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D2" w:rsidRPr="00323CB6" w:rsidRDefault="004E69E0" w:rsidP="007D2FD2">
      <w:r w:rsidRPr="00F92E36">
        <w:rPr>
          <w:noProof/>
          <w:lang w:val="id-ID" w:eastAsia="id-ID"/>
        </w:rPr>
        <w:drawing>
          <wp:anchor distT="0" distB="0" distL="114300" distR="114300" simplePos="0" relativeHeight="251680768" behindDoc="0" locked="0" layoutInCell="1" allowOverlap="1" wp14:anchorId="65E1B863" wp14:editId="1F6B9F7C">
            <wp:simplePos x="0" y="0"/>
            <wp:positionH relativeFrom="margin">
              <wp:posOffset>4502785</wp:posOffset>
            </wp:positionH>
            <wp:positionV relativeFrom="margin">
              <wp:posOffset>-782955</wp:posOffset>
            </wp:positionV>
            <wp:extent cx="1254125" cy="1360805"/>
            <wp:effectExtent l="0" t="0" r="3175" b="0"/>
            <wp:wrapSquare wrapText="bothSides"/>
            <wp:docPr id="8" name="Picture 7" descr="C:\Users\yuce sariningsih\Downloads\Logo UNPAS BULAT2.png"/>
            <wp:cNvGraphicFramePr/>
            <a:graphic xmlns:a="http://schemas.openxmlformats.org/drawingml/2006/main">
              <a:graphicData uri="http://schemas.openxmlformats.org/drawingml/2006/picture">
                <pic:pic xmlns:pic="http://schemas.openxmlformats.org/drawingml/2006/picture">
                  <pic:nvPicPr>
                    <pic:cNvPr id="8" name="Picture 7" descr="C:\Users\yuce sariningsih\Downloads\Logo UNPAS BULAT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1360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r w:rsidR="007D2FD2">
        <w:rPr>
          <w:noProof/>
          <w:lang w:val="id-ID" w:eastAsia="id-ID"/>
        </w:rPr>
        <w:drawing>
          <wp:anchor distT="0" distB="0" distL="114300" distR="114300" simplePos="0" relativeHeight="251677696" behindDoc="1" locked="0" layoutInCell="1" allowOverlap="1" wp14:anchorId="7A238708" wp14:editId="40002C2A">
            <wp:simplePos x="0" y="0"/>
            <wp:positionH relativeFrom="column">
              <wp:posOffset>-1546506</wp:posOffset>
            </wp:positionH>
            <wp:positionV relativeFrom="paragraph">
              <wp:posOffset>-1143930</wp:posOffset>
            </wp:positionV>
            <wp:extent cx="7771419" cy="10749516"/>
            <wp:effectExtent l="0" t="0" r="1270" b="0"/>
            <wp:wrapNone/>
            <wp:docPr id="1" name="Picture 0" descr="fo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ord.jpg"/>
                    <pic:cNvPicPr/>
                  </pic:nvPicPr>
                  <pic:blipFill>
                    <a:blip r:embed="rId9" cstate="print"/>
                    <a:stretch>
                      <a:fillRect/>
                    </a:stretch>
                  </pic:blipFill>
                  <pic:spPr>
                    <a:xfrm>
                      <a:off x="0" y="0"/>
                      <a:ext cx="7771419" cy="10749516"/>
                    </a:xfrm>
                    <a:prstGeom prst="rect">
                      <a:avLst/>
                    </a:prstGeom>
                    <a:noFill/>
                    <a:ln>
                      <a:noFill/>
                    </a:ln>
                  </pic:spPr>
                </pic:pic>
              </a:graphicData>
            </a:graphic>
            <wp14:sizeRelV relativeFrom="margin">
              <wp14:pctHeight>0</wp14:pctHeight>
            </wp14:sizeRelV>
          </wp:anchor>
        </w:drawing>
      </w:r>
      <w:bookmarkEnd w:id="0"/>
      <w:r w:rsidR="007D2FD2">
        <w:rPr>
          <w:noProof/>
        </w:rPr>
        <w:softHyphen/>
      </w:r>
    </w:p>
    <w:p w:rsidR="001510FF" w:rsidRPr="002E5A29" w:rsidRDefault="001510FF" w:rsidP="001510FF">
      <w:pPr>
        <w:jc w:val="center"/>
        <w:rPr>
          <w:rFonts w:ascii="Arial Rounded MT Bold" w:hAnsi="Arial Rounded MT Bold" w:cs="Times New Roman"/>
          <w:b/>
          <w:sz w:val="52"/>
          <w:szCs w:val="52"/>
          <w:lang w:val="id-ID"/>
        </w:rPr>
      </w:pPr>
    </w:p>
    <w:p w:rsidR="001510FF" w:rsidRPr="00F92E36" w:rsidRDefault="001510FF" w:rsidP="00CA625C">
      <w:pPr>
        <w:rPr>
          <w:rFonts w:ascii="Times New Roman" w:hAnsi="Times New Roman" w:cs="Times New Roman"/>
          <w:b/>
          <w:sz w:val="40"/>
          <w:szCs w:val="40"/>
          <w:lang w:val="id-ID"/>
        </w:rPr>
      </w:pPr>
    </w:p>
    <w:p w:rsidR="001510FF" w:rsidRPr="00F92E36" w:rsidRDefault="0057569C" w:rsidP="0057569C">
      <w:pPr>
        <w:tabs>
          <w:tab w:val="left" w:pos="6360"/>
          <w:tab w:val="left" w:pos="6390"/>
        </w:tabs>
        <w:rPr>
          <w:rFonts w:ascii="Times New Roman" w:hAnsi="Times New Roman" w:cs="Times New Roman"/>
          <w:b/>
          <w:sz w:val="40"/>
          <w:szCs w:val="40"/>
          <w:lang w:val="id-ID"/>
        </w:rPr>
      </w:pPr>
      <w:r>
        <w:rPr>
          <w:rFonts w:ascii="Times New Roman" w:hAnsi="Times New Roman" w:cs="Times New Roman"/>
          <w:b/>
          <w:sz w:val="40"/>
          <w:szCs w:val="40"/>
          <w:lang w:val="id-ID"/>
        </w:rPr>
        <w:tab/>
      </w:r>
      <w:r>
        <w:rPr>
          <w:rFonts w:ascii="Times New Roman" w:hAnsi="Times New Roman" w:cs="Times New Roman"/>
          <w:b/>
          <w:sz w:val="40"/>
          <w:szCs w:val="40"/>
          <w:lang w:val="id-ID"/>
        </w:rPr>
        <w:tab/>
      </w:r>
    </w:p>
    <w:p w:rsidR="001510FF" w:rsidRPr="00F92E36" w:rsidRDefault="0057569C" w:rsidP="0057569C">
      <w:pPr>
        <w:tabs>
          <w:tab w:val="left" w:pos="6360"/>
        </w:tabs>
        <w:rPr>
          <w:rFonts w:ascii="Times New Roman" w:hAnsi="Times New Roman" w:cs="Times New Roman"/>
          <w:b/>
          <w:sz w:val="40"/>
          <w:szCs w:val="40"/>
          <w:lang w:val="id-ID"/>
        </w:rPr>
      </w:pPr>
      <w:r>
        <w:rPr>
          <w:rFonts w:ascii="Times New Roman" w:hAnsi="Times New Roman" w:cs="Times New Roman"/>
          <w:b/>
          <w:sz w:val="40"/>
          <w:szCs w:val="40"/>
          <w:lang w:val="id-ID"/>
        </w:rPr>
        <w:tab/>
      </w:r>
    </w:p>
    <w:p w:rsidR="001510FF" w:rsidRPr="00F92E36" w:rsidRDefault="001510FF" w:rsidP="00CA625C">
      <w:pPr>
        <w:rPr>
          <w:rFonts w:ascii="Times New Roman" w:hAnsi="Times New Roman" w:cs="Times New Roman"/>
          <w:b/>
          <w:sz w:val="40"/>
          <w:szCs w:val="40"/>
          <w:lang w:val="id-ID"/>
        </w:rPr>
      </w:pPr>
    </w:p>
    <w:p w:rsidR="001510FF" w:rsidRPr="00F92E36" w:rsidRDefault="001510FF" w:rsidP="00CA625C">
      <w:pPr>
        <w:rPr>
          <w:rFonts w:ascii="Times New Roman" w:hAnsi="Times New Roman" w:cs="Times New Roman"/>
          <w:b/>
          <w:sz w:val="40"/>
          <w:szCs w:val="40"/>
          <w:lang w:val="id-ID"/>
        </w:rPr>
      </w:pPr>
    </w:p>
    <w:p w:rsidR="001510FF" w:rsidRPr="00F92E36" w:rsidRDefault="004E69E0" w:rsidP="00CA625C">
      <w:pPr>
        <w:rPr>
          <w:rFonts w:ascii="Times New Roman" w:hAnsi="Times New Roman" w:cs="Times New Roman"/>
          <w:b/>
          <w:sz w:val="40"/>
          <w:szCs w:val="40"/>
          <w:lang w:val="id-ID"/>
        </w:rPr>
      </w:pPr>
      <w:r>
        <w:rPr>
          <w:noProof/>
          <w:lang w:val="id-ID" w:eastAsia="id-ID"/>
        </w:rPr>
        <mc:AlternateContent>
          <mc:Choice Requires="wps">
            <w:drawing>
              <wp:anchor distT="0" distB="0" distL="114300" distR="114300" simplePos="0" relativeHeight="251681792" behindDoc="0" locked="0" layoutInCell="1" allowOverlap="1" wp14:anchorId="2A2DF12D" wp14:editId="3F8A18C0">
                <wp:simplePos x="0" y="0"/>
                <wp:positionH relativeFrom="column">
                  <wp:posOffset>-1175385</wp:posOffset>
                </wp:positionH>
                <wp:positionV relativeFrom="paragraph">
                  <wp:posOffset>445179</wp:posOffset>
                </wp:positionV>
                <wp:extent cx="7062470" cy="600075"/>
                <wp:effectExtent l="0" t="0" r="508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60007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828" w:rsidRPr="00DC0EC6" w:rsidRDefault="00B57828" w:rsidP="007D2FD2">
                            <w:pPr>
                              <w:jc w:val="right"/>
                              <w:rPr>
                                <w:rFonts w:ascii="BazoukLightSSK" w:hAnsi="BazoukLightSSK"/>
                                <w:b/>
                                <w:sz w:val="90"/>
                                <w:szCs w:val="90"/>
                                <w:lang w:val="id-ID"/>
                              </w:rPr>
                            </w:pPr>
                            <w:r w:rsidRPr="00DC0EC6">
                              <w:rPr>
                                <w:rFonts w:ascii="BazoukLightSSK" w:hAnsi="BazoukLightSSK"/>
                                <w:b/>
                                <w:sz w:val="90"/>
                                <w:szCs w:val="90"/>
                                <w:lang w:val="id-ID"/>
                              </w:rPr>
                              <w:t>PROFIL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DF12D" id="_x0000_t202" coordsize="21600,21600" o:spt="202" path="m,l,21600r21600,l21600,xe">
                <v:stroke joinstyle="miter"/>
                <v:path gradientshapeok="t" o:connecttype="rect"/>
              </v:shapetype>
              <v:shape id="Text Box 36" o:spid="_x0000_s1026" type="#_x0000_t202" style="position:absolute;margin-left:-92.55pt;margin-top:35.05pt;width:556.1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" filled="f" fillcolor="black [3213]" stroked="f">
                <v:textbox inset="0,0,0,0">
                  <w:txbxContent>
                    <w:p w:rsidR="00B57828" w:rsidRPr="00DC0EC6" w:rsidRDefault="00B57828" w:rsidP="007D2FD2">
                      <w:pPr>
                        <w:jc w:val="right"/>
                        <w:rPr>
                          <w:rFonts w:ascii="BazoukLightSSK" w:hAnsi="BazoukLightSSK"/>
                          <w:b/>
                          <w:sz w:val="90"/>
                          <w:szCs w:val="90"/>
                          <w:lang w:val="id-ID"/>
                        </w:rPr>
                      </w:pPr>
                      <w:r w:rsidRPr="00DC0EC6">
                        <w:rPr>
                          <w:rFonts w:ascii="BazoukLightSSK" w:hAnsi="BazoukLightSSK"/>
                          <w:b/>
                          <w:sz w:val="90"/>
                          <w:szCs w:val="90"/>
                          <w:lang w:val="id-ID"/>
                        </w:rPr>
                        <w:t>PROFIL</w:t>
                      </w:r>
                    </w:p>
                  </w:txbxContent>
                </v:textbox>
              </v:shape>
            </w:pict>
          </mc:Fallback>
        </mc:AlternateContent>
      </w:r>
    </w:p>
    <w:p w:rsidR="001510FF" w:rsidRPr="00F92E36" w:rsidRDefault="004E69E0" w:rsidP="00CA625C">
      <w:pPr>
        <w:rPr>
          <w:rFonts w:ascii="Times New Roman" w:hAnsi="Times New Roman" w:cs="Times New Roman"/>
          <w:b/>
          <w:sz w:val="40"/>
          <w:szCs w:val="40"/>
          <w:lang w:val="id-ID"/>
        </w:rPr>
      </w:pPr>
      <w:r>
        <w:rPr>
          <w:noProof/>
          <w:lang w:val="id-ID" w:eastAsia="id-ID"/>
        </w:rPr>
        <mc:AlternateContent>
          <mc:Choice Requires="wps">
            <w:drawing>
              <wp:anchor distT="0" distB="0" distL="114300" distR="114300" simplePos="0" relativeHeight="251678720" behindDoc="0" locked="0" layoutInCell="1" allowOverlap="1" wp14:anchorId="25F259F7" wp14:editId="5D7221C9">
                <wp:simplePos x="0" y="0"/>
                <wp:positionH relativeFrom="column">
                  <wp:posOffset>-1122680</wp:posOffset>
                </wp:positionH>
                <wp:positionV relativeFrom="paragraph">
                  <wp:posOffset>489482</wp:posOffset>
                </wp:positionV>
                <wp:extent cx="7062470" cy="785495"/>
                <wp:effectExtent l="0" t="635" r="2540"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828" w:rsidRPr="00DC0EC6" w:rsidRDefault="00B57828" w:rsidP="007D2FD2">
                            <w:pPr>
                              <w:jc w:val="right"/>
                              <w:rPr>
                                <w:rFonts w:ascii="BazoukLightSSK" w:hAnsi="BazoukLightSSK"/>
                                <w:b/>
                                <w:color w:val="1C99EE"/>
                                <w:sz w:val="90"/>
                                <w:szCs w:val="90"/>
                                <w:lang w:val="id-ID"/>
                              </w:rPr>
                            </w:pPr>
                            <w:r w:rsidRPr="00DC0EC6">
                              <w:rPr>
                                <w:rFonts w:ascii="BazoukLightSSK" w:eastAsia="SimSun" w:hAnsi="BazoukLightSSK" w:cs="Leelawadee"/>
                                <w:b/>
                                <w:color w:val="1C99EE"/>
                                <w:sz w:val="90"/>
                                <w:szCs w:val="90"/>
                                <w:lang w:val="id-ID"/>
                              </w:rPr>
                              <w:t>LEMBAGA PENELITIAN</w:t>
                            </w:r>
                          </w:p>
                          <w:p w:rsidR="00B57828" w:rsidRPr="00DC0EC6" w:rsidRDefault="00B57828" w:rsidP="007D2FD2">
                            <w:pPr>
                              <w:jc w:val="right"/>
                              <w:rPr>
                                <w:rFonts w:ascii="BazoukLightSSK" w:hAnsi="BazoukLightSSK"/>
                                <w:color w:val="1C99EE"/>
                                <w:sz w:val="90"/>
                                <w:szCs w:val="9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59F7" id="Text Box 43" o:spid="_x0000_s1027" type="#_x0000_t202" style="position:absolute;margin-left:-88.4pt;margin-top:38.55pt;width:556.1pt;height:6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SN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" filled="f" stroked="f">
                <v:textbox inset="0,0,0,0">
                  <w:txbxContent>
                    <w:p w:rsidR="00B57828" w:rsidRPr="00DC0EC6" w:rsidRDefault="00B57828" w:rsidP="007D2FD2">
                      <w:pPr>
                        <w:jc w:val="right"/>
                        <w:rPr>
                          <w:rFonts w:ascii="BazoukLightSSK" w:hAnsi="BazoukLightSSK"/>
                          <w:b/>
                          <w:color w:val="1C99EE"/>
                          <w:sz w:val="90"/>
                          <w:szCs w:val="90"/>
                          <w:lang w:val="id-ID"/>
                        </w:rPr>
                      </w:pPr>
                      <w:r w:rsidRPr="00DC0EC6">
                        <w:rPr>
                          <w:rFonts w:ascii="BazoukLightSSK" w:eastAsia="SimSun" w:hAnsi="BazoukLightSSK" w:cs="Leelawadee"/>
                          <w:b/>
                          <w:color w:val="1C99EE"/>
                          <w:sz w:val="90"/>
                          <w:szCs w:val="90"/>
                          <w:lang w:val="id-ID"/>
                        </w:rPr>
                        <w:t>LEMBAGA PENELITIAN</w:t>
                      </w:r>
                    </w:p>
                    <w:p w:rsidR="00B57828" w:rsidRPr="00DC0EC6" w:rsidRDefault="00B57828" w:rsidP="007D2FD2">
                      <w:pPr>
                        <w:jc w:val="right"/>
                        <w:rPr>
                          <w:rFonts w:ascii="BazoukLightSSK" w:hAnsi="BazoukLightSSK"/>
                          <w:color w:val="1C99EE"/>
                          <w:sz w:val="90"/>
                          <w:szCs w:val="90"/>
                        </w:rPr>
                      </w:pPr>
                    </w:p>
                  </w:txbxContent>
                </v:textbox>
              </v:shape>
            </w:pict>
          </mc:Fallback>
        </mc:AlternateContent>
      </w:r>
    </w:p>
    <w:p w:rsidR="001510FF" w:rsidRPr="00F92E36" w:rsidRDefault="001510FF" w:rsidP="00CA625C">
      <w:pPr>
        <w:rPr>
          <w:rFonts w:ascii="Times New Roman" w:hAnsi="Times New Roman" w:cs="Times New Roman"/>
          <w:b/>
          <w:sz w:val="40"/>
          <w:szCs w:val="40"/>
          <w:lang w:val="id-ID"/>
        </w:rPr>
      </w:pPr>
    </w:p>
    <w:p w:rsidR="001510FF" w:rsidRPr="00F92E36" w:rsidRDefault="004E69E0" w:rsidP="00CA625C">
      <w:pPr>
        <w:rPr>
          <w:rFonts w:ascii="Times New Roman" w:hAnsi="Times New Roman" w:cs="Times New Roman"/>
          <w:b/>
          <w:sz w:val="40"/>
          <w:szCs w:val="40"/>
          <w:lang w:val="id-ID"/>
        </w:rPr>
      </w:pPr>
      <w:r>
        <w:rPr>
          <w:noProof/>
          <w:lang w:val="id-ID" w:eastAsia="id-ID"/>
        </w:rPr>
        <mc:AlternateContent>
          <mc:Choice Requires="wps">
            <w:drawing>
              <wp:anchor distT="0" distB="0" distL="114300" distR="114300" simplePos="0" relativeHeight="251679744" behindDoc="0" locked="0" layoutInCell="1" allowOverlap="1" wp14:anchorId="71DA450B" wp14:editId="5D97AB0F">
                <wp:simplePos x="0" y="0"/>
                <wp:positionH relativeFrom="column">
                  <wp:posOffset>3888740</wp:posOffset>
                </wp:positionH>
                <wp:positionV relativeFrom="paragraph">
                  <wp:posOffset>111642</wp:posOffset>
                </wp:positionV>
                <wp:extent cx="2003425" cy="785495"/>
                <wp:effectExtent l="0" t="4445" r="3175" b="6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828" w:rsidRPr="004E69E0" w:rsidRDefault="00B57828" w:rsidP="007D2FD2">
                            <w:pPr>
                              <w:jc w:val="right"/>
                              <w:rPr>
                                <w:rFonts w:ascii="BazoukLightSSK" w:hAnsi="BazoukLightSSK"/>
                                <w:b/>
                                <w:sz w:val="120"/>
                                <w:szCs w:val="120"/>
                                <w:lang w:val="id-ID"/>
                              </w:rPr>
                            </w:pPr>
                            <w:r w:rsidRPr="004E69E0">
                              <w:rPr>
                                <w:rFonts w:ascii="BazoukLightSSK" w:eastAsia="SimSun" w:hAnsi="BazoukLightSSK" w:cs="Leelawadee"/>
                                <w:b/>
                                <w:sz w:val="120"/>
                                <w:szCs w:val="120"/>
                                <w:lang w:val="id-ID"/>
                              </w:rPr>
                              <w:t>2018</w:t>
                            </w:r>
                          </w:p>
                          <w:p w:rsidR="00B57828" w:rsidRPr="004E69E0" w:rsidRDefault="00B57828" w:rsidP="007D2FD2">
                            <w:pPr>
                              <w:jc w:val="right"/>
                              <w:rPr>
                                <w:rFonts w:ascii="BazoukLightSSK" w:hAnsi="BazoukLightSSK"/>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450B" id="Text Box 53" o:spid="_x0000_s1028" type="#_x0000_t202" style="position:absolute;margin-left:306.2pt;margin-top:8.8pt;width:157.75pt;height:6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QQ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" filled="f" stroked="f">
                <v:textbox inset="0,0,0,0">
                  <w:txbxContent>
                    <w:p w:rsidR="00B57828" w:rsidRPr="004E69E0" w:rsidRDefault="00B57828" w:rsidP="007D2FD2">
                      <w:pPr>
                        <w:jc w:val="right"/>
                        <w:rPr>
                          <w:rFonts w:ascii="BazoukLightSSK" w:hAnsi="BazoukLightSSK"/>
                          <w:b/>
                          <w:sz w:val="120"/>
                          <w:szCs w:val="120"/>
                          <w:lang w:val="id-ID"/>
                        </w:rPr>
                      </w:pPr>
                      <w:r w:rsidRPr="004E69E0">
                        <w:rPr>
                          <w:rFonts w:ascii="BazoukLightSSK" w:eastAsia="SimSun" w:hAnsi="BazoukLightSSK" w:cs="Leelawadee"/>
                          <w:b/>
                          <w:sz w:val="120"/>
                          <w:szCs w:val="120"/>
                          <w:lang w:val="id-ID"/>
                        </w:rPr>
                        <w:t>2018</w:t>
                      </w:r>
                    </w:p>
                    <w:p w:rsidR="00B57828" w:rsidRPr="004E69E0" w:rsidRDefault="00B57828" w:rsidP="007D2FD2">
                      <w:pPr>
                        <w:jc w:val="right"/>
                        <w:rPr>
                          <w:rFonts w:ascii="BazoukLightSSK" w:hAnsi="BazoukLightSSK"/>
                          <w:sz w:val="120"/>
                          <w:szCs w:val="120"/>
                        </w:rPr>
                      </w:pPr>
                    </w:p>
                  </w:txbxContent>
                </v:textbox>
              </v:shape>
            </w:pict>
          </mc:Fallback>
        </mc:AlternateContent>
      </w:r>
    </w:p>
    <w:p w:rsidR="001510FF" w:rsidRPr="00F92E36" w:rsidRDefault="001510FF" w:rsidP="00CA625C">
      <w:pPr>
        <w:rPr>
          <w:rFonts w:ascii="Times New Roman" w:hAnsi="Times New Roman" w:cs="Times New Roman"/>
          <w:b/>
          <w:sz w:val="40"/>
          <w:szCs w:val="40"/>
          <w:lang w:val="id-ID"/>
        </w:rPr>
      </w:pPr>
    </w:p>
    <w:p w:rsidR="001510FF" w:rsidRPr="00F92E36" w:rsidRDefault="001510FF" w:rsidP="00CA625C">
      <w:pPr>
        <w:rPr>
          <w:rFonts w:ascii="Times New Roman" w:hAnsi="Times New Roman" w:cs="Times New Roman"/>
          <w:b/>
          <w:sz w:val="40"/>
          <w:szCs w:val="40"/>
          <w:lang w:val="id-ID"/>
        </w:rPr>
      </w:pPr>
    </w:p>
    <w:p w:rsidR="001510FF" w:rsidRPr="00F92E36" w:rsidRDefault="001510FF" w:rsidP="0057569C">
      <w:pPr>
        <w:jc w:val="center"/>
        <w:rPr>
          <w:rFonts w:ascii="Times New Roman" w:hAnsi="Times New Roman" w:cs="Times New Roman"/>
          <w:b/>
          <w:sz w:val="40"/>
          <w:szCs w:val="40"/>
          <w:lang w:val="id-ID"/>
        </w:rPr>
      </w:pPr>
    </w:p>
    <w:p w:rsidR="002E5A29" w:rsidRDefault="007D2FD2" w:rsidP="002E5A29">
      <w:pPr>
        <w:jc w:val="center"/>
        <w:rPr>
          <w:rFonts w:ascii="Arial Rounded MT Bold" w:hAnsi="Arial Rounded MT Bold" w:cs="Times New Roman"/>
          <w:b/>
          <w:sz w:val="52"/>
          <w:szCs w:val="52"/>
          <w:lang w:val="id-ID"/>
        </w:rPr>
      </w:pPr>
      <w:r>
        <w:rPr>
          <w:noProof/>
          <w:lang w:val="id-ID" w:eastAsia="id-ID"/>
        </w:rPr>
        <mc:AlternateContent>
          <mc:Choice Requires="wps">
            <w:drawing>
              <wp:anchor distT="0" distB="0" distL="114300" distR="114300" simplePos="0" relativeHeight="251682816" behindDoc="0" locked="0" layoutInCell="1" allowOverlap="1" wp14:anchorId="3ED40420" wp14:editId="66AF14F7">
                <wp:simplePos x="0" y="0"/>
                <wp:positionH relativeFrom="column">
                  <wp:posOffset>-1291324</wp:posOffset>
                </wp:positionH>
                <wp:positionV relativeFrom="paragraph">
                  <wp:posOffset>769280</wp:posOffset>
                </wp:positionV>
                <wp:extent cx="7232591" cy="850605"/>
                <wp:effectExtent l="0" t="0" r="6985" b="69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591" cy="850605"/>
                        </a:xfrm>
                        <a:prstGeom prst="rect">
                          <a:avLst/>
                        </a:prstGeom>
                        <a:noFill/>
                        <a:ln>
                          <a:noFill/>
                        </a:ln>
                        <a:extLst>
                          <a:ext uri="{909E8E84-426E-40DD-AFC4-6F175D3DCCD1}">
                            <a14:hiddenFill xmlns:a14="http://schemas.microsoft.com/office/drawing/2010/main">
                              <a:solidFill>
                                <a:srgbClr val="E72B3B"/>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828" w:rsidRPr="00DC0EC6" w:rsidRDefault="00B57828" w:rsidP="00AC1CBD">
                            <w:pPr>
                              <w:pBdr>
                                <w:bottom w:val="dashed" w:sz="4" w:space="1" w:color="auto"/>
                              </w:pBdr>
                              <w:spacing w:after="0" w:line="240" w:lineRule="auto"/>
                              <w:jc w:val="right"/>
                              <w:rPr>
                                <w:rFonts w:ascii="BazoukLightSSK" w:eastAsia="SimSun" w:hAnsi="BazoukLightSSK"/>
                                <w:b/>
                                <w:bCs/>
                                <w:sz w:val="70"/>
                                <w:szCs w:val="70"/>
                                <w:lang w:val="id-ID"/>
                              </w:rPr>
                            </w:pPr>
                            <w:r w:rsidRPr="00DC0EC6">
                              <w:rPr>
                                <w:rFonts w:ascii="BazoukLightSSK" w:eastAsia="SimSun" w:hAnsi="BazoukLightSSK"/>
                                <w:b/>
                                <w:bCs/>
                                <w:sz w:val="70"/>
                                <w:szCs w:val="70"/>
                                <w:lang w:val="id-ID"/>
                              </w:rPr>
                              <w:t>UNIVERSITAS PASUNDAN</w:t>
                            </w:r>
                          </w:p>
                          <w:p w:rsidR="00B57828" w:rsidRPr="00DC0EC6" w:rsidRDefault="00B57828" w:rsidP="00AC1CBD">
                            <w:pPr>
                              <w:pBdr>
                                <w:bottom w:val="dashed" w:sz="4" w:space="1" w:color="auto"/>
                              </w:pBdr>
                              <w:spacing w:after="0" w:line="240" w:lineRule="auto"/>
                              <w:jc w:val="right"/>
                              <w:rPr>
                                <w:rFonts w:ascii="BazoukLightSSK" w:hAnsi="BazoukLightSSK"/>
                                <w:bCs/>
                                <w:sz w:val="70"/>
                                <w:szCs w:val="70"/>
                                <w:lang w:val="id-ID"/>
                              </w:rPr>
                            </w:pPr>
                            <w:r w:rsidRPr="00DC0EC6">
                              <w:rPr>
                                <w:rFonts w:ascii="BazoukLightSSK" w:hAnsi="BazoukLightSSK"/>
                                <w:bCs/>
                                <w:sz w:val="40"/>
                                <w:szCs w:val="40"/>
                                <w:lang w:val="id-ID"/>
                              </w:rPr>
                              <w:t>Jl. Dr. Setiabudhi No. 193</w:t>
                            </w:r>
                            <w:r>
                              <w:rPr>
                                <w:rFonts w:ascii="BazoukLightSSK" w:hAnsi="BazoukLightSSK"/>
                                <w:bCs/>
                                <w:sz w:val="70"/>
                                <w:szCs w:val="70"/>
                                <w:lang w:val="id-ID"/>
                              </w:rPr>
                              <w:t xml:space="preserve"> </w:t>
                            </w:r>
                            <w:r w:rsidRPr="00DC0EC6">
                              <w:rPr>
                                <w:rFonts w:ascii="BazoukLightSSK" w:hAnsi="BazoukLightSSK"/>
                                <w:bCs/>
                                <w:sz w:val="40"/>
                                <w:szCs w:val="40"/>
                                <w:lang w:val="id-ID"/>
                              </w:rPr>
                              <w:t>Bandung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40420" id="Text Box 54" o:spid="_x0000_s1029" type="#_x0000_t202" style="position:absolute;left:0;text-align:left;margin-left:-101.7pt;margin-top:60.55pt;width:569.5pt;height: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" filled="f" fillcolor="#e72b3b" stroked="f">
                <v:textbox inset="0,0,0,0">
                  <w:txbxContent>
                    <w:p w:rsidR="00B57828" w:rsidRPr="00DC0EC6" w:rsidRDefault="00B57828" w:rsidP="00AC1CBD">
                      <w:pPr>
                        <w:pBdr>
                          <w:bottom w:val="dashed" w:sz="4" w:space="1" w:color="auto"/>
                        </w:pBdr>
                        <w:spacing w:after="0" w:line="240" w:lineRule="auto"/>
                        <w:jc w:val="right"/>
                        <w:rPr>
                          <w:rFonts w:ascii="BazoukLightSSK" w:eastAsia="SimSun" w:hAnsi="BazoukLightSSK"/>
                          <w:b/>
                          <w:bCs/>
                          <w:sz w:val="70"/>
                          <w:szCs w:val="70"/>
                          <w:lang w:val="id-ID"/>
                        </w:rPr>
                      </w:pPr>
                      <w:r w:rsidRPr="00DC0EC6">
                        <w:rPr>
                          <w:rFonts w:ascii="BazoukLightSSK" w:eastAsia="SimSun" w:hAnsi="BazoukLightSSK"/>
                          <w:b/>
                          <w:bCs/>
                          <w:sz w:val="70"/>
                          <w:szCs w:val="70"/>
                          <w:lang w:val="id-ID"/>
                        </w:rPr>
                        <w:t>UNIVERSITAS PASUNDAN</w:t>
                      </w:r>
                    </w:p>
                    <w:p w:rsidR="00B57828" w:rsidRPr="00DC0EC6" w:rsidRDefault="00B57828" w:rsidP="00AC1CBD">
                      <w:pPr>
                        <w:pBdr>
                          <w:bottom w:val="dashed" w:sz="4" w:space="1" w:color="auto"/>
                        </w:pBdr>
                        <w:spacing w:after="0" w:line="240" w:lineRule="auto"/>
                        <w:jc w:val="right"/>
                        <w:rPr>
                          <w:rFonts w:ascii="BazoukLightSSK" w:hAnsi="BazoukLightSSK"/>
                          <w:bCs/>
                          <w:sz w:val="70"/>
                          <w:szCs w:val="70"/>
                          <w:lang w:val="id-ID"/>
                        </w:rPr>
                      </w:pPr>
                      <w:r w:rsidRPr="00DC0EC6">
                        <w:rPr>
                          <w:rFonts w:ascii="BazoukLightSSK" w:hAnsi="BazoukLightSSK"/>
                          <w:bCs/>
                          <w:sz w:val="40"/>
                          <w:szCs w:val="40"/>
                          <w:lang w:val="id-ID"/>
                        </w:rPr>
                        <w:t>Jl. Dr. Setiabudhi No. 193</w:t>
                      </w:r>
                      <w:r>
                        <w:rPr>
                          <w:rFonts w:ascii="BazoukLightSSK" w:hAnsi="BazoukLightSSK"/>
                          <w:bCs/>
                          <w:sz w:val="70"/>
                          <w:szCs w:val="70"/>
                          <w:lang w:val="id-ID"/>
                        </w:rPr>
                        <w:t xml:space="preserve"> </w:t>
                      </w:r>
                      <w:r w:rsidRPr="00DC0EC6">
                        <w:rPr>
                          <w:rFonts w:ascii="BazoukLightSSK" w:hAnsi="BazoukLightSSK"/>
                          <w:bCs/>
                          <w:sz w:val="40"/>
                          <w:szCs w:val="40"/>
                          <w:lang w:val="id-ID"/>
                        </w:rPr>
                        <w:t>Bandung</w:t>
                      </w:r>
                    </w:p>
                  </w:txbxContent>
                </v:textbox>
              </v:shape>
            </w:pict>
          </mc:Fallback>
        </mc:AlternateContent>
      </w:r>
      <w:r w:rsidR="00211C03" w:rsidRPr="00E30C75">
        <w:rPr>
          <w:rFonts w:ascii="Arial Rounded MT Bold" w:hAnsi="Arial Rounded MT Bold" w:cs="Times New Roman"/>
          <w:b/>
          <w:noProof/>
          <w:sz w:val="52"/>
          <w:szCs w:val="52"/>
          <w:lang w:val="id-ID" w:eastAsia="id-ID"/>
        </w:rPr>
        <mc:AlternateContent>
          <mc:Choice Requires="wps">
            <w:drawing>
              <wp:anchor distT="45720" distB="45720" distL="114300" distR="114300" simplePos="0" relativeHeight="251675648" behindDoc="0" locked="0" layoutInCell="1" allowOverlap="1" wp14:anchorId="65C443A9" wp14:editId="356494DE">
                <wp:simplePos x="0" y="0"/>
                <wp:positionH relativeFrom="column">
                  <wp:posOffset>-1124782</wp:posOffset>
                </wp:positionH>
                <wp:positionV relativeFrom="paragraph">
                  <wp:posOffset>602878</wp:posOffset>
                </wp:positionV>
                <wp:extent cx="2360930" cy="7092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9295"/>
                        </a:xfrm>
                        <a:prstGeom prst="rect">
                          <a:avLst/>
                        </a:prstGeom>
                        <a:noFill/>
                        <a:ln w="9525">
                          <a:noFill/>
                          <a:miter lim="800000"/>
                          <a:headEnd/>
                          <a:tailEnd/>
                        </a:ln>
                      </wps:spPr>
                      <wps:txbx>
                        <w:txbxContent>
                          <w:p w:rsidR="00B57828" w:rsidRPr="00211C03" w:rsidRDefault="00B57828">
                            <w:pPr>
                              <w:rPr>
                                <w:lang w:val="id-ID"/>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C443A9" id="Text Box 2" o:spid="_x0000_s1030" type="#_x0000_t202" style="position:absolute;left:0;text-align:left;margin-left:-88.55pt;margin-top:47.45pt;width:185.9pt;height:55.8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" filled="f" stroked="f">
                <v:textbox>
                  <w:txbxContent>
                    <w:p w:rsidR="00B57828" w:rsidRPr="00211C03" w:rsidRDefault="00B57828">
                      <w:pPr>
                        <w:rPr>
                          <w:lang w:val="id-ID"/>
                        </w:rPr>
                      </w:pPr>
                    </w:p>
                  </w:txbxContent>
                </v:textbox>
                <w10:wrap type="square"/>
              </v:shape>
            </w:pict>
          </mc:Fallback>
        </mc:AlternateContent>
      </w:r>
    </w:p>
    <w:p w:rsidR="0057569C" w:rsidRDefault="0057569C" w:rsidP="00B44CCE">
      <w:pPr>
        <w:spacing w:after="0" w:line="360" w:lineRule="auto"/>
        <w:jc w:val="center"/>
        <w:rPr>
          <w:rFonts w:ascii="Arial Rounded MT Bold" w:hAnsi="Arial Rounded MT Bold" w:cs="Times New Roman"/>
          <w:b/>
          <w:sz w:val="40"/>
          <w:szCs w:val="40"/>
          <w:lang w:val="id-ID"/>
        </w:rPr>
      </w:pPr>
    </w:p>
    <w:p w:rsidR="0057569C" w:rsidRDefault="007D2FD2" w:rsidP="00B44CCE">
      <w:pPr>
        <w:spacing w:after="0" w:line="360" w:lineRule="auto"/>
        <w:jc w:val="center"/>
        <w:rPr>
          <w:rFonts w:ascii="Arial Rounded MT Bold" w:hAnsi="Arial Rounded MT Bold" w:cs="Times New Roman"/>
          <w:b/>
          <w:sz w:val="40"/>
          <w:szCs w:val="40"/>
          <w:lang w:val="id-ID"/>
        </w:rPr>
      </w:pPr>
      <w:r>
        <w:rPr>
          <w:noProof/>
          <w:lang w:val="id-ID" w:eastAsia="id-ID"/>
        </w:rPr>
        <mc:AlternateContent>
          <mc:Choice Requires="wps">
            <w:drawing>
              <wp:anchor distT="0" distB="0" distL="114300" distR="114300" simplePos="0" relativeHeight="251683840" behindDoc="0" locked="0" layoutInCell="1" allowOverlap="1" wp14:anchorId="0F5E6379" wp14:editId="331ADEF1">
                <wp:simplePos x="0" y="0"/>
                <wp:positionH relativeFrom="column">
                  <wp:posOffset>-1125855</wp:posOffset>
                </wp:positionH>
                <wp:positionV relativeFrom="paragraph">
                  <wp:posOffset>612140</wp:posOffset>
                </wp:positionV>
                <wp:extent cx="7062470" cy="876300"/>
                <wp:effectExtent l="0" t="0" r="508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876300"/>
                        </a:xfrm>
                        <a:prstGeom prst="rect">
                          <a:avLst/>
                        </a:prstGeom>
                        <a:noFill/>
                        <a:ln>
                          <a:noFill/>
                        </a:ln>
                        <a:extLst>
                          <a:ext uri="{909E8E84-426E-40DD-AFC4-6F175D3DCCD1}">
                            <a14:hiddenFill xmlns:a14="http://schemas.microsoft.com/office/drawing/2010/main">
                              <a:solidFill>
                                <a:srgbClr val="E72B3B"/>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828" w:rsidRPr="009B6F42" w:rsidRDefault="00B57828" w:rsidP="007D2FD2">
                            <w:pPr>
                              <w:spacing w:after="0" w:line="240" w:lineRule="auto"/>
                              <w:jc w:val="right"/>
                              <w:rPr>
                                <w:rFonts w:ascii="BazoukLightSSK" w:eastAsia="SimSun" w:hAnsi="BazoukLightSSK"/>
                                <w:b/>
                                <w:bCs/>
                                <w:color w:val="00B0F0"/>
                                <w:sz w:val="40"/>
                                <w:szCs w:val="40"/>
                                <w:lang w:val="id-ID"/>
                              </w:rPr>
                            </w:pPr>
                            <w:r w:rsidRPr="009B6F42">
                              <w:rPr>
                                <w:rFonts w:ascii="BazoukLightSSK" w:eastAsia="SimSun" w:hAnsi="BazoukLightSSK"/>
                                <w:b/>
                                <w:bCs/>
                                <w:color w:val="00B0F0"/>
                                <w:sz w:val="40"/>
                                <w:szCs w:val="40"/>
                                <w:lang w:val="id-ID"/>
                              </w:rPr>
                              <w:t xml:space="preserve">email: </w:t>
                            </w:r>
                            <w:hyperlink r:id="rId10" w:history="1">
                              <w:r w:rsidR="009B6F42" w:rsidRPr="009B6F42">
                                <w:rPr>
                                  <w:rStyle w:val="Hyperlink"/>
                                  <w:rFonts w:ascii="BazoukLightSSK" w:eastAsia="SimSun" w:hAnsi="BazoukLightSSK"/>
                                  <w:b/>
                                  <w:bCs/>
                                  <w:color w:val="00B0F0"/>
                                  <w:sz w:val="40"/>
                                  <w:szCs w:val="40"/>
                                  <w:u w:val="none"/>
                                  <w:lang w:val="id-ID"/>
                                </w:rPr>
                                <w:t>lembagapenelitian@unpas.ac.id</w:t>
                              </w:r>
                            </w:hyperlink>
                          </w:p>
                          <w:p w:rsidR="009B6F42" w:rsidRPr="009B6F42" w:rsidRDefault="009B6F42" w:rsidP="007D2FD2">
                            <w:pPr>
                              <w:spacing w:after="0" w:line="240" w:lineRule="auto"/>
                              <w:jc w:val="right"/>
                              <w:rPr>
                                <w:rFonts w:ascii="BazoukLightSSK" w:hAnsi="BazoukLightSSK"/>
                                <w:b/>
                                <w:bCs/>
                                <w:color w:val="00B0F0"/>
                                <w:sz w:val="40"/>
                                <w:szCs w:val="40"/>
                                <w:lang w:val="id-ID"/>
                              </w:rPr>
                            </w:pPr>
                            <w:r w:rsidRPr="009B6F42">
                              <w:rPr>
                                <w:rFonts w:ascii="BazoukLightSSK" w:eastAsia="SimSun" w:hAnsi="BazoukLightSSK"/>
                                <w:b/>
                                <w:bCs/>
                                <w:color w:val="00B0F0"/>
                                <w:sz w:val="40"/>
                                <w:szCs w:val="40"/>
                                <w:lang w:val="id-ID"/>
                              </w:rPr>
                              <w:t>website: lemlit.unpas.ac.id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E6379" id="_x0000_t202" coordsize="21600,21600" o:spt="202" path="m,l,21600r21600,l21600,xe">
                <v:stroke joinstyle="miter"/>
                <v:path gradientshapeok="t" o:connecttype="rect"/>
              </v:shapetype>
              <v:shape id="Text Box 55" o:spid="_x0000_s1031" type="#_x0000_t202" style="position:absolute;left:0;text-align:left;margin-left:-88.65pt;margin-top:48.2pt;width:556.1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" filled="f" fillcolor="#e72b3b" stroked="f">
                <v:textbox inset="0,0,0,0">
                  <w:txbxContent>
                    <w:p w:rsidR="00B57828" w:rsidRPr="009B6F42" w:rsidRDefault="00B57828" w:rsidP="007D2FD2">
                      <w:pPr>
                        <w:spacing w:after="0" w:line="240" w:lineRule="auto"/>
                        <w:jc w:val="right"/>
                        <w:rPr>
                          <w:rFonts w:ascii="BazoukLightSSK" w:eastAsia="SimSun" w:hAnsi="BazoukLightSSK"/>
                          <w:b/>
                          <w:bCs/>
                          <w:color w:val="00B0F0"/>
                          <w:sz w:val="40"/>
                          <w:szCs w:val="40"/>
                          <w:lang w:val="id-ID"/>
                        </w:rPr>
                      </w:pPr>
                      <w:r w:rsidRPr="009B6F42">
                        <w:rPr>
                          <w:rFonts w:ascii="BazoukLightSSK" w:eastAsia="SimSun" w:hAnsi="BazoukLightSSK"/>
                          <w:b/>
                          <w:bCs/>
                          <w:color w:val="00B0F0"/>
                          <w:sz w:val="40"/>
                          <w:szCs w:val="40"/>
                          <w:lang w:val="id-ID"/>
                        </w:rPr>
                        <w:t xml:space="preserve">email: </w:t>
                      </w:r>
                      <w:hyperlink r:id="rId11" w:history="1">
                        <w:r w:rsidR="009B6F42" w:rsidRPr="009B6F42">
                          <w:rPr>
                            <w:rStyle w:val="Hyperlink"/>
                            <w:rFonts w:ascii="BazoukLightSSK" w:eastAsia="SimSun" w:hAnsi="BazoukLightSSK"/>
                            <w:b/>
                            <w:bCs/>
                            <w:color w:val="00B0F0"/>
                            <w:sz w:val="40"/>
                            <w:szCs w:val="40"/>
                            <w:u w:val="none"/>
                            <w:lang w:val="id-ID"/>
                          </w:rPr>
                          <w:t>lembagapenelitian@unpas.ac.id</w:t>
                        </w:r>
                      </w:hyperlink>
                    </w:p>
                    <w:p w:rsidR="009B6F42" w:rsidRPr="009B6F42" w:rsidRDefault="009B6F42" w:rsidP="007D2FD2">
                      <w:pPr>
                        <w:spacing w:after="0" w:line="240" w:lineRule="auto"/>
                        <w:jc w:val="right"/>
                        <w:rPr>
                          <w:rFonts w:ascii="BazoukLightSSK" w:hAnsi="BazoukLightSSK"/>
                          <w:b/>
                          <w:bCs/>
                          <w:color w:val="00B0F0"/>
                          <w:sz w:val="40"/>
                          <w:szCs w:val="40"/>
                          <w:lang w:val="id-ID"/>
                        </w:rPr>
                      </w:pPr>
                      <w:r w:rsidRPr="009B6F42">
                        <w:rPr>
                          <w:rFonts w:ascii="BazoukLightSSK" w:eastAsia="SimSun" w:hAnsi="BazoukLightSSK"/>
                          <w:b/>
                          <w:bCs/>
                          <w:color w:val="00B0F0"/>
                          <w:sz w:val="40"/>
                          <w:szCs w:val="40"/>
                          <w:lang w:val="id-ID"/>
                        </w:rPr>
                        <w:t>website: lemlit.unpas.ac.id</w:t>
                      </w:r>
                    </w:p>
                  </w:txbxContent>
                </v:textbox>
              </v:shape>
            </w:pict>
          </mc:Fallback>
        </mc:AlternateContent>
      </w:r>
    </w:p>
    <w:p w:rsidR="00211C03" w:rsidRDefault="00211C03" w:rsidP="00B44CCE">
      <w:pPr>
        <w:spacing w:after="0" w:line="360" w:lineRule="auto"/>
        <w:jc w:val="center"/>
        <w:rPr>
          <w:rFonts w:ascii="Arial Rounded MT Bold" w:hAnsi="Arial Rounded MT Bold" w:cs="Times New Roman"/>
          <w:b/>
          <w:sz w:val="40"/>
          <w:szCs w:val="40"/>
          <w:lang w:val="id-ID"/>
        </w:rPr>
        <w:sectPr w:rsidR="00211C03" w:rsidSect="00314077">
          <w:footerReference w:type="default" r:id="rId12"/>
          <w:pgSz w:w="11907" w:h="16839" w:code="9"/>
          <w:pgMar w:top="1701" w:right="1417" w:bottom="2268" w:left="2268" w:header="720" w:footer="720" w:gutter="0"/>
          <w:pgNumType w:fmt="lowerRoman" w:start="1"/>
          <w:cols w:space="720"/>
          <w:docGrid w:linePitch="360"/>
        </w:sectPr>
      </w:pPr>
    </w:p>
    <w:p w:rsidR="00190FBF" w:rsidRPr="00F92E36" w:rsidRDefault="007D32C0" w:rsidP="00B44CCE">
      <w:pPr>
        <w:spacing w:after="0" w:line="360" w:lineRule="auto"/>
        <w:jc w:val="center"/>
        <w:rPr>
          <w:rFonts w:ascii="Times New Roman" w:hAnsi="Times New Roman" w:cs="Times New Roman"/>
          <w:b/>
          <w:iCs/>
          <w:sz w:val="24"/>
          <w:szCs w:val="24"/>
        </w:rPr>
      </w:pPr>
      <w:r w:rsidRPr="00F92E36">
        <w:rPr>
          <w:rFonts w:ascii="Times New Roman" w:hAnsi="Times New Roman" w:cs="Times New Roman"/>
          <w:b/>
          <w:iCs/>
          <w:sz w:val="24"/>
          <w:szCs w:val="24"/>
        </w:rPr>
        <w:lastRenderedPageBreak/>
        <w:t xml:space="preserve">KATA </w:t>
      </w:r>
      <w:r w:rsidR="00190FBF" w:rsidRPr="00F92E36">
        <w:rPr>
          <w:rFonts w:ascii="Times New Roman" w:hAnsi="Times New Roman" w:cs="Times New Roman"/>
          <w:b/>
          <w:iCs/>
          <w:sz w:val="24"/>
          <w:szCs w:val="24"/>
        </w:rPr>
        <w:t>PENGANTAR</w:t>
      </w:r>
    </w:p>
    <w:p w:rsidR="00190FBF" w:rsidRPr="00F92E36" w:rsidRDefault="00190FBF" w:rsidP="00B44CCE">
      <w:pPr>
        <w:tabs>
          <w:tab w:val="left" w:pos="3402"/>
        </w:tabs>
        <w:spacing w:after="0" w:line="360" w:lineRule="auto"/>
        <w:rPr>
          <w:rFonts w:ascii="Times New Roman" w:hAnsi="Times New Roman" w:cs="Times New Roman"/>
          <w:b/>
          <w:iCs/>
          <w:sz w:val="24"/>
          <w:szCs w:val="24"/>
        </w:rPr>
      </w:pPr>
    </w:p>
    <w:p w:rsidR="00190FBF" w:rsidRPr="00F92E36" w:rsidRDefault="00190FBF" w:rsidP="00B44CCE">
      <w:pPr>
        <w:tabs>
          <w:tab w:val="left" w:pos="3402"/>
        </w:tabs>
        <w:spacing w:after="0" w:line="360" w:lineRule="auto"/>
        <w:rPr>
          <w:rFonts w:ascii="Times New Roman" w:hAnsi="Times New Roman" w:cs="Times New Roman"/>
          <w:iCs/>
          <w:sz w:val="24"/>
          <w:szCs w:val="24"/>
          <w:lang w:val="id-ID"/>
        </w:rPr>
      </w:pPr>
      <w:r w:rsidRPr="00F92E36">
        <w:rPr>
          <w:rFonts w:ascii="Times New Roman" w:hAnsi="Times New Roman" w:cs="Times New Roman"/>
          <w:i/>
          <w:iCs/>
          <w:sz w:val="24"/>
          <w:szCs w:val="24"/>
        </w:rPr>
        <w:t>Assalamu’alaikum Warahmatullahi Wabarakatuh</w:t>
      </w:r>
      <w:r w:rsidR="00A205C3" w:rsidRPr="00F92E36">
        <w:rPr>
          <w:rFonts w:ascii="Times New Roman" w:hAnsi="Times New Roman" w:cs="Times New Roman"/>
          <w:iCs/>
          <w:sz w:val="24"/>
          <w:szCs w:val="24"/>
          <w:lang w:val="id-ID"/>
        </w:rPr>
        <w:t>,</w:t>
      </w:r>
    </w:p>
    <w:p w:rsidR="00E4268B" w:rsidRPr="00F92E36" w:rsidRDefault="00E4268B" w:rsidP="00B44CCE">
      <w:pPr>
        <w:tabs>
          <w:tab w:val="left" w:pos="3402"/>
        </w:tabs>
        <w:spacing w:after="0" w:line="360" w:lineRule="auto"/>
        <w:rPr>
          <w:rFonts w:ascii="Times New Roman" w:hAnsi="Times New Roman" w:cs="Times New Roman"/>
          <w:iCs/>
          <w:sz w:val="24"/>
          <w:szCs w:val="24"/>
          <w:lang w:val="id-ID"/>
        </w:rPr>
      </w:pPr>
    </w:p>
    <w:p w:rsidR="007D32C0" w:rsidRPr="00F92E36" w:rsidRDefault="00190FBF" w:rsidP="001510FF">
      <w:pPr>
        <w:spacing w:after="0" w:line="360" w:lineRule="auto"/>
        <w:ind w:firstLine="567"/>
        <w:jc w:val="both"/>
        <w:rPr>
          <w:rFonts w:ascii="Times New Roman" w:hAnsi="Times New Roman" w:cs="Times New Roman"/>
          <w:iCs/>
          <w:sz w:val="24"/>
          <w:szCs w:val="24"/>
        </w:rPr>
      </w:pPr>
      <w:r w:rsidRPr="00F92E36">
        <w:rPr>
          <w:rFonts w:ascii="Times New Roman" w:hAnsi="Times New Roman" w:cs="Times New Roman"/>
          <w:iCs/>
          <w:sz w:val="24"/>
          <w:szCs w:val="24"/>
        </w:rPr>
        <w:t>Puji</w:t>
      </w:r>
      <w:r w:rsidR="00A205C3" w:rsidRPr="00F92E36">
        <w:rPr>
          <w:rFonts w:ascii="Times New Roman" w:hAnsi="Times New Roman" w:cs="Times New Roman"/>
          <w:iCs/>
          <w:sz w:val="24"/>
          <w:szCs w:val="24"/>
        </w:rPr>
        <w:t xml:space="preserve"> dan syukur kami panjatkan kehadirat Allah SWT</w:t>
      </w:r>
      <w:r w:rsidRPr="00F92E36">
        <w:rPr>
          <w:rFonts w:ascii="Times New Roman" w:hAnsi="Times New Roman" w:cs="Times New Roman"/>
          <w:iCs/>
          <w:sz w:val="24"/>
          <w:szCs w:val="24"/>
        </w:rPr>
        <w:t xml:space="preserve"> karena berkat hidayah-Nya dapat menyelesaikan Profil Lembaga Penelitian</w:t>
      </w:r>
      <w:r w:rsidRPr="00F92E36">
        <w:rPr>
          <w:rFonts w:ascii="Times New Roman" w:hAnsi="Times New Roman" w:cs="Times New Roman"/>
          <w:i/>
          <w:iCs/>
          <w:sz w:val="24"/>
          <w:szCs w:val="24"/>
        </w:rPr>
        <w:t xml:space="preserve"> </w:t>
      </w:r>
      <w:r w:rsidRPr="00F92E36">
        <w:rPr>
          <w:rFonts w:ascii="Times New Roman" w:hAnsi="Times New Roman" w:cs="Times New Roman"/>
          <w:iCs/>
          <w:sz w:val="24"/>
          <w:szCs w:val="24"/>
        </w:rPr>
        <w:t xml:space="preserve">Universitas Pasundan untuk tahun </w:t>
      </w:r>
      <w:r w:rsidR="003E4366" w:rsidRPr="00F92E36">
        <w:rPr>
          <w:rFonts w:ascii="Times New Roman" w:hAnsi="Times New Roman" w:cs="Times New Roman"/>
          <w:iCs/>
          <w:sz w:val="24"/>
          <w:szCs w:val="24"/>
        </w:rPr>
        <w:t>2018</w:t>
      </w:r>
      <w:r w:rsidRPr="00F92E36">
        <w:rPr>
          <w:rFonts w:ascii="Times New Roman" w:hAnsi="Times New Roman" w:cs="Times New Roman"/>
          <w:iCs/>
          <w:sz w:val="24"/>
          <w:szCs w:val="24"/>
        </w:rPr>
        <w:t>.</w:t>
      </w:r>
      <w:r w:rsidR="001510FF" w:rsidRPr="00F92E36">
        <w:rPr>
          <w:rFonts w:ascii="Times New Roman" w:hAnsi="Times New Roman" w:cs="Times New Roman"/>
          <w:iCs/>
          <w:sz w:val="24"/>
          <w:szCs w:val="24"/>
          <w:lang w:val="id-ID"/>
        </w:rPr>
        <w:t xml:space="preserve"> </w:t>
      </w:r>
      <w:r w:rsidRPr="00F92E36">
        <w:rPr>
          <w:rFonts w:ascii="Times New Roman" w:hAnsi="Times New Roman" w:cs="Times New Roman"/>
          <w:iCs/>
          <w:sz w:val="24"/>
          <w:szCs w:val="24"/>
        </w:rPr>
        <w:t>Sebagaimana tahun sebelumnya, Profil Lembaga Penelitian</w:t>
      </w:r>
      <w:r w:rsidRPr="00F92E36">
        <w:rPr>
          <w:rFonts w:ascii="Times New Roman" w:hAnsi="Times New Roman" w:cs="Times New Roman"/>
          <w:i/>
          <w:iCs/>
          <w:sz w:val="24"/>
          <w:szCs w:val="24"/>
        </w:rPr>
        <w:t xml:space="preserve"> </w:t>
      </w:r>
      <w:r w:rsidRPr="00F92E36">
        <w:rPr>
          <w:rFonts w:ascii="Times New Roman" w:hAnsi="Times New Roman" w:cs="Times New Roman"/>
          <w:iCs/>
          <w:sz w:val="24"/>
          <w:szCs w:val="24"/>
        </w:rPr>
        <w:t>ini dengan maksud untuk memberikan pedoman bagi para</w:t>
      </w:r>
      <w:r w:rsidR="007D32C0" w:rsidRPr="00F92E36">
        <w:rPr>
          <w:rFonts w:ascii="Times New Roman" w:hAnsi="Times New Roman" w:cs="Times New Roman"/>
          <w:iCs/>
          <w:sz w:val="24"/>
          <w:szCs w:val="24"/>
        </w:rPr>
        <w:t xml:space="preserve"> peneliti Universitas Pasundan.</w:t>
      </w:r>
    </w:p>
    <w:p w:rsidR="0087631A" w:rsidRPr="00F92E36" w:rsidRDefault="0087631A" w:rsidP="0087631A">
      <w:pPr>
        <w:spacing w:after="0" w:line="360" w:lineRule="auto"/>
        <w:ind w:firstLine="720"/>
        <w:jc w:val="both"/>
        <w:rPr>
          <w:rFonts w:ascii="Times New Roman" w:hAnsi="Times New Roman" w:cs="Times New Roman"/>
          <w:iCs/>
          <w:sz w:val="24"/>
          <w:szCs w:val="24"/>
          <w:lang w:val="id-ID"/>
        </w:rPr>
      </w:pPr>
      <w:r w:rsidRPr="00F92E36">
        <w:rPr>
          <w:rFonts w:ascii="Times New Roman" w:hAnsi="Times New Roman" w:cs="Times New Roman"/>
          <w:iCs/>
          <w:sz w:val="24"/>
          <w:szCs w:val="24"/>
          <w:lang w:val="id-ID"/>
        </w:rPr>
        <w:t>Profil ini</w:t>
      </w:r>
      <w:r w:rsidR="0002048D" w:rsidRPr="00F92E36">
        <w:rPr>
          <w:rFonts w:ascii="Times New Roman" w:hAnsi="Times New Roman" w:cs="Times New Roman"/>
          <w:iCs/>
          <w:sz w:val="24"/>
          <w:szCs w:val="24"/>
          <w:lang w:val="id-ID"/>
        </w:rPr>
        <w:t xml:space="preserve"> membahas tentang </w:t>
      </w:r>
      <w:r w:rsidRPr="00F92E36">
        <w:rPr>
          <w:rFonts w:ascii="Times New Roman" w:hAnsi="Times New Roman" w:cs="Times New Roman"/>
          <w:iCs/>
          <w:sz w:val="24"/>
          <w:szCs w:val="24"/>
          <w:lang w:val="id-ID"/>
        </w:rPr>
        <w:t>gambaran umum Universitas P</w:t>
      </w:r>
      <w:r w:rsidR="0002048D" w:rsidRPr="00F92E36">
        <w:rPr>
          <w:rFonts w:ascii="Times New Roman" w:hAnsi="Times New Roman" w:cs="Times New Roman"/>
          <w:iCs/>
          <w:sz w:val="24"/>
          <w:szCs w:val="24"/>
          <w:lang w:val="id-ID"/>
        </w:rPr>
        <w:t>asundan</w:t>
      </w:r>
      <w:r w:rsidRPr="00F92E36">
        <w:rPr>
          <w:rFonts w:ascii="Times New Roman" w:hAnsi="Times New Roman" w:cs="Times New Roman"/>
          <w:iCs/>
          <w:sz w:val="24"/>
          <w:szCs w:val="24"/>
          <w:lang w:val="id-ID"/>
        </w:rPr>
        <w:t>, Lembaga Penelitian mengenai tugas pokok dan fungsi; struktur organisasi; kegiatan penelitian; publikasi; hak kekayaan intelektual, Kerjasama Internasional, Riset dan Pengembangan, dan Perencanaan Program Kerja tahun 2018 s.d tahun 2021.</w:t>
      </w:r>
    </w:p>
    <w:p w:rsidR="00190FBF" w:rsidRPr="00F92E36" w:rsidRDefault="00190FBF" w:rsidP="001510FF">
      <w:pPr>
        <w:spacing w:after="0" w:line="360" w:lineRule="auto"/>
        <w:ind w:firstLine="720"/>
        <w:jc w:val="both"/>
        <w:rPr>
          <w:rFonts w:ascii="Times New Roman" w:hAnsi="Times New Roman" w:cs="Times New Roman"/>
          <w:iCs/>
          <w:sz w:val="24"/>
          <w:szCs w:val="24"/>
        </w:rPr>
      </w:pPr>
      <w:r w:rsidRPr="00F92E36">
        <w:rPr>
          <w:rFonts w:ascii="Times New Roman" w:hAnsi="Times New Roman" w:cs="Times New Roman"/>
          <w:iCs/>
          <w:sz w:val="24"/>
          <w:szCs w:val="24"/>
        </w:rPr>
        <w:t>Profil Lembaga Penelitian ini, masih</w:t>
      </w:r>
      <w:r w:rsidR="0047598C">
        <w:rPr>
          <w:rFonts w:ascii="Times New Roman" w:hAnsi="Times New Roman" w:cs="Times New Roman"/>
          <w:iCs/>
          <w:sz w:val="24"/>
          <w:szCs w:val="24"/>
          <w:lang w:val="id-ID"/>
        </w:rPr>
        <w:t xml:space="preserve"> banyak</w:t>
      </w:r>
      <w:r w:rsidRPr="00F92E36">
        <w:rPr>
          <w:rFonts w:ascii="Times New Roman" w:hAnsi="Times New Roman" w:cs="Times New Roman"/>
          <w:iCs/>
          <w:sz w:val="24"/>
          <w:szCs w:val="24"/>
        </w:rPr>
        <w:t xml:space="preserve"> mengandung kekurangan. Oleh karena itu, kami sebagai penanggung jawab mohon maklum dan kese</w:t>
      </w:r>
      <w:r w:rsidR="0047598C">
        <w:rPr>
          <w:rFonts w:ascii="Times New Roman" w:hAnsi="Times New Roman" w:cs="Times New Roman"/>
          <w:iCs/>
          <w:sz w:val="24"/>
          <w:szCs w:val="24"/>
        </w:rPr>
        <w:t>diaannya untuk memberikan saran-</w:t>
      </w:r>
      <w:r w:rsidRPr="00F92E36">
        <w:rPr>
          <w:rFonts w:ascii="Times New Roman" w:hAnsi="Times New Roman" w:cs="Times New Roman"/>
          <w:iCs/>
          <w:sz w:val="24"/>
          <w:szCs w:val="24"/>
        </w:rPr>
        <w:t>saran demi perbaikan dan penyempurnaan P</w:t>
      </w:r>
      <w:r w:rsidR="001510FF" w:rsidRPr="00F92E36">
        <w:rPr>
          <w:rFonts w:ascii="Times New Roman" w:hAnsi="Times New Roman" w:cs="Times New Roman"/>
          <w:iCs/>
          <w:sz w:val="24"/>
          <w:szCs w:val="24"/>
        </w:rPr>
        <w:t>rofil Lembaga Penelitian Unpas.</w:t>
      </w:r>
      <w:r w:rsidR="001510FF" w:rsidRPr="00F92E36">
        <w:rPr>
          <w:rFonts w:ascii="Times New Roman" w:hAnsi="Times New Roman" w:cs="Times New Roman"/>
          <w:iCs/>
          <w:sz w:val="24"/>
          <w:szCs w:val="24"/>
          <w:lang w:val="id-ID"/>
        </w:rPr>
        <w:t xml:space="preserve"> </w:t>
      </w:r>
      <w:r w:rsidRPr="00F92E36">
        <w:rPr>
          <w:rFonts w:ascii="Times New Roman" w:hAnsi="Times New Roman" w:cs="Times New Roman"/>
          <w:iCs/>
          <w:sz w:val="24"/>
          <w:szCs w:val="24"/>
        </w:rPr>
        <w:t>Harapan kami semoga Profil Lembaga Penelitian ini dapat bermanfaat dan menjadi sumber informasi.</w:t>
      </w:r>
    </w:p>
    <w:p w:rsidR="0087631A" w:rsidRPr="00F92E36" w:rsidRDefault="0087631A" w:rsidP="00B44CCE">
      <w:pPr>
        <w:spacing w:after="0" w:line="360" w:lineRule="auto"/>
        <w:jc w:val="both"/>
        <w:rPr>
          <w:rFonts w:ascii="Times New Roman" w:hAnsi="Times New Roman" w:cs="Times New Roman"/>
          <w:iCs/>
          <w:sz w:val="24"/>
          <w:szCs w:val="24"/>
        </w:rPr>
      </w:pPr>
    </w:p>
    <w:p w:rsidR="00190FBF" w:rsidRPr="00F92E36" w:rsidRDefault="00190FBF" w:rsidP="00B44CCE">
      <w:pPr>
        <w:tabs>
          <w:tab w:val="left" w:pos="3402"/>
        </w:tabs>
        <w:spacing w:after="0" w:line="360" w:lineRule="auto"/>
        <w:jc w:val="both"/>
        <w:rPr>
          <w:rFonts w:ascii="Times New Roman" w:hAnsi="Times New Roman" w:cs="Times New Roman"/>
          <w:i/>
          <w:iCs/>
          <w:sz w:val="24"/>
          <w:szCs w:val="24"/>
        </w:rPr>
      </w:pPr>
      <w:r w:rsidRPr="00F92E36">
        <w:rPr>
          <w:rFonts w:ascii="Times New Roman" w:hAnsi="Times New Roman" w:cs="Times New Roman"/>
          <w:i/>
          <w:iCs/>
          <w:sz w:val="24"/>
          <w:szCs w:val="24"/>
        </w:rPr>
        <w:t>Wassalamu’alaikum Warahmatullahi Wabarakatuh.</w:t>
      </w:r>
    </w:p>
    <w:p w:rsidR="00190FBF" w:rsidRPr="00F92E36" w:rsidRDefault="00190FBF" w:rsidP="00B44CCE">
      <w:pPr>
        <w:tabs>
          <w:tab w:val="left" w:pos="3402"/>
        </w:tabs>
        <w:spacing w:after="0" w:line="360" w:lineRule="auto"/>
        <w:jc w:val="both"/>
        <w:rPr>
          <w:rFonts w:ascii="Times New Roman" w:hAnsi="Times New Roman" w:cs="Times New Roman"/>
          <w:i/>
          <w:iCs/>
          <w:sz w:val="24"/>
          <w:szCs w:val="24"/>
        </w:rPr>
      </w:pPr>
    </w:p>
    <w:p w:rsidR="00190FBF" w:rsidRPr="00F92E36" w:rsidRDefault="000B6FF3" w:rsidP="00B44CCE">
      <w:pPr>
        <w:spacing w:after="0" w:line="360" w:lineRule="auto"/>
        <w:rPr>
          <w:rFonts w:ascii="Times New Roman" w:hAnsi="Times New Roman" w:cs="Times New Roman"/>
          <w:iCs/>
          <w:sz w:val="24"/>
          <w:szCs w:val="24"/>
          <w:lang w:val="id-ID"/>
        </w:rPr>
      </w:pPr>
      <w:r w:rsidRPr="00F92E36">
        <w:rPr>
          <w:rFonts w:ascii="Times New Roman" w:hAnsi="Times New Roman" w:cs="Times New Roman"/>
          <w:iCs/>
          <w:sz w:val="24"/>
          <w:szCs w:val="24"/>
        </w:rPr>
        <w:t xml:space="preserve">Bandung, </w:t>
      </w:r>
      <w:r w:rsidR="00082D7B" w:rsidRPr="00F92E36">
        <w:rPr>
          <w:rFonts w:ascii="Times New Roman" w:hAnsi="Times New Roman" w:cs="Times New Roman"/>
          <w:iCs/>
          <w:sz w:val="24"/>
          <w:szCs w:val="24"/>
        </w:rPr>
        <w:t>25 Juni</w:t>
      </w:r>
      <w:r w:rsidR="00230450" w:rsidRPr="00F92E36">
        <w:rPr>
          <w:rFonts w:ascii="Times New Roman" w:hAnsi="Times New Roman" w:cs="Times New Roman"/>
          <w:iCs/>
          <w:sz w:val="24"/>
          <w:szCs w:val="24"/>
        </w:rPr>
        <w:t xml:space="preserve"> </w:t>
      </w:r>
      <w:r w:rsidR="00190FBF" w:rsidRPr="00F92E36">
        <w:rPr>
          <w:rFonts w:ascii="Times New Roman" w:hAnsi="Times New Roman" w:cs="Times New Roman"/>
          <w:iCs/>
          <w:sz w:val="24"/>
          <w:szCs w:val="24"/>
        </w:rPr>
        <w:t>201</w:t>
      </w:r>
      <w:r w:rsidR="00082D7B" w:rsidRPr="00F92E36">
        <w:rPr>
          <w:rFonts w:ascii="Times New Roman" w:hAnsi="Times New Roman" w:cs="Times New Roman"/>
          <w:iCs/>
          <w:sz w:val="24"/>
          <w:szCs w:val="24"/>
        </w:rPr>
        <w:t>8</w:t>
      </w:r>
    </w:p>
    <w:p w:rsidR="00190FBF" w:rsidRPr="00F92E36" w:rsidRDefault="00190FBF" w:rsidP="00B44CCE">
      <w:pPr>
        <w:tabs>
          <w:tab w:val="left" w:pos="3402"/>
        </w:tabs>
        <w:spacing w:after="0" w:line="360" w:lineRule="auto"/>
        <w:rPr>
          <w:rFonts w:ascii="Times New Roman" w:hAnsi="Times New Roman" w:cs="Times New Roman"/>
          <w:iCs/>
          <w:sz w:val="24"/>
          <w:szCs w:val="24"/>
        </w:rPr>
      </w:pPr>
      <w:r w:rsidRPr="00F92E36">
        <w:rPr>
          <w:rFonts w:ascii="Times New Roman" w:hAnsi="Times New Roman" w:cs="Times New Roman"/>
          <w:iCs/>
          <w:sz w:val="24"/>
          <w:szCs w:val="24"/>
        </w:rPr>
        <w:t>Ketua,</w:t>
      </w:r>
    </w:p>
    <w:p w:rsidR="00190FBF" w:rsidRPr="00F92E36" w:rsidRDefault="00190FBF" w:rsidP="00B44CCE">
      <w:pPr>
        <w:tabs>
          <w:tab w:val="left" w:pos="3402"/>
        </w:tabs>
        <w:spacing w:after="0" w:line="360" w:lineRule="auto"/>
        <w:rPr>
          <w:rFonts w:ascii="Times New Roman" w:hAnsi="Times New Roman" w:cs="Times New Roman"/>
          <w:iCs/>
          <w:sz w:val="24"/>
          <w:szCs w:val="24"/>
        </w:rPr>
      </w:pPr>
    </w:p>
    <w:p w:rsidR="00660952" w:rsidRPr="00F92E36" w:rsidRDefault="00660952" w:rsidP="00B44CCE">
      <w:pPr>
        <w:tabs>
          <w:tab w:val="left" w:pos="3402"/>
        </w:tabs>
        <w:spacing w:after="0" w:line="360" w:lineRule="auto"/>
        <w:rPr>
          <w:rFonts w:ascii="Times New Roman" w:hAnsi="Times New Roman" w:cs="Times New Roman"/>
          <w:iCs/>
          <w:sz w:val="24"/>
          <w:szCs w:val="24"/>
        </w:rPr>
      </w:pPr>
    </w:p>
    <w:p w:rsidR="00B06E0C" w:rsidRPr="00F92E36" w:rsidRDefault="0080703E" w:rsidP="009677C9">
      <w:pPr>
        <w:tabs>
          <w:tab w:val="left" w:pos="6732"/>
        </w:tabs>
        <w:spacing w:after="0" w:line="360" w:lineRule="auto"/>
        <w:rPr>
          <w:rFonts w:ascii="Times New Roman" w:hAnsi="Times New Roman" w:cs="Times New Roman"/>
          <w:b/>
          <w:iCs/>
          <w:sz w:val="24"/>
          <w:szCs w:val="24"/>
        </w:rPr>
      </w:pPr>
      <w:r w:rsidRPr="00F92E36">
        <w:rPr>
          <w:rFonts w:ascii="Times New Roman" w:hAnsi="Times New Roman" w:cs="Times New Roman"/>
          <w:b/>
          <w:iCs/>
          <w:sz w:val="24"/>
          <w:szCs w:val="24"/>
        </w:rPr>
        <w:t>Dr. Hj. Erni Rusyani, S</w:t>
      </w:r>
      <w:r w:rsidR="000B6FF3" w:rsidRPr="00F92E36">
        <w:rPr>
          <w:rFonts w:ascii="Times New Roman" w:hAnsi="Times New Roman" w:cs="Times New Roman"/>
          <w:b/>
          <w:iCs/>
          <w:sz w:val="24"/>
          <w:szCs w:val="24"/>
        </w:rPr>
        <w:t>.</w:t>
      </w:r>
      <w:r w:rsidRPr="00F92E36">
        <w:rPr>
          <w:rFonts w:ascii="Times New Roman" w:hAnsi="Times New Roman" w:cs="Times New Roman"/>
          <w:b/>
          <w:iCs/>
          <w:sz w:val="24"/>
          <w:szCs w:val="24"/>
        </w:rPr>
        <w:t xml:space="preserve">E., </w:t>
      </w:r>
      <w:r w:rsidR="00190FBF" w:rsidRPr="00F92E36">
        <w:rPr>
          <w:rFonts w:ascii="Times New Roman" w:hAnsi="Times New Roman" w:cs="Times New Roman"/>
          <w:b/>
          <w:iCs/>
          <w:sz w:val="24"/>
          <w:szCs w:val="24"/>
        </w:rPr>
        <w:t>MM</w:t>
      </w:r>
      <w:r w:rsidR="000B6FF3" w:rsidRPr="00F92E36">
        <w:rPr>
          <w:rFonts w:ascii="Times New Roman" w:hAnsi="Times New Roman" w:cs="Times New Roman"/>
          <w:b/>
          <w:iCs/>
          <w:sz w:val="24"/>
          <w:szCs w:val="24"/>
        </w:rPr>
        <w:t>.</w:t>
      </w:r>
      <w:r w:rsidR="009677C9">
        <w:rPr>
          <w:rFonts w:ascii="Times New Roman" w:hAnsi="Times New Roman" w:cs="Times New Roman"/>
          <w:b/>
          <w:iCs/>
          <w:sz w:val="24"/>
          <w:szCs w:val="24"/>
        </w:rPr>
        <w:tab/>
      </w:r>
    </w:p>
    <w:p w:rsidR="007D32C0" w:rsidRPr="00F92E36" w:rsidRDefault="007D32C0" w:rsidP="00B44CCE">
      <w:pPr>
        <w:spacing w:after="0" w:line="360" w:lineRule="auto"/>
        <w:rPr>
          <w:rFonts w:ascii="Times New Roman" w:hAnsi="Times New Roman" w:cs="Times New Roman"/>
          <w:b/>
          <w:iCs/>
          <w:sz w:val="24"/>
          <w:szCs w:val="24"/>
        </w:rPr>
      </w:pPr>
    </w:p>
    <w:p w:rsidR="00660952" w:rsidRPr="00F92E36" w:rsidRDefault="00660952" w:rsidP="00B44CCE">
      <w:pPr>
        <w:spacing w:after="0" w:line="360" w:lineRule="auto"/>
        <w:jc w:val="center"/>
        <w:rPr>
          <w:rFonts w:ascii="Times New Roman" w:hAnsi="Times New Roman" w:cs="Times New Roman"/>
          <w:b/>
          <w:iCs/>
          <w:sz w:val="24"/>
          <w:szCs w:val="24"/>
        </w:rPr>
      </w:pPr>
    </w:p>
    <w:p w:rsidR="0087631A" w:rsidRPr="00F92E36" w:rsidRDefault="0087631A" w:rsidP="00B44CCE">
      <w:pPr>
        <w:spacing w:after="0" w:line="360" w:lineRule="auto"/>
        <w:jc w:val="center"/>
        <w:rPr>
          <w:rFonts w:ascii="Times New Roman" w:hAnsi="Times New Roman" w:cs="Times New Roman"/>
          <w:b/>
          <w:iCs/>
          <w:sz w:val="24"/>
          <w:szCs w:val="24"/>
        </w:rPr>
      </w:pPr>
    </w:p>
    <w:p w:rsidR="001510FF" w:rsidRPr="00F92E36" w:rsidRDefault="001510FF" w:rsidP="0011055D">
      <w:pPr>
        <w:spacing w:after="0" w:line="360" w:lineRule="auto"/>
        <w:jc w:val="center"/>
        <w:rPr>
          <w:rFonts w:ascii="Times New Roman" w:hAnsi="Times New Roman" w:cs="Times New Roman"/>
          <w:b/>
          <w:iCs/>
          <w:sz w:val="24"/>
          <w:szCs w:val="24"/>
        </w:rPr>
      </w:pPr>
    </w:p>
    <w:p w:rsidR="001510FF" w:rsidRPr="00F92E36" w:rsidRDefault="001510FF" w:rsidP="0011055D">
      <w:pPr>
        <w:spacing w:after="0" w:line="360" w:lineRule="auto"/>
        <w:jc w:val="center"/>
        <w:rPr>
          <w:rFonts w:ascii="Times New Roman" w:hAnsi="Times New Roman" w:cs="Times New Roman"/>
          <w:b/>
          <w:iCs/>
          <w:sz w:val="24"/>
          <w:szCs w:val="24"/>
        </w:rPr>
      </w:pPr>
    </w:p>
    <w:p w:rsidR="00AC7AA5" w:rsidRDefault="00AC7AA5" w:rsidP="0011055D">
      <w:pPr>
        <w:spacing w:after="0" w:line="360" w:lineRule="auto"/>
        <w:jc w:val="center"/>
        <w:rPr>
          <w:rFonts w:ascii="Times New Roman" w:hAnsi="Times New Roman" w:cs="Times New Roman"/>
          <w:b/>
          <w:iCs/>
          <w:sz w:val="24"/>
          <w:szCs w:val="24"/>
        </w:rPr>
      </w:pPr>
    </w:p>
    <w:p w:rsidR="0011055D" w:rsidRPr="00F92E36" w:rsidRDefault="0011055D" w:rsidP="0011055D">
      <w:pPr>
        <w:spacing w:after="0" w:line="360" w:lineRule="auto"/>
        <w:jc w:val="center"/>
        <w:rPr>
          <w:rFonts w:ascii="Times New Roman" w:hAnsi="Times New Roman" w:cs="Times New Roman"/>
          <w:b/>
          <w:iCs/>
          <w:sz w:val="24"/>
          <w:szCs w:val="24"/>
        </w:rPr>
      </w:pPr>
      <w:r w:rsidRPr="00F92E36">
        <w:rPr>
          <w:rFonts w:ascii="Times New Roman" w:hAnsi="Times New Roman" w:cs="Times New Roman"/>
          <w:b/>
          <w:iCs/>
          <w:sz w:val="24"/>
          <w:szCs w:val="24"/>
        </w:rPr>
        <w:lastRenderedPageBreak/>
        <w:t>Daftar Isi</w:t>
      </w:r>
    </w:p>
    <w:p w:rsidR="0011055D" w:rsidRPr="00F92E36" w:rsidRDefault="0011055D" w:rsidP="0011055D">
      <w:pPr>
        <w:spacing w:after="0" w:line="360" w:lineRule="auto"/>
        <w:rPr>
          <w:rFonts w:ascii="Times New Roman" w:hAnsi="Times New Roman" w:cs="Times New Roman"/>
          <w:b/>
          <w:iCs/>
          <w:sz w:val="24"/>
          <w:szCs w:val="24"/>
        </w:rPr>
      </w:pPr>
    </w:p>
    <w:p w:rsidR="0011055D" w:rsidRPr="0035292D" w:rsidRDefault="0011055D" w:rsidP="00314077">
      <w:pPr>
        <w:tabs>
          <w:tab w:val="right" w:leader="dot" w:pos="7371"/>
          <w:tab w:val="left" w:pos="7938"/>
        </w:tabs>
        <w:spacing w:after="0" w:line="360" w:lineRule="auto"/>
        <w:rPr>
          <w:rFonts w:ascii="Times New Roman" w:hAnsi="Times New Roman" w:cs="Times New Roman"/>
          <w:iCs/>
          <w:sz w:val="24"/>
          <w:szCs w:val="24"/>
          <w:lang w:val="id-ID"/>
        </w:rPr>
      </w:pPr>
      <w:r w:rsidRPr="00F92E36">
        <w:rPr>
          <w:rFonts w:ascii="Times New Roman" w:hAnsi="Times New Roman" w:cs="Times New Roman"/>
          <w:iCs/>
          <w:sz w:val="24"/>
          <w:szCs w:val="24"/>
        </w:rPr>
        <w:t>Kata Pengantar</w:t>
      </w:r>
      <w:r w:rsidRPr="00F92E36">
        <w:rPr>
          <w:rFonts w:ascii="Times New Roman" w:hAnsi="Times New Roman" w:cs="Times New Roman"/>
          <w:iCs/>
          <w:sz w:val="24"/>
          <w:szCs w:val="24"/>
        </w:rPr>
        <w:tab/>
      </w:r>
      <w:r w:rsidR="0035292D">
        <w:rPr>
          <w:rFonts w:ascii="Times New Roman" w:hAnsi="Times New Roman" w:cs="Times New Roman"/>
          <w:iCs/>
          <w:sz w:val="24"/>
          <w:szCs w:val="24"/>
        </w:rPr>
        <w:tab/>
      </w:r>
      <w:r w:rsidR="0035292D">
        <w:rPr>
          <w:rFonts w:ascii="Times New Roman" w:hAnsi="Times New Roman" w:cs="Times New Roman"/>
          <w:iCs/>
          <w:sz w:val="24"/>
          <w:szCs w:val="24"/>
          <w:lang w:val="id-ID"/>
        </w:rPr>
        <w:t>i</w:t>
      </w:r>
    </w:p>
    <w:p w:rsidR="0011055D" w:rsidRDefault="0011055D" w:rsidP="00314077">
      <w:pPr>
        <w:tabs>
          <w:tab w:val="right" w:leader="dot" w:pos="7371"/>
          <w:tab w:val="left" w:pos="7938"/>
        </w:tabs>
        <w:spacing w:after="0" w:line="360" w:lineRule="auto"/>
        <w:rPr>
          <w:rFonts w:ascii="Times New Roman" w:hAnsi="Times New Roman" w:cs="Times New Roman"/>
          <w:iCs/>
          <w:sz w:val="24"/>
          <w:szCs w:val="24"/>
          <w:lang w:val="id-ID"/>
        </w:rPr>
      </w:pPr>
      <w:r w:rsidRPr="00F92E36">
        <w:rPr>
          <w:rFonts w:ascii="Times New Roman" w:hAnsi="Times New Roman" w:cs="Times New Roman"/>
          <w:iCs/>
          <w:sz w:val="24"/>
          <w:szCs w:val="24"/>
        </w:rPr>
        <w:t>Daftar Isi</w:t>
      </w:r>
      <w:r w:rsidRPr="00F92E36">
        <w:rPr>
          <w:rFonts w:ascii="Times New Roman" w:hAnsi="Times New Roman" w:cs="Times New Roman"/>
          <w:iCs/>
          <w:sz w:val="24"/>
          <w:szCs w:val="24"/>
        </w:rPr>
        <w:tab/>
      </w:r>
      <w:r w:rsidRPr="00F92E36">
        <w:rPr>
          <w:rFonts w:ascii="Times New Roman" w:hAnsi="Times New Roman" w:cs="Times New Roman"/>
          <w:iCs/>
          <w:sz w:val="24"/>
          <w:szCs w:val="24"/>
        </w:rPr>
        <w:tab/>
      </w:r>
      <w:r w:rsidR="0035292D">
        <w:rPr>
          <w:rFonts w:ascii="Times New Roman" w:hAnsi="Times New Roman" w:cs="Times New Roman"/>
          <w:iCs/>
          <w:sz w:val="24"/>
          <w:szCs w:val="24"/>
          <w:lang w:val="id-ID"/>
        </w:rPr>
        <w:t>ii</w:t>
      </w:r>
    </w:p>
    <w:p w:rsidR="00AC7AA5" w:rsidRPr="0035292D" w:rsidRDefault="00AC7AA5" w:rsidP="00314077">
      <w:pPr>
        <w:tabs>
          <w:tab w:val="right" w:leader="dot" w:pos="7371"/>
          <w:tab w:val="left" w:pos="7938"/>
        </w:tabs>
        <w:spacing w:after="0" w:line="360" w:lineRule="auto"/>
        <w:rPr>
          <w:rFonts w:ascii="Times New Roman" w:hAnsi="Times New Roman" w:cs="Times New Roman"/>
          <w:iCs/>
          <w:sz w:val="24"/>
          <w:szCs w:val="24"/>
          <w:lang w:val="id-ID"/>
        </w:rPr>
      </w:pPr>
      <w:r>
        <w:rPr>
          <w:rFonts w:ascii="Times New Roman" w:hAnsi="Times New Roman" w:cs="Times New Roman"/>
          <w:iCs/>
          <w:sz w:val="24"/>
          <w:szCs w:val="24"/>
          <w:lang w:val="id-ID"/>
        </w:rPr>
        <w:t>Daftar Tabel</w:t>
      </w:r>
      <w:r>
        <w:rPr>
          <w:rFonts w:ascii="Times New Roman" w:hAnsi="Times New Roman" w:cs="Times New Roman"/>
          <w:iCs/>
          <w:sz w:val="24"/>
          <w:szCs w:val="24"/>
          <w:lang w:val="id-ID"/>
        </w:rPr>
        <w:tab/>
      </w:r>
      <w:r>
        <w:rPr>
          <w:rFonts w:ascii="Times New Roman" w:hAnsi="Times New Roman" w:cs="Times New Roman"/>
          <w:iCs/>
          <w:sz w:val="24"/>
          <w:szCs w:val="24"/>
          <w:lang w:val="id-ID"/>
        </w:rPr>
        <w:tab/>
        <w:t>iii</w:t>
      </w:r>
    </w:p>
    <w:p w:rsidR="0011055D" w:rsidRPr="00F92E36" w:rsidRDefault="0011055D" w:rsidP="004F4ABD">
      <w:pPr>
        <w:pStyle w:val="ListParagraph"/>
        <w:numPr>
          <w:ilvl w:val="0"/>
          <w:numId w:val="31"/>
        </w:numPr>
        <w:tabs>
          <w:tab w:val="right" w:leader="dot" w:pos="7371"/>
          <w:tab w:val="left" w:pos="7938"/>
        </w:tabs>
        <w:spacing w:after="0" w:line="360" w:lineRule="auto"/>
        <w:ind w:left="567" w:hanging="567"/>
        <w:rPr>
          <w:rFonts w:ascii="Times New Roman" w:hAnsi="Times New Roman" w:cs="Times New Roman"/>
          <w:sz w:val="24"/>
          <w:szCs w:val="24"/>
        </w:rPr>
      </w:pPr>
      <w:r w:rsidRPr="00F92E36">
        <w:rPr>
          <w:rFonts w:ascii="Times New Roman" w:hAnsi="Times New Roman" w:cs="Times New Roman"/>
          <w:sz w:val="24"/>
          <w:szCs w:val="24"/>
        </w:rPr>
        <w:t>Gambaran Umum</w:t>
      </w:r>
      <w:r w:rsidRPr="00F92E36">
        <w:rPr>
          <w:rFonts w:ascii="Times New Roman" w:hAnsi="Times New Roman" w:cs="Times New Roman"/>
          <w:sz w:val="24"/>
          <w:szCs w:val="24"/>
        </w:rPr>
        <w:tab/>
      </w:r>
      <w:r w:rsidRPr="00F92E36">
        <w:rPr>
          <w:rFonts w:ascii="Times New Roman" w:hAnsi="Times New Roman" w:cs="Times New Roman"/>
          <w:sz w:val="24"/>
          <w:szCs w:val="24"/>
        </w:rPr>
        <w:tab/>
      </w:r>
      <w:r w:rsidR="0035292D">
        <w:rPr>
          <w:rFonts w:ascii="Times New Roman" w:hAnsi="Times New Roman" w:cs="Times New Roman"/>
          <w:sz w:val="24"/>
          <w:szCs w:val="24"/>
          <w:lang w:val="id-ID"/>
        </w:rPr>
        <w:t>1</w:t>
      </w:r>
    </w:p>
    <w:p w:rsidR="0011055D" w:rsidRPr="00F92E36" w:rsidRDefault="0011055D" w:rsidP="004F4ABD">
      <w:pPr>
        <w:pStyle w:val="ListParagraph"/>
        <w:numPr>
          <w:ilvl w:val="0"/>
          <w:numId w:val="32"/>
        </w:numPr>
        <w:tabs>
          <w:tab w:val="right" w:leader="dot" w:pos="7371"/>
          <w:tab w:val="left" w:pos="7938"/>
        </w:tabs>
        <w:spacing w:after="0" w:line="360" w:lineRule="auto"/>
        <w:ind w:left="1134" w:hanging="567"/>
        <w:rPr>
          <w:rFonts w:ascii="Times New Roman" w:hAnsi="Times New Roman" w:cs="Times New Roman"/>
          <w:sz w:val="24"/>
          <w:szCs w:val="24"/>
        </w:rPr>
      </w:pPr>
      <w:r w:rsidRPr="00F92E36">
        <w:rPr>
          <w:rFonts w:ascii="Times New Roman" w:hAnsi="Times New Roman" w:cs="Times New Roman"/>
          <w:sz w:val="24"/>
          <w:szCs w:val="24"/>
          <w:lang w:val="id-ID"/>
        </w:rPr>
        <w:t>Fakultas dan Program Studi</w:t>
      </w:r>
      <w:r w:rsidRPr="00F92E36">
        <w:rPr>
          <w:rFonts w:ascii="Times New Roman" w:hAnsi="Times New Roman" w:cs="Times New Roman"/>
          <w:sz w:val="24"/>
          <w:szCs w:val="24"/>
        </w:rPr>
        <w:tab/>
      </w:r>
      <w:r w:rsidRPr="00F92E36">
        <w:rPr>
          <w:rFonts w:ascii="Times New Roman" w:hAnsi="Times New Roman" w:cs="Times New Roman"/>
          <w:sz w:val="24"/>
          <w:szCs w:val="24"/>
        </w:rPr>
        <w:tab/>
      </w:r>
      <w:r w:rsidR="0035292D">
        <w:rPr>
          <w:rFonts w:ascii="Times New Roman" w:hAnsi="Times New Roman" w:cs="Times New Roman"/>
          <w:sz w:val="24"/>
          <w:szCs w:val="24"/>
          <w:lang w:val="id-ID"/>
        </w:rPr>
        <w:t>6</w:t>
      </w:r>
    </w:p>
    <w:p w:rsidR="0011055D" w:rsidRPr="00277D69" w:rsidRDefault="0011055D" w:rsidP="004F4ABD">
      <w:pPr>
        <w:pStyle w:val="ListParagraph"/>
        <w:numPr>
          <w:ilvl w:val="0"/>
          <w:numId w:val="32"/>
        </w:numPr>
        <w:tabs>
          <w:tab w:val="right" w:leader="dot" w:pos="7371"/>
          <w:tab w:val="left" w:pos="7938"/>
        </w:tabs>
        <w:spacing w:after="0" w:line="360" w:lineRule="auto"/>
        <w:ind w:left="1134" w:hanging="567"/>
        <w:rPr>
          <w:rFonts w:ascii="Times New Roman" w:hAnsi="Times New Roman" w:cs="Times New Roman"/>
          <w:sz w:val="24"/>
          <w:szCs w:val="24"/>
        </w:rPr>
      </w:pPr>
      <w:r w:rsidRPr="00277D69">
        <w:rPr>
          <w:rFonts w:ascii="Times New Roman" w:hAnsi="Times New Roman" w:cs="Times New Roman"/>
          <w:sz w:val="24"/>
          <w:szCs w:val="24"/>
          <w:lang w:val="id-ID"/>
        </w:rPr>
        <w:t>Laboratorium Penunjang Kegiatan Penelitian</w:t>
      </w:r>
      <w:r w:rsidRPr="00277D69">
        <w:rPr>
          <w:rFonts w:ascii="Times New Roman" w:hAnsi="Times New Roman" w:cs="Times New Roman"/>
          <w:sz w:val="24"/>
          <w:szCs w:val="24"/>
        </w:rPr>
        <w:tab/>
      </w:r>
      <w:r w:rsidRPr="00277D69">
        <w:rPr>
          <w:rFonts w:ascii="Times New Roman" w:hAnsi="Times New Roman" w:cs="Times New Roman"/>
          <w:sz w:val="24"/>
          <w:szCs w:val="24"/>
        </w:rPr>
        <w:tab/>
      </w:r>
      <w:r w:rsidR="00277D69" w:rsidRPr="00277D69">
        <w:rPr>
          <w:rFonts w:ascii="Times New Roman" w:hAnsi="Times New Roman" w:cs="Times New Roman"/>
          <w:sz w:val="24"/>
          <w:szCs w:val="24"/>
          <w:lang w:val="id-ID"/>
        </w:rPr>
        <w:t>21</w:t>
      </w:r>
    </w:p>
    <w:p w:rsidR="0011055D" w:rsidRPr="00F92E36" w:rsidRDefault="0011055D" w:rsidP="004F4ABD">
      <w:pPr>
        <w:pStyle w:val="ListParagraph"/>
        <w:numPr>
          <w:ilvl w:val="0"/>
          <w:numId w:val="31"/>
        </w:numPr>
        <w:tabs>
          <w:tab w:val="right" w:leader="dot" w:pos="7371"/>
          <w:tab w:val="left" w:pos="7938"/>
        </w:tabs>
        <w:spacing w:after="0" w:line="360" w:lineRule="auto"/>
        <w:ind w:left="567" w:hanging="567"/>
        <w:rPr>
          <w:rFonts w:ascii="Times New Roman" w:hAnsi="Times New Roman" w:cs="Times New Roman"/>
          <w:sz w:val="24"/>
          <w:szCs w:val="24"/>
        </w:rPr>
      </w:pPr>
      <w:r w:rsidRPr="00F92E36">
        <w:rPr>
          <w:rFonts w:ascii="Times New Roman" w:hAnsi="Times New Roman" w:cs="Times New Roman"/>
          <w:sz w:val="24"/>
          <w:szCs w:val="24"/>
          <w:lang w:val="id-ID"/>
        </w:rPr>
        <w:t>Lembaga Penelitian</w:t>
      </w:r>
      <w:r w:rsidRPr="00F92E36">
        <w:rPr>
          <w:rFonts w:ascii="Times New Roman" w:hAnsi="Times New Roman" w:cs="Times New Roman"/>
          <w:sz w:val="24"/>
          <w:szCs w:val="24"/>
        </w:rPr>
        <w:tab/>
      </w:r>
      <w:r w:rsidRPr="00F92E36">
        <w:rPr>
          <w:rFonts w:ascii="Times New Roman" w:hAnsi="Times New Roman" w:cs="Times New Roman"/>
          <w:sz w:val="24"/>
          <w:szCs w:val="24"/>
        </w:rPr>
        <w:tab/>
      </w:r>
      <w:r w:rsidR="00277D69">
        <w:rPr>
          <w:rFonts w:ascii="Times New Roman" w:hAnsi="Times New Roman" w:cs="Times New Roman"/>
          <w:sz w:val="24"/>
          <w:szCs w:val="24"/>
          <w:lang w:val="id-ID"/>
        </w:rPr>
        <w:t>23</w:t>
      </w:r>
    </w:p>
    <w:p w:rsidR="0011055D" w:rsidRPr="00F92E36" w:rsidRDefault="0011055D" w:rsidP="004F4ABD">
      <w:pPr>
        <w:pStyle w:val="ListParagraph"/>
        <w:numPr>
          <w:ilvl w:val="0"/>
          <w:numId w:val="33"/>
        </w:numPr>
        <w:tabs>
          <w:tab w:val="right" w:leader="dot" w:pos="7371"/>
          <w:tab w:val="left" w:pos="7938"/>
        </w:tabs>
        <w:spacing w:after="0" w:line="360" w:lineRule="auto"/>
        <w:ind w:left="1134" w:hanging="567"/>
        <w:rPr>
          <w:rFonts w:ascii="Times New Roman" w:hAnsi="Times New Roman" w:cs="Times New Roman"/>
          <w:sz w:val="24"/>
          <w:szCs w:val="24"/>
        </w:rPr>
      </w:pPr>
      <w:r w:rsidRPr="00F92E36">
        <w:rPr>
          <w:rFonts w:ascii="Times New Roman" w:hAnsi="Times New Roman" w:cs="Times New Roman"/>
          <w:sz w:val="24"/>
          <w:szCs w:val="24"/>
          <w:lang w:val="id-ID"/>
        </w:rPr>
        <w:t>Tugas Pokok dan Fungsi</w:t>
      </w:r>
      <w:r w:rsidRPr="00F92E36">
        <w:rPr>
          <w:rFonts w:ascii="Times New Roman" w:hAnsi="Times New Roman" w:cs="Times New Roman"/>
          <w:sz w:val="24"/>
          <w:szCs w:val="24"/>
          <w:lang w:val="id-ID"/>
        </w:rPr>
        <w:tab/>
      </w:r>
      <w:r w:rsidR="00277D69">
        <w:rPr>
          <w:rFonts w:ascii="Times New Roman" w:hAnsi="Times New Roman" w:cs="Times New Roman"/>
          <w:sz w:val="24"/>
          <w:szCs w:val="24"/>
          <w:lang w:val="id-ID"/>
        </w:rPr>
        <w:tab/>
        <w:t>26</w:t>
      </w:r>
    </w:p>
    <w:p w:rsidR="0011055D" w:rsidRPr="00F92E36" w:rsidRDefault="0011055D" w:rsidP="004F4ABD">
      <w:pPr>
        <w:pStyle w:val="ListParagraph"/>
        <w:numPr>
          <w:ilvl w:val="0"/>
          <w:numId w:val="33"/>
        </w:numPr>
        <w:tabs>
          <w:tab w:val="right" w:leader="dot" w:pos="7371"/>
          <w:tab w:val="left" w:pos="7938"/>
        </w:tabs>
        <w:spacing w:after="0" w:line="360" w:lineRule="auto"/>
        <w:ind w:left="1134" w:hanging="567"/>
        <w:rPr>
          <w:rFonts w:ascii="Times New Roman" w:hAnsi="Times New Roman" w:cs="Times New Roman"/>
          <w:sz w:val="24"/>
          <w:szCs w:val="24"/>
        </w:rPr>
      </w:pPr>
      <w:r w:rsidRPr="00F92E36">
        <w:rPr>
          <w:rFonts w:ascii="Times New Roman" w:hAnsi="Times New Roman" w:cs="Times New Roman"/>
          <w:sz w:val="24"/>
          <w:szCs w:val="24"/>
          <w:lang w:val="id-ID"/>
        </w:rPr>
        <w:t>Struktur Organisasi</w:t>
      </w:r>
      <w:r w:rsidRPr="00F92E36">
        <w:rPr>
          <w:rFonts w:ascii="Times New Roman" w:hAnsi="Times New Roman" w:cs="Times New Roman"/>
          <w:sz w:val="24"/>
          <w:szCs w:val="24"/>
          <w:lang w:val="id-ID"/>
        </w:rPr>
        <w:tab/>
      </w:r>
      <w:r w:rsidR="00277D69">
        <w:rPr>
          <w:rFonts w:ascii="Times New Roman" w:hAnsi="Times New Roman" w:cs="Times New Roman"/>
          <w:sz w:val="24"/>
          <w:szCs w:val="24"/>
          <w:lang w:val="id-ID"/>
        </w:rPr>
        <w:tab/>
        <w:t>30</w:t>
      </w:r>
    </w:p>
    <w:p w:rsidR="0011055D" w:rsidRPr="00F92E36" w:rsidRDefault="0011055D" w:rsidP="004F4ABD">
      <w:pPr>
        <w:pStyle w:val="ListParagraph"/>
        <w:numPr>
          <w:ilvl w:val="0"/>
          <w:numId w:val="33"/>
        </w:numPr>
        <w:tabs>
          <w:tab w:val="right" w:leader="dot" w:pos="7371"/>
          <w:tab w:val="left" w:pos="7938"/>
        </w:tabs>
        <w:spacing w:after="0" w:line="360" w:lineRule="auto"/>
        <w:ind w:left="1134" w:hanging="567"/>
        <w:rPr>
          <w:rFonts w:ascii="Times New Roman" w:hAnsi="Times New Roman" w:cs="Times New Roman"/>
          <w:sz w:val="24"/>
          <w:szCs w:val="24"/>
        </w:rPr>
      </w:pPr>
      <w:r w:rsidRPr="00F92E36">
        <w:rPr>
          <w:rFonts w:ascii="Times New Roman" w:hAnsi="Times New Roman" w:cs="Times New Roman"/>
          <w:sz w:val="24"/>
          <w:szCs w:val="24"/>
          <w:lang w:val="id-ID"/>
        </w:rPr>
        <w:t>Kegiatan Penelitian</w:t>
      </w:r>
      <w:r w:rsidRPr="00F92E36">
        <w:rPr>
          <w:rFonts w:ascii="Times New Roman" w:hAnsi="Times New Roman" w:cs="Times New Roman"/>
          <w:sz w:val="24"/>
          <w:szCs w:val="24"/>
          <w:lang w:val="id-ID"/>
        </w:rPr>
        <w:tab/>
      </w:r>
      <w:r w:rsidR="00277D69">
        <w:rPr>
          <w:rFonts w:ascii="Times New Roman" w:hAnsi="Times New Roman" w:cs="Times New Roman"/>
          <w:sz w:val="24"/>
          <w:szCs w:val="24"/>
          <w:lang w:val="id-ID"/>
        </w:rPr>
        <w:tab/>
        <w:t>30</w:t>
      </w:r>
    </w:p>
    <w:p w:rsidR="0011055D" w:rsidRPr="00F92E36" w:rsidRDefault="0011055D" w:rsidP="004F4ABD">
      <w:pPr>
        <w:pStyle w:val="ListParagraph"/>
        <w:numPr>
          <w:ilvl w:val="2"/>
          <w:numId w:val="34"/>
        </w:numPr>
        <w:tabs>
          <w:tab w:val="right" w:leader="dot" w:pos="7371"/>
          <w:tab w:val="left" w:pos="7938"/>
        </w:tabs>
        <w:spacing w:after="0" w:line="360" w:lineRule="auto"/>
        <w:ind w:left="1701" w:hanging="567"/>
        <w:rPr>
          <w:rFonts w:ascii="Times New Roman" w:hAnsi="Times New Roman" w:cs="Times New Roman"/>
          <w:sz w:val="24"/>
          <w:szCs w:val="24"/>
          <w:lang w:val="id-ID"/>
        </w:rPr>
      </w:pPr>
      <w:r w:rsidRPr="00F92E36">
        <w:rPr>
          <w:rFonts w:ascii="Times New Roman" w:hAnsi="Times New Roman" w:cs="Times New Roman"/>
          <w:sz w:val="24"/>
          <w:szCs w:val="24"/>
          <w:lang w:val="id-ID"/>
        </w:rPr>
        <w:t>Dana Penelitian DRPM</w:t>
      </w:r>
      <w:r w:rsidRPr="00F92E36">
        <w:rPr>
          <w:rFonts w:ascii="Times New Roman" w:hAnsi="Times New Roman" w:cs="Times New Roman"/>
          <w:sz w:val="24"/>
          <w:szCs w:val="24"/>
          <w:lang w:val="id-ID"/>
        </w:rPr>
        <w:tab/>
      </w:r>
      <w:r w:rsidR="00277D69">
        <w:rPr>
          <w:rFonts w:ascii="Times New Roman" w:hAnsi="Times New Roman" w:cs="Times New Roman"/>
          <w:sz w:val="24"/>
          <w:szCs w:val="24"/>
          <w:lang w:val="id-ID"/>
        </w:rPr>
        <w:tab/>
        <w:t>31</w:t>
      </w:r>
    </w:p>
    <w:p w:rsidR="0011055D" w:rsidRPr="00596AC1" w:rsidRDefault="0011055D" w:rsidP="004F4ABD">
      <w:pPr>
        <w:pStyle w:val="ListParagraph"/>
        <w:numPr>
          <w:ilvl w:val="2"/>
          <w:numId w:val="34"/>
        </w:numPr>
        <w:tabs>
          <w:tab w:val="right" w:leader="dot" w:pos="7371"/>
          <w:tab w:val="left" w:pos="7938"/>
        </w:tabs>
        <w:spacing w:after="0" w:line="360" w:lineRule="auto"/>
        <w:ind w:left="1701" w:hanging="567"/>
        <w:rPr>
          <w:rFonts w:ascii="Times New Roman" w:hAnsi="Times New Roman" w:cs="Times New Roman"/>
          <w:sz w:val="24"/>
          <w:szCs w:val="24"/>
          <w:lang w:val="id-ID"/>
        </w:rPr>
      </w:pPr>
      <w:r w:rsidRPr="00596AC1">
        <w:rPr>
          <w:rFonts w:ascii="Times New Roman" w:hAnsi="Times New Roman" w:cs="Times New Roman"/>
          <w:sz w:val="24"/>
          <w:szCs w:val="24"/>
          <w:lang w:val="id-ID"/>
        </w:rPr>
        <w:t>Dana Penelitian Internal</w:t>
      </w:r>
      <w:r w:rsidRPr="00596AC1">
        <w:rPr>
          <w:rFonts w:ascii="Times New Roman" w:hAnsi="Times New Roman" w:cs="Times New Roman"/>
          <w:sz w:val="24"/>
          <w:szCs w:val="24"/>
          <w:lang w:val="id-ID"/>
        </w:rPr>
        <w:tab/>
      </w:r>
      <w:r w:rsidR="00277D69">
        <w:rPr>
          <w:rFonts w:ascii="Times New Roman" w:hAnsi="Times New Roman" w:cs="Times New Roman"/>
          <w:sz w:val="24"/>
          <w:szCs w:val="24"/>
          <w:lang w:val="id-ID"/>
        </w:rPr>
        <w:tab/>
        <w:t>51</w:t>
      </w:r>
    </w:p>
    <w:p w:rsidR="001303A3" w:rsidRPr="00596AC1" w:rsidRDefault="001303A3" w:rsidP="004F4ABD">
      <w:pPr>
        <w:pStyle w:val="ListParagraph"/>
        <w:numPr>
          <w:ilvl w:val="2"/>
          <w:numId w:val="34"/>
        </w:numPr>
        <w:tabs>
          <w:tab w:val="right" w:leader="dot" w:pos="7371"/>
          <w:tab w:val="left" w:pos="7938"/>
        </w:tabs>
        <w:spacing w:after="0" w:line="360" w:lineRule="auto"/>
        <w:ind w:left="1701" w:hanging="567"/>
        <w:rPr>
          <w:rFonts w:ascii="Times New Roman" w:hAnsi="Times New Roman" w:cs="Times New Roman"/>
          <w:sz w:val="24"/>
          <w:szCs w:val="24"/>
          <w:lang w:val="id-ID"/>
        </w:rPr>
      </w:pPr>
      <w:r w:rsidRPr="00596AC1">
        <w:rPr>
          <w:rFonts w:ascii="Times New Roman" w:hAnsi="Times New Roman" w:cs="Times New Roman"/>
          <w:sz w:val="24"/>
          <w:szCs w:val="24"/>
          <w:lang w:val="id-ID"/>
        </w:rPr>
        <w:t>Kegiatan Lembaga Penelitian</w:t>
      </w:r>
      <w:r w:rsidRPr="00596AC1">
        <w:rPr>
          <w:rFonts w:ascii="Times New Roman" w:hAnsi="Times New Roman" w:cs="Times New Roman"/>
          <w:sz w:val="24"/>
          <w:szCs w:val="24"/>
          <w:lang w:val="id-ID"/>
        </w:rPr>
        <w:tab/>
      </w:r>
      <w:r w:rsidRPr="00596AC1">
        <w:rPr>
          <w:rFonts w:ascii="Times New Roman" w:hAnsi="Times New Roman" w:cs="Times New Roman"/>
          <w:sz w:val="24"/>
          <w:szCs w:val="24"/>
          <w:lang w:val="id-ID"/>
        </w:rPr>
        <w:tab/>
      </w:r>
      <w:r w:rsidR="00277D69">
        <w:rPr>
          <w:rFonts w:ascii="Times New Roman" w:hAnsi="Times New Roman" w:cs="Times New Roman"/>
          <w:sz w:val="24"/>
          <w:szCs w:val="24"/>
          <w:lang w:val="id-ID"/>
        </w:rPr>
        <w:t>58</w:t>
      </w:r>
    </w:p>
    <w:p w:rsidR="0011055D" w:rsidRPr="00F92E36" w:rsidRDefault="0011055D" w:rsidP="004F4ABD">
      <w:pPr>
        <w:pStyle w:val="ListParagraph"/>
        <w:numPr>
          <w:ilvl w:val="0"/>
          <w:numId w:val="33"/>
        </w:numPr>
        <w:tabs>
          <w:tab w:val="right" w:leader="dot" w:pos="7371"/>
          <w:tab w:val="left" w:pos="7938"/>
        </w:tabs>
        <w:spacing w:after="0" w:line="360" w:lineRule="auto"/>
        <w:ind w:left="1134" w:hanging="567"/>
        <w:rPr>
          <w:rFonts w:ascii="Times New Roman" w:hAnsi="Times New Roman" w:cs="Times New Roman"/>
          <w:sz w:val="24"/>
          <w:szCs w:val="24"/>
        </w:rPr>
      </w:pPr>
      <w:r w:rsidRPr="00F92E36">
        <w:rPr>
          <w:rFonts w:ascii="Times New Roman" w:hAnsi="Times New Roman" w:cs="Times New Roman"/>
          <w:sz w:val="24"/>
          <w:szCs w:val="24"/>
          <w:lang w:val="id-ID"/>
        </w:rPr>
        <w:t>Publikasi</w:t>
      </w:r>
      <w:r w:rsidRPr="00F92E36">
        <w:rPr>
          <w:rFonts w:ascii="Times New Roman" w:hAnsi="Times New Roman" w:cs="Times New Roman"/>
          <w:sz w:val="24"/>
          <w:szCs w:val="24"/>
          <w:lang w:val="id-ID"/>
        </w:rPr>
        <w:tab/>
      </w:r>
      <w:r w:rsidRPr="00F92E36">
        <w:rPr>
          <w:rFonts w:ascii="Times New Roman" w:hAnsi="Times New Roman" w:cs="Times New Roman"/>
          <w:sz w:val="24"/>
          <w:szCs w:val="24"/>
          <w:lang w:val="id-ID"/>
        </w:rPr>
        <w:tab/>
      </w:r>
      <w:r w:rsidR="00277D69">
        <w:rPr>
          <w:rFonts w:ascii="Times New Roman" w:hAnsi="Times New Roman" w:cs="Times New Roman"/>
          <w:sz w:val="24"/>
          <w:szCs w:val="24"/>
          <w:lang w:val="id-ID"/>
        </w:rPr>
        <w:t>61</w:t>
      </w:r>
    </w:p>
    <w:p w:rsidR="0011055D" w:rsidRPr="00CC7599" w:rsidRDefault="0011055D" w:rsidP="004F4ABD">
      <w:pPr>
        <w:pStyle w:val="ListParagraph"/>
        <w:numPr>
          <w:ilvl w:val="2"/>
          <w:numId w:val="35"/>
        </w:numPr>
        <w:tabs>
          <w:tab w:val="right" w:leader="dot" w:pos="7371"/>
          <w:tab w:val="left" w:pos="7938"/>
        </w:tabs>
        <w:spacing w:after="0" w:line="360" w:lineRule="auto"/>
        <w:ind w:left="1701" w:hanging="567"/>
        <w:rPr>
          <w:rFonts w:ascii="Times New Roman" w:hAnsi="Times New Roman" w:cs="Times New Roman"/>
          <w:sz w:val="24"/>
          <w:szCs w:val="24"/>
        </w:rPr>
      </w:pPr>
      <w:r w:rsidRPr="00CC7599">
        <w:rPr>
          <w:rFonts w:ascii="Times New Roman" w:hAnsi="Times New Roman" w:cs="Times New Roman"/>
          <w:sz w:val="24"/>
          <w:szCs w:val="24"/>
          <w:lang w:val="id-ID"/>
        </w:rPr>
        <w:t>Jurnal</w:t>
      </w:r>
      <w:r w:rsidRPr="00CC7599">
        <w:rPr>
          <w:rFonts w:ascii="Times New Roman" w:hAnsi="Times New Roman" w:cs="Times New Roman"/>
          <w:sz w:val="24"/>
          <w:szCs w:val="24"/>
          <w:lang w:val="id-ID"/>
        </w:rPr>
        <w:tab/>
      </w:r>
      <w:r w:rsidRPr="00CC7599">
        <w:rPr>
          <w:rFonts w:ascii="Times New Roman" w:hAnsi="Times New Roman" w:cs="Times New Roman"/>
          <w:sz w:val="24"/>
          <w:szCs w:val="24"/>
          <w:lang w:val="id-ID"/>
        </w:rPr>
        <w:tab/>
      </w:r>
      <w:r w:rsidR="00277D69">
        <w:rPr>
          <w:rFonts w:ascii="Times New Roman" w:hAnsi="Times New Roman" w:cs="Times New Roman"/>
          <w:sz w:val="24"/>
          <w:szCs w:val="24"/>
          <w:lang w:val="id-ID"/>
        </w:rPr>
        <w:t>61</w:t>
      </w:r>
    </w:p>
    <w:p w:rsidR="0011055D" w:rsidRPr="00F92E36" w:rsidRDefault="0011055D" w:rsidP="004F4ABD">
      <w:pPr>
        <w:pStyle w:val="ListParagraph"/>
        <w:numPr>
          <w:ilvl w:val="2"/>
          <w:numId w:val="35"/>
        </w:numPr>
        <w:tabs>
          <w:tab w:val="right" w:leader="dot" w:pos="7371"/>
          <w:tab w:val="left" w:pos="7938"/>
        </w:tabs>
        <w:spacing w:after="0" w:line="360" w:lineRule="auto"/>
        <w:ind w:left="1701" w:hanging="567"/>
        <w:rPr>
          <w:rFonts w:ascii="Times New Roman" w:hAnsi="Times New Roman" w:cs="Times New Roman"/>
          <w:sz w:val="24"/>
          <w:szCs w:val="24"/>
        </w:rPr>
      </w:pPr>
      <w:r w:rsidRPr="00F92E36">
        <w:rPr>
          <w:rFonts w:ascii="Times New Roman" w:hAnsi="Times New Roman" w:cs="Times New Roman"/>
          <w:sz w:val="24"/>
          <w:szCs w:val="24"/>
          <w:lang w:val="id-ID"/>
        </w:rPr>
        <w:t>Buku Ajar</w:t>
      </w:r>
      <w:r w:rsidRPr="00F92E36">
        <w:rPr>
          <w:rFonts w:ascii="Times New Roman" w:hAnsi="Times New Roman" w:cs="Times New Roman"/>
          <w:sz w:val="24"/>
          <w:szCs w:val="24"/>
          <w:lang w:val="id-ID"/>
        </w:rPr>
        <w:tab/>
      </w:r>
      <w:r w:rsidR="00277D69">
        <w:rPr>
          <w:rFonts w:ascii="Times New Roman" w:hAnsi="Times New Roman" w:cs="Times New Roman"/>
          <w:sz w:val="24"/>
          <w:szCs w:val="24"/>
          <w:lang w:val="id-ID"/>
        </w:rPr>
        <w:tab/>
        <w:t>84</w:t>
      </w:r>
    </w:p>
    <w:p w:rsidR="0011055D" w:rsidRPr="00F92E36" w:rsidRDefault="0011055D" w:rsidP="004F4ABD">
      <w:pPr>
        <w:pStyle w:val="ListParagraph"/>
        <w:numPr>
          <w:ilvl w:val="0"/>
          <w:numId w:val="33"/>
        </w:numPr>
        <w:tabs>
          <w:tab w:val="right" w:leader="dot" w:pos="7371"/>
          <w:tab w:val="left" w:pos="7938"/>
        </w:tabs>
        <w:spacing w:after="0" w:line="360" w:lineRule="auto"/>
        <w:ind w:left="1134" w:hanging="567"/>
        <w:rPr>
          <w:rFonts w:ascii="Times New Roman" w:hAnsi="Times New Roman" w:cs="Times New Roman"/>
          <w:sz w:val="24"/>
          <w:szCs w:val="24"/>
          <w:lang w:val="id-ID"/>
        </w:rPr>
      </w:pPr>
      <w:r w:rsidRPr="00F92E36">
        <w:rPr>
          <w:rFonts w:ascii="Times New Roman" w:hAnsi="Times New Roman" w:cs="Times New Roman"/>
          <w:sz w:val="24"/>
          <w:szCs w:val="24"/>
          <w:lang w:val="id-ID"/>
        </w:rPr>
        <w:t>Hak Kekayaan Intelektual</w:t>
      </w:r>
      <w:r w:rsidRPr="00F92E36">
        <w:rPr>
          <w:rFonts w:ascii="Times New Roman" w:hAnsi="Times New Roman" w:cs="Times New Roman"/>
          <w:sz w:val="24"/>
          <w:szCs w:val="24"/>
          <w:lang w:val="id-ID"/>
        </w:rPr>
        <w:tab/>
      </w:r>
      <w:r w:rsidR="00277D69">
        <w:rPr>
          <w:rFonts w:ascii="Times New Roman" w:hAnsi="Times New Roman" w:cs="Times New Roman"/>
          <w:sz w:val="24"/>
          <w:szCs w:val="24"/>
          <w:lang w:val="id-ID"/>
        </w:rPr>
        <w:tab/>
        <w:t>86</w:t>
      </w:r>
    </w:p>
    <w:p w:rsidR="0011055D" w:rsidRPr="00F92E36" w:rsidRDefault="0011055D" w:rsidP="004F4ABD">
      <w:pPr>
        <w:pStyle w:val="ListParagraph"/>
        <w:numPr>
          <w:ilvl w:val="0"/>
          <w:numId w:val="36"/>
        </w:numPr>
        <w:tabs>
          <w:tab w:val="right" w:leader="dot" w:pos="7371"/>
          <w:tab w:val="left" w:pos="7938"/>
        </w:tabs>
        <w:spacing w:after="0" w:line="360" w:lineRule="auto"/>
        <w:ind w:left="567" w:hanging="567"/>
        <w:rPr>
          <w:rFonts w:ascii="Times New Roman" w:hAnsi="Times New Roman" w:cs="Times New Roman"/>
          <w:sz w:val="24"/>
          <w:szCs w:val="24"/>
        </w:rPr>
      </w:pPr>
      <w:r w:rsidRPr="00F92E36">
        <w:rPr>
          <w:rFonts w:ascii="Times New Roman" w:hAnsi="Times New Roman" w:cs="Times New Roman"/>
          <w:sz w:val="24"/>
          <w:szCs w:val="24"/>
        </w:rPr>
        <w:t xml:space="preserve">Kerjasama </w:t>
      </w:r>
      <w:r w:rsidRPr="00F92E36">
        <w:rPr>
          <w:rFonts w:ascii="Times New Roman" w:hAnsi="Times New Roman" w:cs="Times New Roman"/>
          <w:sz w:val="24"/>
          <w:szCs w:val="24"/>
          <w:lang w:val="id-ID"/>
        </w:rPr>
        <w:t>Internasional</w:t>
      </w:r>
      <w:r w:rsidRPr="00F92E36">
        <w:rPr>
          <w:rFonts w:ascii="Times New Roman" w:hAnsi="Times New Roman" w:cs="Times New Roman"/>
          <w:sz w:val="24"/>
          <w:szCs w:val="24"/>
        </w:rPr>
        <w:tab/>
      </w:r>
      <w:r w:rsidR="0035292D">
        <w:rPr>
          <w:rFonts w:ascii="Times New Roman" w:hAnsi="Times New Roman" w:cs="Times New Roman"/>
          <w:sz w:val="24"/>
          <w:szCs w:val="24"/>
        </w:rPr>
        <w:tab/>
      </w:r>
      <w:r w:rsidR="00277D69">
        <w:rPr>
          <w:rFonts w:ascii="Times New Roman" w:hAnsi="Times New Roman" w:cs="Times New Roman"/>
          <w:sz w:val="24"/>
          <w:szCs w:val="24"/>
          <w:lang w:val="id-ID"/>
        </w:rPr>
        <w:t>91</w:t>
      </w:r>
    </w:p>
    <w:p w:rsidR="0011055D" w:rsidRPr="00F92E36" w:rsidRDefault="0011055D" w:rsidP="004F4ABD">
      <w:pPr>
        <w:pStyle w:val="ListParagraph"/>
        <w:numPr>
          <w:ilvl w:val="0"/>
          <w:numId w:val="36"/>
        </w:numPr>
        <w:tabs>
          <w:tab w:val="right" w:leader="dot" w:pos="7371"/>
          <w:tab w:val="left" w:pos="7938"/>
        </w:tabs>
        <w:spacing w:after="0" w:line="360" w:lineRule="auto"/>
        <w:ind w:left="567" w:right="-283" w:hanging="567"/>
        <w:rPr>
          <w:rFonts w:ascii="Times New Roman" w:hAnsi="Times New Roman" w:cs="Times New Roman"/>
          <w:sz w:val="24"/>
          <w:szCs w:val="24"/>
        </w:rPr>
      </w:pPr>
      <w:r w:rsidRPr="00F92E36">
        <w:rPr>
          <w:rFonts w:ascii="Times New Roman" w:hAnsi="Times New Roman" w:cs="Times New Roman"/>
          <w:sz w:val="24"/>
          <w:szCs w:val="24"/>
        </w:rPr>
        <w:t>Riset dan Pengembangan</w:t>
      </w:r>
      <w:r w:rsidRPr="00F92E36">
        <w:rPr>
          <w:rFonts w:ascii="Times New Roman" w:hAnsi="Times New Roman" w:cs="Times New Roman"/>
          <w:sz w:val="24"/>
          <w:szCs w:val="24"/>
        </w:rPr>
        <w:tab/>
      </w:r>
      <w:r w:rsidR="0035292D">
        <w:rPr>
          <w:rFonts w:ascii="Times New Roman" w:hAnsi="Times New Roman" w:cs="Times New Roman"/>
          <w:sz w:val="24"/>
          <w:szCs w:val="24"/>
        </w:rPr>
        <w:tab/>
      </w:r>
      <w:r w:rsidR="00277D69">
        <w:rPr>
          <w:rFonts w:ascii="Times New Roman" w:hAnsi="Times New Roman" w:cs="Times New Roman"/>
          <w:sz w:val="24"/>
          <w:szCs w:val="24"/>
          <w:lang w:val="id-ID"/>
        </w:rPr>
        <w:t>93</w:t>
      </w:r>
    </w:p>
    <w:p w:rsidR="0011055D" w:rsidRPr="00F92E36" w:rsidRDefault="0011055D" w:rsidP="004F4ABD">
      <w:pPr>
        <w:pStyle w:val="ListParagraph"/>
        <w:numPr>
          <w:ilvl w:val="0"/>
          <w:numId w:val="37"/>
        </w:numPr>
        <w:tabs>
          <w:tab w:val="right" w:leader="dot" w:pos="7371"/>
          <w:tab w:val="left" w:pos="7938"/>
        </w:tabs>
        <w:spacing w:after="0" w:line="360" w:lineRule="auto"/>
        <w:ind w:left="1134" w:hanging="567"/>
        <w:rPr>
          <w:rFonts w:ascii="Times New Roman" w:hAnsi="Times New Roman" w:cs="Times New Roman"/>
          <w:sz w:val="24"/>
          <w:szCs w:val="24"/>
        </w:rPr>
      </w:pPr>
      <w:r w:rsidRPr="00F92E36">
        <w:rPr>
          <w:rFonts w:ascii="Times New Roman" w:hAnsi="Times New Roman" w:cs="Times New Roman"/>
          <w:sz w:val="24"/>
          <w:szCs w:val="24"/>
        </w:rPr>
        <w:t>Bidang Unggulan</w:t>
      </w:r>
      <w:r w:rsidRPr="00F92E36">
        <w:rPr>
          <w:rFonts w:ascii="Times New Roman" w:hAnsi="Times New Roman" w:cs="Times New Roman"/>
          <w:sz w:val="24"/>
          <w:szCs w:val="24"/>
        </w:rPr>
        <w:tab/>
      </w:r>
      <w:r w:rsidRPr="00F92E36">
        <w:rPr>
          <w:rFonts w:ascii="Times New Roman" w:hAnsi="Times New Roman" w:cs="Times New Roman"/>
          <w:sz w:val="24"/>
          <w:szCs w:val="24"/>
        </w:rPr>
        <w:tab/>
      </w:r>
      <w:r w:rsidR="00277D69">
        <w:rPr>
          <w:rFonts w:ascii="Times New Roman" w:hAnsi="Times New Roman" w:cs="Times New Roman"/>
          <w:sz w:val="24"/>
          <w:szCs w:val="24"/>
          <w:lang w:val="id-ID"/>
        </w:rPr>
        <w:t>93</w:t>
      </w:r>
    </w:p>
    <w:p w:rsidR="0011055D" w:rsidRPr="00CC7599" w:rsidRDefault="0011055D" w:rsidP="004F4ABD">
      <w:pPr>
        <w:pStyle w:val="ListParagraph"/>
        <w:numPr>
          <w:ilvl w:val="0"/>
          <w:numId w:val="37"/>
        </w:numPr>
        <w:tabs>
          <w:tab w:val="right" w:leader="dot" w:pos="7371"/>
          <w:tab w:val="left" w:pos="7938"/>
        </w:tabs>
        <w:spacing w:after="0" w:line="360" w:lineRule="auto"/>
        <w:ind w:left="1134" w:right="-283" w:hanging="567"/>
        <w:rPr>
          <w:rFonts w:ascii="Times New Roman" w:hAnsi="Times New Roman" w:cs="Times New Roman"/>
          <w:sz w:val="24"/>
          <w:szCs w:val="24"/>
        </w:rPr>
      </w:pPr>
      <w:r w:rsidRPr="00CC7599">
        <w:rPr>
          <w:rFonts w:ascii="Times New Roman" w:hAnsi="Times New Roman" w:cs="Times New Roman"/>
          <w:sz w:val="24"/>
          <w:szCs w:val="24"/>
        </w:rPr>
        <w:t>Pengembangan Kegiatan Penelitian</w:t>
      </w:r>
      <w:r w:rsidRPr="00CC7599">
        <w:rPr>
          <w:rFonts w:ascii="Times New Roman" w:hAnsi="Times New Roman" w:cs="Times New Roman"/>
          <w:sz w:val="24"/>
          <w:szCs w:val="24"/>
        </w:rPr>
        <w:tab/>
      </w:r>
      <w:r w:rsidRPr="00CC7599">
        <w:rPr>
          <w:rFonts w:ascii="Times New Roman" w:hAnsi="Times New Roman" w:cs="Times New Roman"/>
          <w:sz w:val="24"/>
          <w:szCs w:val="24"/>
        </w:rPr>
        <w:tab/>
      </w:r>
      <w:r w:rsidR="00277D69">
        <w:rPr>
          <w:rFonts w:ascii="Times New Roman" w:hAnsi="Times New Roman" w:cs="Times New Roman"/>
          <w:sz w:val="24"/>
          <w:szCs w:val="24"/>
          <w:lang w:val="id-ID"/>
        </w:rPr>
        <w:t>100</w:t>
      </w:r>
    </w:p>
    <w:p w:rsidR="007D32C0" w:rsidRDefault="007D32C0" w:rsidP="00B44CCE">
      <w:pPr>
        <w:tabs>
          <w:tab w:val="right" w:leader="dot" w:pos="7088"/>
          <w:tab w:val="left" w:pos="7655"/>
        </w:tabs>
        <w:spacing w:after="0" w:line="360" w:lineRule="auto"/>
        <w:rPr>
          <w:rFonts w:ascii="Times New Roman" w:hAnsi="Times New Roman" w:cs="Times New Roman"/>
          <w:sz w:val="24"/>
          <w:szCs w:val="24"/>
        </w:rPr>
      </w:pPr>
    </w:p>
    <w:p w:rsidR="00277D69" w:rsidRDefault="00277D69" w:rsidP="00B44CCE">
      <w:pPr>
        <w:tabs>
          <w:tab w:val="right" w:leader="dot" w:pos="7088"/>
          <w:tab w:val="left" w:pos="7655"/>
        </w:tabs>
        <w:spacing w:after="0" w:line="360" w:lineRule="auto"/>
        <w:rPr>
          <w:rFonts w:ascii="Times New Roman" w:hAnsi="Times New Roman" w:cs="Times New Roman"/>
          <w:sz w:val="24"/>
          <w:szCs w:val="24"/>
        </w:rPr>
      </w:pPr>
    </w:p>
    <w:p w:rsidR="00277D69" w:rsidRDefault="00277D69" w:rsidP="00B44CCE">
      <w:pPr>
        <w:tabs>
          <w:tab w:val="right" w:leader="dot" w:pos="7088"/>
          <w:tab w:val="left" w:pos="7655"/>
        </w:tabs>
        <w:spacing w:after="0" w:line="360" w:lineRule="auto"/>
        <w:rPr>
          <w:rFonts w:ascii="Times New Roman" w:hAnsi="Times New Roman" w:cs="Times New Roman"/>
          <w:sz w:val="24"/>
          <w:szCs w:val="24"/>
        </w:rPr>
      </w:pPr>
    </w:p>
    <w:p w:rsidR="00277D69" w:rsidRDefault="00277D69" w:rsidP="00B44CCE">
      <w:pPr>
        <w:tabs>
          <w:tab w:val="right" w:leader="dot" w:pos="7088"/>
          <w:tab w:val="left" w:pos="7655"/>
        </w:tabs>
        <w:spacing w:after="0" w:line="360" w:lineRule="auto"/>
        <w:rPr>
          <w:rFonts w:ascii="Times New Roman" w:hAnsi="Times New Roman" w:cs="Times New Roman"/>
          <w:sz w:val="24"/>
          <w:szCs w:val="24"/>
        </w:rPr>
      </w:pPr>
    </w:p>
    <w:p w:rsidR="00277D69" w:rsidRDefault="00277D69" w:rsidP="00B44CCE">
      <w:pPr>
        <w:tabs>
          <w:tab w:val="right" w:leader="dot" w:pos="7088"/>
          <w:tab w:val="left" w:pos="7655"/>
        </w:tabs>
        <w:spacing w:after="0" w:line="360" w:lineRule="auto"/>
        <w:rPr>
          <w:rFonts w:ascii="Times New Roman" w:hAnsi="Times New Roman" w:cs="Times New Roman"/>
          <w:sz w:val="24"/>
          <w:szCs w:val="24"/>
        </w:rPr>
      </w:pPr>
    </w:p>
    <w:p w:rsidR="00277D69" w:rsidRPr="00F92E36" w:rsidRDefault="00277D69" w:rsidP="00B44CCE">
      <w:pPr>
        <w:tabs>
          <w:tab w:val="right" w:leader="dot" w:pos="7088"/>
          <w:tab w:val="left" w:pos="7655"/>
        </w:tabs>
        <w:spacing w:after="0" w:line="360" w:lineRule="auto"/>
        <w:rPr>
          <w:rFonts w:ascii="Times New Roman" w:hAnsi="Times New Roman" w:cs="Times New Roman"/>
          <w:sz w:val="24"/>
          <w:szCs w:val="24"/>
        </w:rPr>
      </w:pPr>
    </w:p>
    <w:p w:rsidR="007D32C0" w:rsidRPr="00F92E36" w:rsidRDefault="007D32C0" w:rsidP="00B44CCE">
      <w:pPr>
        <w:tabs>
          <w:tab w:val="right" w:leader="dot" w:pos="7088"/>
          <w:tab w:val="left" w:pos="7655"/>
        </w:tabs>
        <w:spacing w:after="0" w:line="360" w:lineRule="auto"/>
        <w:rPr>
          <w:rFonts w:ascii="Times New Roman" w:hAnsi="Times New Roman" w:cs="Times New Roman"/>
          <w:sz w:val="24"/>
          <w:szCs w:val="24"/>
        </w:rPr>
      </w:pPr>
    </w:p>
    <w:p w:rsidR="007D32C0" w:rsidRPr="00F92E36" w:rsidRDefault="007D32C0" w:rsidP="00B44CCE">
      <w:pPr>
        <w:tabs>
          <w:tab w:val="right" w:leader="dot" w:pos="7088"/>
          <w:tab w:val="left" w:pos="7655"/>
        </w:tabs>
        <w:spacing w:after="0" w:line="360" w:lineRule="auto"/>
        <w:rPr>
          <w:rFonts w:ascii="Times New Roman" w:hAnsi="Times New Roman" w:cs="Times New Roman"/>
          <w:sz w:val="24"/>
          <w:szCs w:val="24"/>
        </w:rPr>
      </w:pPr>
    </w:p>
    <w:p w:rsidR="00AC7AA5" w:rsidRPr="00AF39E8" w:rsidRDefault="00AC7AA5" w:rsidP="00AC7AA5">
      <w:pPr>
        <w:tabs>
          <w:tab w:val="right" w:leader="dot" w:pos="7088"/>
          <w:tab w:val="left" w:pos="7655"/>
        </w:tabs>
        <w:spacing w:after="0" w:line="360" w:lineRule="auto"/>
        <w:jc w:val="center"/>
        <w:rPr>
          <w:rFonts w:ascii="Times New Roman" w:hAnsi="Times New Roman" w:cs="Times New Roman"/>
          <w:b/>
          <w:sz w:val="24"/>
          <w:szCs w:val="24"/>
          <w:lang w:val="id-ID"/>
        </w:rPr>
      </w:pPr>
      <w:r w:rsidRPr="00AF39E8">
        <w:rPr>
          <w:rFonts w:ascii="Times New Roman" w:hAnsi="Times New Roman" w:cs="Times New Roman"/>
          <w:b/>
          <w:sz w:val="24"/>
          <w:szCs w:val="24"/>
          <w:lang w:val="id-ID"/>
        </w:rPr>
        <w:lastRenderedPageBreak/>
        <w:t>Daftar Tabel</w:t>
      </w:r>
    </w:p>
    <w:p w:rsidR="00AF39E8" w:rsidRDefault="00AF39E8" w:rsidP="00AC7AA5">
      <w:pPr>
        <w:tabs>
          <w:tab w:val="right" w:leader="dot" w:pos="7088"/>
          <w:tab w:val="left" w:pos="7655"/>
        </w:tabs>
        <w:spacing w:after="0" w:line="360" w:lineRule="auto"/>
        <w:jc w:val="center"/>
        <w:rPr>
          <w:rFonts w:ascii="Times New Roman" w:hAnsi="Times New Roman" w:cs="Times New Roman"/>
          <w:sz w:val="24"/>
          <w:szCs w:val="24"/>
          <w:lang w:val="id-ID"/>
        </w:rPr>
      </w:pP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Tabel 1. Jumlah Dosen Universitas Pasundan</w:t>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Tabel 2. Daftar Nama Dosen Universitas Pasundan</w:t>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Tabel 3. Laboratorium Penunjang Kegiatan Penelitian</w:t>
      </w:r>
      <w:r>
        <w:rPr>
          <w:rFonts w:ascii="Times New Roman" w:hAnsi="Times New Roman" w:cs="Times New Roman"/>
          <w:sz w:val="24"/>
          <w:szCs w:val="24"/>
          <w:lang w:val="id-ID"/>
        </w:rPr>
        <w:tab/>
      </w:r>
      <w:r>
        <w:rPr>
          <w:rFonts w:ascii="Times New Roman" w:hAnsi="Times New Roman" w:cs="Times New Roman"/>
          <w:sz w:val="24"/>
          <w:szCs w:val="24"/>
          <w:lang w:val="id-ID"/>
        </w:rPr>
        <w:tab/>
        <w:t>21</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Tabel 4. Daftar Nama Ketua Puslit Universitas Pasundan</w:t>
      </w:r>
      <w:r>
        <w:rPr>
          <w:rFonts w:ascii="Times New Roman" w:hAnsi="Times New Roman" w:cs="Times New Roman"/>
          <w:sz w:val="24"/>
          <w:szCs w:val="24"/>
          <w:lang w:val="id-ID"/>
        </w:rPr>
        <w:tab/>
      </w:r>
      <w:r>
        <w:rPr>
          <w:rFonts w:ascii="Times New Roman" w:hAnsi="Times New Roman" w:cs="Times New Roman"/>
          <w:sz w:val="24"/>
          <w:szCs w:val="24"/>
          <w:lang w:val="id-ID"/>
        </w:rPr>
        <w:tab/>
        <w:t>30</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Tabel 5. Dana Penelitian DRPM Tahun 2016</w:t>
      </w:r>
      <w:r>
        <w:rPr>
          <w:rFonts w:ascii="Times New Roman" w:hAnsi="Times New Roman" w:cs="Times New Roman"/>
          <w:sz w:val="24"/>
          <w:szCs w:val="24"/>
          <w:lang w:val="id-ID"/>
        </w:rPr>
        <w:tab/>
      </w:r>
      <w:r>
        <w:rPr>
          <w:rFonts w:ascii="Times New Roman" w:hAnsi="Times New Roman" w:cs="Times New Roman"/>
          <w:sz w:val="24"/>
          <w:szCs w:val="24"/>
          <w:lang w:val="id-ID"/>
        </w:rPr>
        <w:tab/>
        <w:t>31</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Tabel 6. Dana Penelitian DRPM Tahun 2017</w:t>
      </w:r>
      <w:r>
        <w:rPr>
          <w:rFonts w:ascii="Times New Roman" w:hAnsi="Times New Roman" w:cs="Times New Roman"/>
          <w:sz w:val="24"/>
          <w:szCs w:val="24"/>
          <w:lang w:val="id-ID"/>
        </w:rPr>
        <w:tab/>
      </w:r>
      <w:r>
        <w:rPr>
          <w:rFonts w:ascii="Times New Roman" w:hAnsi="Times New Roman" w:cs="Times New Roman"/>
          <w:sz w:val="24"/>
          <w:szCs w:val="24"/>
          <w:lang w:val="id-ID"/>
        </w:rPr>
        <w:tab/>
        <w:t>38</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Tabel 7. Dana Penelitian DRPM Tahun 2018</w:t>
      </w:r>
      <w:r>
        <w:rPr>
          <w:rFonts w:ascii="Times New Roman" w:hAnsi="Times New Roman" w:cs="Times New Roman"/>
          <w:sz w:val="24"/>
          <w:szCs w:val="24"/>
          <w:lang w:val="id-ID"/>
        </w:rPr>
        <w:tab/>
      </w:r>
      <w:r>
        <w:rPr>
          <w:rFonts w:ascii="Times New Roman" w:hAnsi="Times New Roman" w:cs="Times New Roman"/>
          <w:sz w:val="24"/>
          <w:szCs w:val="24"/>
          <w:lang w:val="id-ID"/>
        </w:rPr>
        <w:tab/>
        <w:t>46</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Tabel 8. Dana Penelitian Internal Fakultas Hukum Tahun 2015/2016</w:t>
      </w:r>
      <w:r>
        <w:rPr>
          <w:rFonts w:ascii="Times New Roman" w:hAnsi="Times New Roman" w:cs="Times New Roman"/>
          <w:sz w:val="24"/>
          <w:szCs w:val="24"/>
          <w:lang w:val="id-ID"/>
        </w:rPr>
        <w:tab/>
      </w:r>
      <w:r>
        <w:rPr>
          <w:rFonts w:ascii="Times New Roman" w:hAnsi="Times New Roman" w:cs="Times New Roman"/>
          <w:sz w:val="24"/>
          <w:szCs w:val="24"/>
          <w:lang w:val="id-ID"/>
        </w:rPr>
        <w:tab/>
        <w:t>51</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Tabel 9. Dana Penelitian Internal Fakultas Teknik Tahun 2016</w:t>
      </w:r>
      <w:r>
        <w:rPr>
          <w:rFonts w:ascii="Times New Roman" w:hAnsi="Times New Roman" w:cs="Times New Roman"/>
          <w:sz w:val="24"/>
          <w:szCs w:val="24"/>
          <w:lang w:val="id-ID"/>
        </w:rPr>
        <w:tab/>
      </w:r>
      <w:r>
        <w:rPr>
          <w:rFonts w:ascii="Times New Roman" w:hAnsi="Times New Roman" w:cs="Times New Roman"/>
          <w:sz w:val="24"/>
          <w:szCs w:val="24"/>
          <w:lang w:val="id-ID"/>
        </w:rPr>
        <w:tab/>
        <w:t>52</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Tabel 10. Dana Penelitian Internal Fakultas Teknik Tahun 2017</w:t>
      </w:r>
      <w:r>
        <w:rPr>
          <w:rFonts w:ascii="Times New Roman" w:hAnsi="Times New Roman" w:cs="Times New Roman"/>
          <w:sz w:val="24"/>
          <w:szCs w:val="24"/>
          <w:lang w:val="id-ID"/>
        </w:rPr>
        <w:tab/>
      </w:r>
      <w:r>
        <w:rPr>
          <w:rFonts w:ascii="Times New Roman" w:hAnsi="Times New Roman" w:cs="Times New Roman"/>
          <w:sz w:val="24"/>
          <w:szCs w:val="24"/>
          <w:lang w:val="id-ID"/>
        </w:rPr>
        <w:tab/>
        <w:t>55</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11. </w:t>
      </w:r>
      <w:r w:rsidRPr="00EF26C7">
        <w:rPr>
          <w:rFonts w:ascii="Times New Roman" w:hAnsi="Times New Roman" w:cs="Times New Roman"/>
          <w:spacing w:val="-1"/>
          <w:sz w:val="24"/>
          <w:szCs w:val="24"/>
          <w:lang w:val="id-ID"/>
        </w:rPr>
        <w:t>Kegiatan Lembaga Penelitian Tahun 2016</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58</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12. </w:t>
      </w:r>
      <w:r w:rsidRPr="00EF26C7">
        <w:rPr>
          <w:rFonts w:ascii="Times New Roman" w:hAnsi="Times New Roman" w:cs="Times New Roman"/>
          <w:spacing w:val="-1"/>
          <w:sz w:val="24"/>
          <w:szCs w:val="24"/>
          <w:lang w:val="id-ID"/>
        </w:rPr>
        <w:t>Kegiat</w:t>
      </w:r>
      <w:r>
        <w:rPr>
          <w:rFonts w:ascii="Times New Roman" w:hAnsi="Times New Roman" w:cs="Times New Roman"/>
          <w:spacing w:val="-1"/>
          <w:sz w:val="24"/>
          <w:szCs w:val="24"/>
          <w:lang w:val="id-ID"/>
        </w:rPr>
        <w:t>an Lembaga Penelitian Tahun 2017</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60</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13. </w:t>
      </w:r>
      <w:r w:rsidRPr="00EF26C7">
        <w:rPr>
          <w:rFonts w:ascii="Times New Roman" w:hAnsi="Times New Roman" w:cs="Times New Roman"/>
          <w:spacing w:val="-1"/>
          <w:sz w:val="24"/>
          <w:szCs w:val="24"/>
          <w:lang w:val="id-ID"/>
        </w:rPr>
        <w:t>Jurnal Internasional Universitas Pasundan Tahun 2016</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62</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14. </w:t>
      </w:r>
      <w:r w:rsidRPr="00EF26C7">
        <w:rPr>
          <w:rFonts w:ascii="Times New Roman" w:hAnsi="Times New Roman" w:cs="Times New Roman"/>
          <w:spacing w:val="-1"/>
          <w:sz w:val="24"/>
          <w:szCs w:val="24"/>
          <w:lang w:val="id-ID"/>
        </w:rPr>
        <w:t>Jurnal Internasional</w:t>
      </w:r>
      <w:r>
        <w:rPr>
          <w:rFonts w:ascii="Times New Roman" w:hAnsi="Times New Roman" w:cs="Times New Roman"/>
          <w:spacing w:val="-1"/>
          <w:sz w:val="24"/>
          <w:szCs w:val="24"/>
          <w:lang w:val="id-ID"/>
        </w:rPr>
        <w:t xml:space="preserve"> Universitas Pasundan Tahun 2017</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64</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15. </w:t>
      </w:r>
      <w:r w:rsidRPr="00EF26C7">
        <w:rPr>
          <w:rFonts w:ascii="Times New Roman" w:hAnsi="Times New Roman" w:cs="Times New Roman"/>
          <w:spacing w:val="-1"/>
          <w:sz w:val="24"/>
          <w:szCs w:val="24"/>
          <w:lang w:val="id-ID"/>
        </w:rPr>
        <w:t>Jurnal Internasional</w:t>
      </w:r>
      <w:r>
        <w:rPr>
          <w:rFonts w:ascii="Times New Roman" w:hAnsi="Times New Roman" w:cs="Times New Roman"/>
          <w:spacing w:val="-1"/>
          <w:sz w:val="24"/>
          <w:szCs w:val="24"/>
          <w:lang w:val="id-ID"/>
        </w:rPr>
        <w:t xml:space="preserve"> Universitas Pasundan Tahun 2018</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66</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16. </w:t>
      </w:r>
      <w:r w:rsidRPr="00EF26C7">
        <w:rPr>
          <w:rFonts w:ascii="Times New Roman" w:hAnsi="Times New Roman" w:cs="Times New Roman"/>
          <w:spacing w:val="-1"/>
          <w:sz w:val="24"/>
          <w:szCs w:val="24"/>
          <w:lang w:val="id-ID"/>
        </w:rPr>
        <w:t>Jurnal Nasional Universitas Pasundan Tahun 2016</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67</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17. </w:t>
      </w:r>
      <w:r w:rsidRPr="00EF26C7">
        <w:rPr>
          <w:rFonts w:ascii="Times New Roman" w:hAnsi="Times New Roman" w:cs="Times New Roman"/>
          <w:spacing w:val="-1"/>
          <w:sz w:val="24"/>
          <w:szCs w:val="24"/>
          <w:lang w:val="id-ID"/>
        </w:rPr>
        <w:t>Jurnal Nasional</w:t>
      </w:r>
      <w:r>
        <w:rPr>
          <w:rFonts w:ascii="Times New Roman" w:hAnsi="Times New Roman" w:cs="Times New Roman"/>
          <w:spacing w:val="-1"/>
          <w:sz w:val="24"/>
          <w:szCs w:val="24"/>
          <w:lang w:val="id-ID"/>
        </w:rPr>
        <w:t xml:space="preserve"> Universitas Pasundan Tahun 2017</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73</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18. </w:t>
      </w:r>
      <w:r w:rsidRPr="00EF26C7">
        <w:rPr>
          <w:rFonts w:ascii="Times New Roman" w:hAnsi="Times New Roman" w:cs="Times New Roman"/>
          <w:spacing w:val="-1"/>
          <w:sz w:val="24"/>
          <w:szCs w:val="24"/>
          <w:lang w:val="id-ID"/>
        </w:rPr>
        <w:t>Jurnal Nasional</w:t>
      </w:r>
      <w:r>
        <w:rPr>
          <w:rFonts w:ascii="Times New Roman" w:hAnsi="Times New Roman" w:cs="Times New Roman"/>
          <w:spacing w:val="-1"/>
          <w:sz w:val="24"/>
          <w:szCs w:val="24"/>
          <w:lang w:val="id-ID"/>
        </w:rPr>
        <w:t xml:space="preserve"> Universitas Pasundan Tahun 2018</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81</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19. </w:t>
      </w:r>
      <w:r w:rsidRPr="00925C24">
        <w:rPr>
          <w:rFonts w:ascii="Times New Roman" w:hAnsi="Times New Roman" w:cs="Times New Roman"/>
          <w:spacing w:val="-1"/>
          <w:sz w:val="24"/>
          <w:szCs w:val="24"/>
          <w:lang w:val="id-ID"/>
        </w:rPr>
        <w:t>Buku Ajar Tahun 2015</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84</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20. </w:t>
      </w:r>
      <w:r w:rsidRPr="00925C24">
        <w:rPr>
          <w:rFonts w:ascii="Times New Roman" w:hAnsi="Times New Roman" w:cs="Times New Roman"/>
          <w:spacing w:val="-1"/>
          <w:sz w:val="24"/>
          <w:szCs w:val="24"/>
          <w:lang w:val="id-ID"/>
        </w:rPr>
        <w:t>Buku</w:t>
      </w:r>
      <w:r>
        <w:rPr>
          <w:rFonts w:ascii="Times New Roman" w:hAnsi="Times New Roman" w:cs="Times New Roman"/>
          <w:spacing w:val="-1"/>
          <w:sz w:val="24"/>
          <w:szCs w:val="24"/>
          <w:lang w:val="id-ID"/>
        </w:rPr>
        <w:t xml:space="preserve"> Ajar Tahun 2016</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85</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21. </w:t>
      </w:r>
      <w:r w:rsidRPr="00925C24">
        <w:rPr>
          <w:rFonts w:ascii="Times New Roman" w:hAnsi="Times New Roman" w:cs="Times New Roman"/>
          <w:spacing w:val="-1"/>
          <w:sz w:val="24"/>
          <w:szCs w:val="24"/>
          <w:lang w:val="id-ID"/>
        </w:rPr>
        <w:t>Buku</w:t>
      </w:r>
      <w:r>
        <w:rPr>
          <w:rFonts w:ascii="Times New Roman" w:hAnsi="Times New Roman" w:cs="Times New Roman"/>
          <w:spacing w:val="-1"/>
          <w:sz w:val="24"/>
          <w:szCs w:val="24"/>
          <w:lang w:val="id-ID"/>
        </w:rPr>
        <w:t xml:space="preserve"> Ajar Tahun 2017</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86</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22. </w:t>
      </w:r>
      <w:r w:rsidRPr="00925C24">
        <w:rPr>
          <w:rFonts w:ascii="Times New Roman" w:hAnsi="Times New Roman" w:cs="Times New Roman"/>
          <w:spacing w:val="-1"/>
          <w:sz w:val="24"/>
          <w:szCs w:val="24"/>
          <w:lang w:val="id-ID"/>
        </w:rPr>
        <w:t>Hak Kekayaan Intelektual 2016</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86</w:t>
      </w:r>
    </w:p>
    <w:p w:rsidR="0016045E"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Tabel 23. </w:t>
      </w:r>
      <w:r>
        <w:rPr>
          <w:rFonts w:ascii="Times New Roman" w:hAnsi="Times New Roman" w:cs="Times New Roman"/>
          <w:spacing w:val="-1"/>
          <w:sz w:val="24"/>
          <w:szCs w:val="24"/>
          <w:lang w:val="id-ID"/>
        </w:rPr>
        <w:t>Hak Kekayaan Intelektual 2017</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88</w:t>
      </w:r>
    </w:p>
    <w:p w:rsidR="0016045E" w:rsidRPr="00925C24" w:rsidRDefault="0016045E" w:rsidP="0016045E">
      <w:pPr>
        <w:tabs>
          <w:tab w:val="right" w:leader="dot" w:pos="7655"/>
          <w:tab w:val="left" w:pos="7938"/>
        </w:tabs>
        <w:spacing w:after="0" w:line="360" w:lineRule="auto"/>
        <w:ind w:left="567"/>
        <w:rPr>
          <w:rFonts w:ascii="Times New Roman" w:hAnsi="Times New Roman" w:cs="Times New Roman"/>
          <w:b/>
          <w:sz w:val="24"/>
          <w:szCs w:val="24"/>
          <w:lang w:val="id-ID"/>
        </w:rPr>
      </w:pPr>
      <w:r>
        <w:rPr>
          <w:rFonts w:ascii="Times New Roman" w:hAnsi="Times New Roman" w:cs="Times New Roman"/>
          <w:sz w:val="24"/>
          <w:szCs w:val="24"/>
          <w:lang w:val="id-ID"/>
        </w:rPr>
        <w:t xml:space="preserve">Tabel 24. </w:t>
      </w:r>
      <w:r>
        <w:rPr>
          <w:rFonts w:ascii="Times New Roman" w:hAnsi="Times New Roman" w:cs="Times New Roman"/>
          <w:spacing w:val="-1"/>
          <w:sz w:val="24"/>
          <w:szCs w:val="24"/>
          <w:lang w:val="id-ID"/>
        </w:rPr>
        <w:t>Hak Kekayaan Intelektual 2018</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90</w:t>
      </w:r>
    </w:p>
    <w:p w:rsidR="0016045E" w:rsidRDefault="0016045E" w:rsidP="0016045E">
      <w:pPr>
        <w:tabs>
          <w:tab w:val="right" w:leader="dot" w:pos="7655"/>
          <w:tab w:val="left" w:pos="7938"/>
        </w:tabs>
        <w:spacing w:after="0" w:line="360" w:lineRule="auto"/>
        <w:ind w:left="567"/>
        <w:rPr>
          <w:rFonts w:ascii="Times New Roman" w:hAnsi="Times New Roman" w:cs="Times New Roman"/>
          <w:spacing w:val="-1"/>
          <w:sz w:val="24"/>
          <w:szCs w:val="24"/>
          <w:lang w:val="id-ID"/>
        </w:rPr>
      </w:pPr>
      <w:r>
        <w:rPr>
          <w:rFonts w:ascii="Times New Roman" w:hAnsi="Times New Roman" w:cs="Times New Roman"/>
          <w:sz w:val="24"/>
          <w:szCs w:val="24"/>
          <w:lang w:val="id-ID"/>
        </w:rPr>
        <w:t xml:space="preserve">Tabel 25. </w:t>
      </w:r>
      <w:r w:rsidRPr="00925C24">
        <w:rPr>
          <w:rFonts w:ascii="Times New Roman" w:hAnsi="Times New Roman" w:cs="Times New Roman"/>
          <w:spacing w:val="-1"/>
          <w:sz w:val="24"/>
          <w:szCs w:val="24"/>
          <w:lang w:val="id-ID"/>
        </w:rPr>
        <w:t>Kerjasama Internasional</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91</w:t>
      </w:r>
    </w:p>
    <w:p w:rsidR="0016045E" w:rsidRPr="00925C24" w:rsidRDefault="0016045E" w:rsidP="0016045E">
      <w:pPr>
        <w:tabs>
          <w:tab w:val="right" w:leader="dot" w:pos="7655"/>
          <w:tab w:val="left" w:pos="7938"/>
        </w:tabs>
        <w:spacing w:after="0" w:line="360" w:lineRule="auto"/>
        <w:ind w:left="567"/>
        <w:rPr>
          <w:rFonts w:ascii="Times New Roman" w:hAnsi="Times New Roman" w:cs="Times New Roman"/>
          <w:sz w:val="24"/>
          <w:szCs w:val="24"/>
          <w:lang w:val="id-ID"/>
        </w:rPr>
      </w:pPr>
      <w:r>
        <w:rPr>
          <w:rFonts w:ascii="Times New Roman" w:hAnsi="Times New Roman" w:cs="Times New Roman"/>
          <w:spacing w:val="-1"/>
          <w:sz w:val="24"/>
          <w:szCs w:val="24"/>
          <w:lang w:val="id-ID"/>
        </w:rPr>
        <w:t xml:space="preserve">Tabel 26. </w:t>
      </w:r>
      <w:r w:rsidRPr="00925C24">
        <w:rPr>
          <w:rFonts w:ascii="Times New Roman" w:hAnsi="Times New Roman" w:cs="Times New Roman"/>
          <w:spacing w:val="-1"/>
          <w:sz w:val="24"/>
          <w:szCs w:val="24"/>
          <w:lang w:val="id-ID"/>
        </w:rPr>
        <w:t>Bidang Unggulan</w:t>
      </w:r>
      <w:r>
        <w:rPr>
          <w:rFonts w:ascii="Times New Roman" w:hAnsi="Times New Roman" w:cs="Times New Roman"/>
          <w:spacing w:val="-1"/>
          <w:sz w:val="24"/>
          <w:szCs w:val="24"/>
          <w:lang w:val="id-ID"/>
        </w:rPr>
        <w:tab/>
      </w:r>
      <w:r>
        <w:rPr>
          <w:rFonts w:ascii="Times New Roman" w:hAnsi="Times New Roman" w:cs="Times New Roman"/>
          <w:spacing w:val="-1"/>
          <w:sz w:val="24"/>
          <w:szCs w:val="24"/>
          <w:lang w:val="id-ID"/>
        </w:rPr>
        <w:tab/>
        <w:t>93</w:t>
      </w:r>
    </w:p>
    <w:p w:rsidR="00AC7AA5" w:rsidRDefault="00AC7AA5" w:rsidP="00AC7AA5">
      <w:pPr>
        <w:tabs>
          <w:tab w:val="right" w:leader="dot" w:pos="7088"/>
          <w:tab w:val="left" w:pos="7655"/>
        </w:tabs>
        <w:spacing w:after="0" w:line="360" w:lineRule="auto"/>
        <w:rPr>
          <w:rFonts w:ascii="Times New Roman" w:hAnsi="Times New Roman" w:cs="Times New Roman"/>
          <w:sz w:val="24"/>
          <w:szCs w:val="24"/>
          <w:lang w:val="id-ID"/>
        </w:rPr>
      </w:pPr>
    </w:p>
    <w:p w:rsidR="00AC7AA5" w:rsidRDefault="00AC7AA5" w:rsidP="00AC7AA5">
      <w:pPr>
        <w:tabs>
          <w:tab w:val="right" w:leader="dot" w:pos="7088"/>
          <w:tab w:val="left" w:pos="7655"/>
        </w:tabs>
        <w:spacing w:after="0" w:line="360" w:lineRule="auto"/>
        <w:jc w:val="center"/>
        <w:rPr>
          <w:rFonts w:ascii="Times New Roman" w:hAnsi="Times New Roman" w:cs="Times New Roman"/>
          <w:sz w:val="24"/>
          <w:szCs w:val="24"/>
          <w:lang w:val="id-ID"/>
        </w:rPr>
      </w:pPr>
    </w:p>
    <w:p w:rsidR="00AC7AA5" w:rsidRPr="00AC7AA5" w:rsidRDefault="00AC7AA5" w:rsidP="00AC7AA5">
      <w:pPr>
        <w:tabs>
          <w:tab w:val="right" w:leader="dot" w:pos="7088"/>
          <w:tab w:val="left" w:pos="7655"/>
        </w:tabs>
        <w:spacing w:after="0" w:line="360" w:lineRule="auto"/>
        <w:rPr>
          <w:rFonts w:ascii="Times New Roman" w:hAnsi="Times New Roman" w:cs="Times New Roman"/>
          <w:sz w:val="24"/>
          <w:szCs w:val="24"/>
          <w:lang w:val="id-ID"/>
        </w:rPr>
        <w:sectPr w:rsidR="00AC7AA5" w:rsidRPr="00AC7AA5" w:rsidSect="00314077">
          <w:footerReference w:type="default" r:id="rId13"/>
          <w:pgSz w:w="11907" w:h="16839" w:code="9"/>
          <w:pgMar w:top="1701" w:right="1417" w:bottom="2268" w:left="2268" w:header="720" w:footer="720" w:gutter="0"/>
          <w:pgNumType w:fmt="lowerRoman" w:start="1"/>
          <w:cols w:space="720"/>
          <w:docGrid w:linePitch="360"/>
        </w:sectPr>
      </w:pPr>
    </w:p>
    <w:p w:rsidR="007D32C0" w:rsidRPr="00F92E36" w:rsidRDefault="009C4C58" w:rsidP="00435AE4">
      <w:pPr>
        <w:pStyle w:val="ListParagraph"/>
        <w:numPr>
          <w:ilvl w:val="0"/>
          <w:numId w:val="1"/>
        </w:numPr>
        <w:spacing w:after="0" w:line="360" w:lineRule="auto"/>
        <w:ind w:left="567" w:hanging="567"/>
        <w:rPr>
          <w:rFonts w:ascii="Times New Roman" w:hAnsi="Times New Roman" w:cs="Times New Roman"/>
          <w:b/>
          <w:sz w:val="24"/>
          <w:szCs w:val="24"/>
        </w:rPr>
      </w:pPr>
      <w:r w:rsidRPr="00F92E36">
        <w:rPr>
          <w:rFonts w:ascii="Times New Roman" w:hAnsi="Times New Roman" w:cs="Times New Roman"/>
          <w:b/>
          <w:sz w:val="24"/>
          <w:szCs w:val="24"/>
        </w:rPr>
        <w:lastRenderedPageBreak/>
        <w:t>Gambaran Umum</w:t>
      </w:r>
    </w:p>
    <w:p w:rsidR="007176E5" w:rsidRPr="00F92E36" w:rsidRDefault="007176E5" w:rsidP="007176E5">
      <w:pPr>
        <w:spacing w:after="0" w:line="360" w:lineRule="auto"/>
        <w:ind w:firstLine="567"/>
        <w:jc w:val="both"/>
        <w:rPr>
          <w:rFonts w:ascii="Times New Roman" w:hAnsi="Times New Roman" w:cs="Times New Roman"/>
          <w:w w:val="108"/>
          <w:sz w:val="24"/>
          <w:szCs w:val="24"/>
          <w:lang w:val="es-ES"/>
        </w:rPr>
      </w:pPr>
      <w:r w:rsidRPr="00F92E36">
        <w:rPr>
          <w:rFonts w:ascii="Times New Roman" w:hAnsi="Times New Roman" w:cs="Times New Roman"/>
          <w:spacing w:val="-4"/>
          <w:w w:val="108"/>
          <w:sz w:val="24"/>
          <w:szCs w:val="24"/>
          <w:lang w:val="es-ES"/>
        </w:rPr>
        <w:t xml:space="preserve">Universitas Pasundan (UNPAS) berdiri tanggal 14 November 1960. </w:t>
      </w:r>
      <w:r w:rsidRPr="00F92E36">
        <w:rPr>
          <w:rFonts w:ascii="Times New Roman" w:hAnsi="Times New Roman" w:cs="Times New Roman"/>
          <w:w w:val="108"/>
          <w:sz w:val="24"/>
          <w:szCs w:val="24"/>
          <w:lang w:val="es-ES"/>
        </w:rPr>
        <w:t xml:space="preserve">Keberadaan dan pengembangannya tidak terlepas dari tujuan dan cita-cita Paguyuban Pasundan sebagai organisasi induk yang lahir tahun 1913. Sehingga esensi dan eksistensinya tidak terlepas dari garapan pengabdian Paguyuban Pasundan </w:t>
      </w:r>
      <w:r w:rsidRPr="00F92E36">
        <w:rPr>
          <w:rFonts w:ascii="Times New Roman" w:hAnsi="Times New Roman" w:cs="Times New Roman"/>
          <w:sz w:val="24"/>
          <w:szCs w:val="24"/>
        </w:rPr>
        <w:t>terutama</w:t>
      </w:r>
      <w:r w:rsidRPr="00F92E36">
        <w:rPr>
          <w:rFonts w:ascii="Times New Roman" w:hAnsi="Times New Roman" w:cs="Times New Roman"/>
          <w:w w:val="108"/>
          <w:sz w:val="24"/>
          <w:szCs w:val="24"/>
          <w:lang w:val="es-ES"/>
        </w:rPr>
        <w:t xml:space="preserve"> dalam turut mencerdaskan kehidupan dan kesejahteraan bangsa Indonesia.</w:t>
      </w:r>
      <w:r w:rsidR="007D0DE1" w:rsidRPr="00F92E36">
        <w:rPr>
          <w:rFonts w:ascii="Times New Roman" w:hAnsi="Times New Roman" w:cs="Times New Roman"/>
          <w:w w:val="108"/>
          <w:sz w:val="24"/>
          <w:szCs w:val="24"/>
          <w:lang w:val="es-ES"/>
        </w:rPr>
        <w:t xml:space="preserve"> Visi dari Universitas Pasundan adalah “Menjadi komunitas akademik peringkat internasional yang mengusung nilai Sunda dan Islam di tahun 2021”. Dalam menjalankan visi tersebut, Universitas Pasundan memiliki Misi:</w:t>
      </w:r>
    </w:p>
    <w:p w:rsidR="007D0DE1" w:rsidRPr="00F92E36" w:rsidRDefault="007D0DE1" w:rsidP="00435AE4">
      <w:pPr>
        <w:pStyle w:val="ListParagraph"/>
        <w:numPr>
          <w:ilvl w:val="0"/>
          <w:numId w:val="7"/>
        </w:numPr>
        <w:spacing w:after="0" w:line="360" w:lineRule="auto"/>
        <w:ind w:left="567" w:hanging="567"/>
        <w:jc w:val="both"/>
        <w:rPr>
          <w:rFonts w:ascii="Times New Roman" w:hAnsi="Times New Roman" w:cs="Times New Roman"/>
          <w:b/>
          <w:sz w:val="24"/>
          <w:szCs w:val="24"/>
        </w:rPr>
      </w:pPr>
      <w:r w:rsidRPr="00F92E36">
        <w:rPr>
          <w:rFonts w:ascii="Times New Roman" w:hAnsi="Times New Roman" w:cs="Times New Roman"/>
          <w:sz w:val="24"/>
          <w:szCs w:val="24"/>
        </w:rPr>
        <w:t>Menyelenggarakan pendidikan tinggi bertaraf internasional.</w:t>
      </w:r>
    </w:p>
    <w:p w:rsidR="007D0DE1" w:rsidRPr="00F92E36" w:rsidRDefault="007D0DE1" w:rsidP="00435AE4">
      <w:pPr>
        <w:pStyle w:val="ListParagraph"/>
        <w:numPr>
          <w:ilvl w:val="0"/>
          <w:numId w:val="7"/>
        </w:numPr>
        <w:spacing w:after="0" w:line="360" w:lineRule="auto"/>
        <w:ind w:left="567" w:hanging="567"/>
        <w:jc w:val="both"/>
        <w:rPr>
          <w:rFonts w:ascii="Times New Roman" w:hAnsi="Times New Roman" w:cs="Times New Roman"/>
          <w:b/>
          <w:sz w:val="24"/>
          <w:szCs w:val="24"/>
        </w:rPr>
      </w:pPr>
      <w:r w:rsidRPr="00F92E36">
        <w:rPr>
          <w:rFonts w:ascii="Times New Roman" w:hAnsi="Times New Roman" w:cs="Times New Roman"/>
          <w:sz w:val="24"/>
          <w:szCs w:val="24"/>
        </w:rPr>
        <w:t>Mewujudkan penelitian bertaraf internasional.</w:t>
      </w:r>
    </w:p>
    <w:p w:rsidR="007D0DE1" w:rsidRPr="00F92E36" w:rsidRDefault="007D0DE1" w:rsidP="00435AE4">
      <w:pPr>
        <w:pStyle w:val="ListParagraph"/>
        <w:numPr>
          <w:ilvl w:val="0"/>
          <w:numId w:val="7"/>
        </w:numPr>
        <w:spacing w:after="0" w:line="360" w:lineRule="auto"/>
        <w:ind w:left="567" w:hanging="567"/>
        <w:jc w:val="both"/>
        <w:rPr>
          <w:rFonts w:ascii="Times New Roman" w:hAnsi="Times New Roman" w:cs="Times New Roman"/>
          <w:b/>
          <w:sz w:val="24"/>
          <w:szCs w:val="24"/>
        </w:rPr>
      </w:pPr>
      <w:r w:rsidRPr="00F92E36">
        <w:rPr>
          <w:rFonts w:ascii="Times New Roman" w:hAnsi="Times New Roman" w:cs="Times New Roman"/>
          <w:sz w:val="24"/>
          <w:szCs w:val="24"/>
        </w:rPr>
        <w:t>Menyelenggarakan pengabdian kepada masyarakat untuk meningkatkan martabat manusia.</w:t>
      </w:r>
    </w:p>
    <w:p w:rsidR="007D0DE1" w:rsidRPr="00F92E36" w:rsidRDefault="007D0DE1" w:rsidP="00435AE4">
      <w:pPr>
        <w:pStyle w:val="ListParagraph"/>
        <w:numPr>
          <w:ilvl w:val="0"/>
          <w:numId w:val="7"/>
        </w:numPr>
        <w:spacing w:after="0" w:line="360" w:lineRule="auto"/>
        <w:ind w:left="567" w:hanging="567"/>
        <w:jc w:val="both"/>
        <w:rPr>
          <w:rFonts w:ascii="Times New Roman" w:hAnsi="Times New Roman" w:cs="Times New Roman"/>
          <w:b/>
          <w:sz w:val="24"/>
          <w:szCs w:val="24"/>
        </w:rPr>
      </w:pPr>
      <w:r w:rsidRPr="00F92E36">
        <w:rPr>
          <w:rFonts w:ascii="Times New Roman" w:hAnsi="Times New Roman" w:cs="Times New Roman"/>
          <w:sz w:val="24"/>
          <w:szCs w:val="24"/>
        </w:rPr>
        <w:t>Menjaga, memelihara dan mengembangkan budaya Sunda.</w:t>
      </w:r>
    </w:p>
    <w:p w:rsidR="007D0DE1" w:rsidRPr="00F92E36" w:rsidRDefault="007D0DE1" w:rsidP="00435AE4">
      <w:pPr>
        <w:pStyle w:val="ListParagraph"/>
        <w:numPr>
          <w:ilvl w:val="0"/>
          <w:numId w:val="7"/>
        </w:numPr>
        <w:spacing w:after="0" w:line="360" w:lineRule="auto"/>
        <w:ind w:left="567" w:hanging="567"/>
        <w:jc w:val="both"/>
        <w:rPr>
          <w:rFonts w:ascii="Times New Roman" w:hAnsi="Times New Roman" w:cs="Times New Roman"/>
          <w:b/>
          <w:sz w:val="24"/>
          <w:szCs w:val="24"/>
        </w:rPr>
      </w:pPr>
      <w:r w:rsidRPr="00F92E36">
        <w:rPr>
          <w:rFonts w:ascii="Times New Roman" w:hAnsi="Times New Roman" w:cs="Times New Roman"/>
          <w:sz w:val="24"/>
          <w:szCs w:val="24"/>
        </w:rPr>
        <w:t>Menjaga, memelihara dan mengembangkan Syi’ar Islam.</w:t>
      </w:r>
    </w:p>
    <w:p w:rsidR="007D0DE1" w:rsidRPr="00F92E36" w:rsidRDefault="00AE0B02" w:rsidP="00475F6C">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Pada saat berdirinya, UNPAS didukung oleh kehadiran dua Fakultas, yakni Fakultas Hukum (FH) dan Fakultas Ilmu Sosial dan Ilmu Politik (FISIP). Fakultas Hukum terdiri atas dua jurusan yakni: Hukum Perdata dan Hukum Pidana, sedangkan Fakultas Ilmu Sosial dan Ilmu Politik </w:t>
      </w:r>
      <w:r w:rsidR="00475F6C" w:rsidRPr="00F92E36">
        <w:rPr>
          <w:rFonts w:ascii="Times New Roman" w:hAnsi="Times New Roman" w:cs="Times New Roman"/>
          <w:sz w:val="24"/>
          <w:szCs w:val="24"/>
          <w:lang w:val="id-ID"/>
        </w:rPr>
        <w:t>terdiri atas jurusan-jurusan: Adminitrasi Negara, Kesejahteraan Sosial dan Hubungan Internasional. Mengingat kebutuhan masyarakat, selanjutnya dibuka jurusan baru pada dua fakultas tersebut, yakni jurusan Administrasi Niaga dan Ilmu Komunikasi di FISIP dan jurusan Hukum Tata Negara di FH.</w:t>
      </w:r>
    </w:p>
    <w:p w:rsidR="00475F6C" w:rsidRPr="00F92E36" w:rsidRDefault="00475F6C" w:rsidP="00475F6C">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Pada tahun 1961 dibuka fakultas baru yaitu Fakultas Teknik (FT) dengan jurusan Teknologi Makanan dan Teknik Produksi. Jurusan Teknologi Makanan selanjutnya diubah menjadi jurusan Teknologi Pangan dan jurusan Teknik Produksi kemudian diubah menjadi jurusan Teknik Industri.</w:t>
      </w:r>
    </w:p>
    <w:p w:rsidR="00475F6C" w:rsidRPr="00F92E36" w:rsidRDefault="00475F6C" w:rsidP="00475F6C">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Pertengahan dasawarsa 70-an kembali dibuka Fakultas Ekonomi (FE) dan Fakultas Keguruan dan Ilmu Pendidikan (FKIP). FE sampai saat ini didukung oleh tiga jurusan yaitu: Jurusan Manajemen, Akuntansi dan Jurusan Ilmu Ekonomi Studi Pembangunan; sedangkan FKIP saat ini terdiri atas lima jurusan yaitu: PPKN, </w:t>
      </w:r>
      <w:r w:rsidRPr="00F92E36">
        <w:rPr>
          <w:rFonts w:ascii="Times New Roman" w:hAnsi="Times New Roman" w:cs="Times New Roman"/>
          <w:sz w:val="24"/>
          <w:szCs w:val="24"/>
          <w:lang w:val="id-ID"/>
        </w:rPr>
        <w:lastRenderedPageBreak/>
        <w:t>Pendidikan Ekonomi Akuntansi</w:t>
      </w:r>
      <w:r w:rsidR="00C8608C" w:rsidRPr="00F92E36">
        <w:rPr>
          <w:rFonts w:ascii="Times New Roman" w:hAnsi="Times New Roman" w:cs="Times New Roman"/>
          <w:sz w:val="24"/>
          <w:szCs w:val="24"/>
          <w:lang w:val="id-ID"/>
        </w:rPr>
        <w:t>, Pendidikan Bahasa, Sastra Indonesia dan Daerah, Pendidikan Matematika dan Pendidikan Biologi.</w:t>
      </w:r>
    </w:p>
    <w:p w:rsidR="00C8608C" w:rsidRPr="00F92E36" w:rsidRDefault="00C8608C" w:rsidP="00475F6C">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Sejak berdiri sampai dengan saat ini lingkungan Universitas Pasundan mempunya Fakultas dan Jurusan/Program Studi/ProgramKekhususan sebagai berikut:</w:t>
      </w:r>
    </w:p>
    <w:p w:rsidR="00C8608C" w:rsidRPr="00F92E36" w:rsidRDefault="00C8608C" w:rsidP="00435AE4">
      <w:pPr>
        <w:numPr>
          <w:ilvl w:val="0"/>
          <w:numId w:val="6"/>
        </w:numPr>
        <w:tabs>
          <w:tab w:val="clear" w:pos="1080"/>
        </w:tabs>
        <w:spacing w:after="0" w:line="360" w:lineRule="auto"/>
        <w:ind w:left="567" w:hanging="567"/>
        <w:jc w:val="both"/>
        <w:rPr>
          <w:rFonts w:ascii="Times New Roman" w:hAnsi="Times New Roman" w:cs="Times New Roman"/>
          <w:sz w:val="24"/>
          <w:szCs w:val="24"/>
          <w:lang w:val="sv-SE"/>
        </w:rPr>
      </w:pPr>
      <w:r w:rsidRPr="00F92E36">
        <w:rPr>
          <w:rFonts w:ascii="Times New Roman" w:hAnsi="Times New Roman" w:cs="Times New Roman"/>
          <w:sz w:val="24"/>
          <w:szCs w:val="24"/>
          <w:lang w:val="sv-SE"/>
        </w:rPr>
        <w:t>Fakultas Teknik, terdiri atas Teknologi Pangan, Teknik</w:t>
      </w:r>
      <w:r w:rsidR="00AB24FA" w:rsidRPr="00F92E36">
        <w:rPr>
          <w:rFonts w:ascii="Times New Roman" w:hAnsi="Times New Roman" w:cs="Times New Roman"/>
          <w:sz w:val="24"/>
          <w:szCs w:val="24"/>
          <w:lang w:val="sv-SE"/>
        </w:rPr>
        <w:t xml:space="preserve"> </w:t>
      </w:r>
      <w:r w:rsidRPr="00F92E36">
        <w:rPr>
          <w:rFonts w:ascii="Times New Roman" w:hAnsi="Times New Roman" w:cs="Times New Roman"/>
          <w:sz w:val="24"/>
          <w:szCs w:val="24"/>
          <w:lang w:val="sv-SE"/>
        </w:rPr>
        <w:t>Industri,  Teknik Mesin, Teknik Informatika, Teknik Lingkungan, dan Teknik Planologi.</w:t>
      </w:r>
    </w:p>
    <w:p w:rsidR="00C8608C" w:rsidRPr="00F92E36" w:rsidRDefault="000B7C88" w:rsidP="00435AE4">
      <w:pPr>
        <w:numPr>
          <w:ilvl w:val="0"/>
          <w:numId w:val="6"/>
        </w:numPr>
        <w:tabs>
          <w:tab w:val="clear" w:pos="1080"/>
        </w:tabs>
        <w:spacing w:after="0"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sv-SE"/>
        </w:rPr>
        <w:t xml:space="preserve">Fakultas </w:t>
      </w:r>
      <w:r w:rsidR="00C8608C" w:rsidRPr="00F92E36">
        <w:rPr>
          <w:rFonts w:ascii="Times New Roman" w:hAnsi="Times New Roman" w:cs="Times New Roman"/>
          <w:sz w:val="24"/>
          <w:szCs w:val="24"/>
          <w:lang w:val="sv-SE"/>
        </w:rPr>
        <w:t>Ilmu Seni dan Sastra terdiri atas Desain Komunikasi Visual, Fotografi</w:t>
      </w:r>
      <w:r w:rsidR="00AD6910" w:rsidRPr="00F92E36">
        <w:rPr>
          <w:rFonts w:ascii="Times New Roman" w:hAnsi="Times New Roman" w:cs="Times New Roman"/>
          <w:sz w:val="24"/>
          <w:szCs w:val="24"/>
          <w:lang w:val="id-ID"/>
        </w:rPr>
        <w:t xml:space="preserve"> dan Film</w:t>
      </w:r>
      <w:r w:rsidR="00C8608C" w:rsidRPr="00F92E36">
        <w:rPr>
          <w:rFonts w:ascii="Times New Roman" w:hAnsi="Times New Roman" w:cs="Times New Roman"/>
          <w:sz w:val="24"/>
          <w:szCs w:val="24"/>
          <w:lang w:val="sv-SE"/>
        </w:rPr>
        <w:t>, Seni Musik dan Sastra Inggris.</w:t>
      </w:r>
    </w:p>
    <w:p w:rsidR="00C8608C" w:rsidRPr="00F92E36" w:rsidRDefault="00C8608C" w:rsidP="00435AE4">
      <w:pPr>
        <w:numPr>
          <w:ilvl w:val="0"/>
          <w:numId w:val="6"/>
        </w:numPr>
        <w:tabs>
          <w:tab w:val="clear" w:pos="1080"/>
        </w:tabs>
        <w:spacing w:after="0" w:line="360" w:lineRule="auto"/>
        <w:ind w:left="567" w:hanging="567"/>
        <w:jc w:val="both"/>
        <w:rPr>
          <w:rFonts w:ascii="Times New Roman" w:hAnsi="Times New Roman" w:cs="Times New Roman"/>
          <w:sz w:val="24"/>
          <w:szCs w:val="24"/>
          <w:lang w:val="es-ES"/>
        </w:rPr>
      </w:pPr>
      <w:r w:rsidRPr="00F92E36">
        <w:rPr>
          <w:rFonts w:ascii="Times New Roman" w:hAnsi="Times New Roman" w:cs="Times New Roman"/>
          <w:sz w:val="24"/>
          <w:szCs w:val="24"/>
          <w:lang w:val="sv-SE"/>
        </w:rPr>
        <w:t xml:space="preserve">Fakultas Keguruan dan Ilmu Pendidikan, terdiri atas </w:t>
      </w:r>
      <w:r w:rsidR="00AB24FA" w:rsidRPr="00F92E36">
        <w:rPr>
          <w:rFonts w:ascii="Times New Roman" w:hAnsi="Times New Roman" w:cs="Times New Roman"/>
          <w:sz w:val="24"/>
          <w:szCs w:val="24"/>
          <w:lang w:val="id-ID"/>
        </w:rPr>
        <w:t xml:space="preserve">Jurusan </w:t>
      </w:r>
      <w:r w:rsidR="00AB24FA" w:rsidRPr="00F92E36">
        <w:rPr>
          <w:rFonts w:ascii="Times New Roman" w:hAnsi="Times New Roman" w:cs="Times New Roman"/>
          <w:sz w:val="24"/>
          <w:szCs w:val="24"/>
          <w:lang w:val="sv-SE"/>
        </w:rPr>
        <w:t xml:space="preserve">Pendidikan </w:t>
      </w:r>
      <w:r w:rsidRPr="00F92E36">
        <w:rPr>
          <w:rFonts w:ascii="Times New Roman" w:hAnsi="Times New Roman" w:cs="Times New Roman"/>
          <w:sz w:val="24"/>
          <w:szCs w:val="24"/>
          <w:lang w:val="sv-SE"/>
        </w:rPr>
        <w:t>Pancasila dan Kewarganegaraan, Pendidikan Ekonomi</w:t>
      </w:r>
      <w:r w:rsidR="00AB24FA" w:rsidRPr="00F92E36">
        <w:rPr>
          <w:rFonts w:ascii="Times New Roman" w:hAnsi="Times New Roman" w:cs="Times New Roman"/>
          <w:sz w:val="24"/>
          <w:szCs w:val="24"/>
          <w:lang w:val="sv-SE"/>
        </w:rPr>
        <w:t xml:space="preserve"> Akuntansi, Pendidikan Bahasa, </w:t>
      </w:r>
      <w:r w:rsidRPr="00F92E36">
        <w:rPr>
          <w:rFonts w:ascii="Times New Roman" w:hAnsi="Times New Roman" w:cs="Times New Roman"/>
          <w:sz w:val="24"/>
          <w:szCs w:val="24"/>
          <w:lang w:val="sv-SE"/>
        </w:rPr>
        <w:t>Sastra Indonesia</w:t>
      </w:r>
      <w:r w:rsidR="00AB24FA" w:rsidRPr="00F92E36">
        <w:rPr>
          <w:rFonts w:ascii="Times New Roman" w:hAnsi="Times New Roman" w:cs="Times New Roman"/>
          <w:sz w:val="24"/>
          <w:szCs w:val="24"/>
          <w:lang w:val="id-ID"/>
        </w:rPr>
        <w:t xml:space="preserve"> dan Daerah</w:t>
      </w:r>
      <w:r w:rsidRPr="00F92E36">
        <w:rPr>
          <w:rFonts w:ascii="Times New Roman" w:hAnsi="Times New Roman" w:cs="Times New Roman"/>
          <w:sz w:val="24"/>
          <w:szCs w:val="24"/>
          <w:lang w:val="sv-SE"/>
        </w:rPr>
        <w:t>,</w:t>
      </w:r>
      <w:r w:rsidR="00AB24FA" w:rsidRPr="00F92E36">
        <w:rPr>
          <w:rFonts w:ascii="Times New Roman" w:hAnsi="Times New Roman" w:cs="Times New Roman"/>
          <w:sz w:val="24"/>
          <w:szCs w:val="24"/>
          <w:lang w:val="id-ID"/>
        </w:rPr>
        <w:t xml:space="preserve"> </w:t>
      </w:r>
      <w:r w:rsidR="00AB24FA" w:rsidRPr="00F92E36">
        <w:rPr>
          <w:rFonts w:ascii="Times New Roman" w:hAnsi="Times New Roman" w:cs="Times New Roman"/>
          <w:sz w:val="24"/>
          <w:szCs w:val="24"/>
          <w:lang w:val="sv-SE"/>
        </w:rPr>
        <w:t>Pendidikan Matematika</w:t>
      </w:r>
      <w:r w:rsidR="00AB24FA" w:rsidRPr="00F92E36">
        <w:rPr>
          <w:rFonts w:ascii="Times New Roman" w:hAnsi="Times New Roman" w:cs="Times New Roman"/>
          <w:sz w:val="24"/>
          <w:szCs w:val="24"/>
          <w:lang w:val="id-ID"/>
        </w:rPr>
        <w:t>,</w:t>
      </w:r>
      <w:r w:rsidRPr="00F92E36">
        <w:rPr>
          <w:rFonts w:ascii="Times New Roman" w:hAnsi="Times New Roman" w:cs="Times New Roman"/>
          <w:sz w:val="24"/>
          <w:szCs w:val="24"/>
          <w:lang w:val="sv-SE"/>
        </w:rPr>
        <w:t xml:space="preserve"> Pendidikan Biologi, dan</w:t>
      </w:r>
      <w:r w:rsidR="00AB24FA" w:rsidRPr="00F92E36">
        <w:rPr>
          <w:rFonts w:ascii="Times New Roman" w:hAnsi="Times New Roman" w:cs="Times New Roman"/>
          <w:sz w:val="24"/>
          <w:szCs w:val="24"/>
          <w:lang w:val="id-ID"/>
        </w:rPr>
        <w:t xml:space="preserve"> Pendidikan Guru Sekolah Dasar</w:t>
      </w:r>
      <w:r w:rsidRPr="00F92E36">
        <w:rPr>
          <w:rFonts w:ascii="Times New Roman" w:hAnsi="Times New Roman" w:cs="Times New Roman"/>
          <w:sz w:val="24"/>
          <w:szCs w:val="24"/>
          <w:lang w:val="sv-SE"/>
        </w:rPr>
        <w:t>.</w:t>
      </w:r>
    </w:p>
    <w:p w:rsidR="00C8608C" w:rsidRPr="00F92E36" w:rsidRDefault="00C8608C" w:rsidP="00435AE4">
      <w:pPr>
        <w:numPr>
          <w:ilvl w:val="0"/>
          <w:numId w:val="6"/>
        </w:numPr>
        <w:tabs>
          <w:tab w:val="clear" w:pos="1080"/>
        </w:tabs>
        <w:spacing w:after="0" w:line="360" w:lineRule="auto"/>
        <w:ind w:left="567" w:hanging="567"/>
        <w:jc w:val="both"/>
        <w:rPr>
          <w:rFonts w:ascii="Times New Roman" w:hAnsi="Times New Roman" w:cs="Times New Roman"/>
          <w:sz w:val="24"/>
          <w:szCs w:val="24"/>
          <w:lang w:val="es-ES"/>
        </w:rPr>
      </w:pPr>
      <w:r w:rsidRPr="00F92E36">
        <w:rPr>
          <w:rFonts w:ascii="Times New Roman" w:hAnsi="Times New Roman" w:cs="Times New Roman"/>
          <w:sz w:val="24"/>
          <w:szCs w:val="24"/>
          <w:lang w:val="sv-SE"/>
        </w:rPr>
        <w:t xml:space="preserve">Fakultas Ekonomi dan Bisnis, terdiri </w:t>
      </w:r>
      <w:r w:rsidR="00AB24FA" w:rsidRPr="00F92E36">
        <w:rPr>
          <w:rFonts w:ascii="Times New Roman" w:hAnsi="Times New Roman" w:cs="Times New Roman"/>
          <w:sz w:val="24"/>
          <w:szCs w:val="24"/>
          <w:lang w:val="id-ID"/>
        </w:rPr>
        <w:t>Jurusan Manajemen, Akuntansi dan Ekonomi Pembangunan</w:t>
      </w:r>
      <w:r w:rsidRPr="00F92E36">
        <w:rPr>
          <w:rFonts w:ascii="Times New Roman" w:hAnsi="Times New Roman" w:cs="Times New Roman"/>
          <w:sz w:val="24"/>
          <w:szCs w:val="24"/>
          <w:lang w:val="sv-SE"/>
        </w:rPr>
        <w:t>.</w:t>
      </w:r>
    </w:p>
    <w:p w:rsidR="00C8608C" w:rsidRPr="00F92E36" w:rsidRDefault="00C8608C" w:rsidP="00435AE4">
      <w:pPr>
        <w:numPr>
          <w:ilvl w:val="0"/>
          <w:numId w:val="6"/>
        </w:numPr>
        <w:tabs>
          <w:tab w:val="clear" w:pos="1080"/>
        </w:tabs>
        <w:spacing w:after="0" w:line="360" w:lineRule="auto"/>
        <w:ind w:left="567" w:hanging="567"/>
        <w:jc w:val="both"/>
        <w:rPr>
          <w:rFonts w:ascii="Times New Roman" w:hAnsi="Times New Roman" w:cs="Times New Roman"/>
          <w:sz w:val="24"/>
          <w:szCs w:val="24"/>
          <w:lang w:val="es-ES"/>
        </w:rPr>
      </w:pPr>
      <w:r w:rsidRPr="00F92E36">
        <w:rPr>
          <w:rFonts w:ascii="Times New Roman" w:hAnsi="Times New Roman" w:cs="Times New Roman"/>
          <w:sz w:val="24"/>
          <w:szCs w:val="24"/>
          <w:lang w:val="es-ES"/>
        </w:rPr>
        <w:t>Fakultas Ilmu Sosial dan Ilmu Politik, terdiri atas Jurusan Administrasi Negara, Kesejahteraan Sosial, Hubungan Internasional, Administrasi Niaga, dan Ilmu Komunikasi.</w:t>
      </w:r>
    </w:p>
    <w:p w:rsidR="00C8608C" w:rsidRPr="00F92E36" w:rsidRDefault="00C8608C" w:rsidP="00435AE4">
      <w:pPr>
        <w:numPr>
          <w:ilvl w:val="0"/>
          <w:numId w:val="6"/>
        </w:numPr>
        <w:tabs>
          <w:tab w:val="clear" w:pos="1080"/>
        </w:tabs>
        <w:spacing w:after="0" w:line="360" w:lineRule="auto"/>
        <w:ind w:left="567" w:hanging="567"/>
        <w:jc w:val="both"/>
        <w:rPr>
          <w:rFonts w:ascii="Times New Roman" w:hAnsi="Times New Roman" w:cs="Times New Roman"/>
          <w:sz w:val="24"/>
          <w:szCs w:val="24"/>
          <w:lang w:val="es-ES"/>
        </w:rPr>
      </w:pPr>
      <w:r w:rsidRPr="00F92E36">
        <w:rPr>
          <w:rFonts w:ascii="Times New Roman" w:hAnsi="Times New Roman" w:cs="Times New Roman"/>
          <w:sz w:val="24"/>
          <w:szCs w:val="24"/>
          <w:lang w:val="es-ES"/>
        </w:rPr>
        <w:t>Fakultas Hukum, dengan Program Ilmu Hukum te</w:t>
      </w:r>
      <w:r w:rsidR="00AB24FA" w:rsidRPr="00F92E36">
        <w:rPr>
          <w:rFonts w:ascii="Times New Roman" w:hAnsi="Times New Roman" w:cs="Times New Roman"/>
          <w:sz w:val="24"/>
          <w:szCs w:val="24"/>
          <w:lang w:val="es-ES"/>
        </w:rPr>
        <w:t>rdiri dari Program K</w:t>
      </w:r>
      <w:r w:rsidRPr="00F92E36">
        <w:rPr>
          <w:rFonts w:ascii="Times New Roman" w:hAnsi="Times New Roman" w:cs="Times New Roman"/>
          <w:sz w:val="24"/>
          <w:szCs w:val="24"/>
          <w:lang w:val="es-ES"/>
        </w:rPr>
        <w:t xml:space="preserve">ekhususan </w:t>
      </w:r>
      <w:r w:rsidR="00AB24FA" w:rsidRPr="00F92E36">
        <w:rPr>
          <w:rFonts w:ascii="Times New Roman" w:hAnsi="Times New Roman" w:cs="Times New Roman"/>
          <w:sz w:val="24"/>
          <w:szCs w:val="24"/>
          <w:lang w:val="id-ID"/>
        </w:rPr>
        <w:t>K</w:t>
      </w:r>
      <w:r w:rsidRPr="00F92E36">
        <w:rPr>
          <w:rFonts w:ascii="Times New Roman" w:hAnsi="Times New Roman" w:cs="Times New Roman"/>
          <w:sz w:val="24"/>
          <w:szCs w:val="24"/>
          <w:lang w:val="es-ES"/>
        </w:rPr>
        <w:t xml:space="preserve">epentingan </w:t>
      </w:r>
      <w:r w:rsidR="00AB24FA" w:rsidRPr="00F92E36">
        <w:rPr>
          <w:rFonts w:ascii="Times New Roman" w:hAnsi="Times New Roman" w:cs="Times New Roman"/>
          <w:sz w:val="24"/>
          <w:szCs w:val="24"/>
          <w:lang w:val="id-ID"/>
        </w:rPr>
        <w:t>I</w:t>
      </w:r>
      <w:r w:rsidR="00AB24FA" w:rsidRPr="00F92E36">
        <w:rPr>
          <w:rFonts w:ascii="Times New Roman" w:hAnsi="Times New Roman" w:cs="Times New Roman"/>
          <w:sz w:val="24"/>
          <w:szCs w:val="24"/>
          <w:lang w:val="es-ES"/>
        </w:rPr>
        <w:t>ndividu dan Masyarakat, Penegakan Hukum Pidana, Kebijakan H</w:t>
      </w:r>
      <w:r w:rsidRPr="00F92E36">
        <w:rPr>
          <w:rFonts w:ascii="Times New Roman" w:hAnsi="Times New Roman" w:cs="Times New Roman"/>
          <w:sz w:val="24"/>
          <w:szCs w:val="24"/>
          <w:lang w:val="es-ES"/>
        </w:rPr>
        <w:t>ukum</w:t>
      </w:r>
      <w:r w:rsidR="00AB24FA" w:rsidRPr="00F92E36">
        <w:rPr>
          <w:rFonts w:ascii="Times New Roman" w:hAnsi="Times New Roman" w:cs="Times New Roman"/>
          <w:sz w:val="24"/>
          <w:szCs w:val="24"/>
          <w:lang w:val="id-ID"/>
        </w:rPr>
        <w:t xml:space="preserve"> dan</w:t>
      </w:r>
      <w:r w:rsidR="00AB24FA" w:rsidRPr="00F92E36">
        <w:rPr>
          <w:rFonts w:ascii="Times New Roman" w:hAnsi="Times New Roman" w:cs="Times New Roman"/>
          <w:sz w:val="24"/>
          <w:szCs w:val="24"/>
          <w:lang w:val="es-ES"/>
        </w:rPr>
        <w:t xml:space="preserve"> P</w:t>
      </w:r>
      <w:r w:rsidRPr="00F92E36">
        <w:rPr>
          <w:rFonts w:ascii="Times New Roman" w:hAnsi="Times New Roman" w:cs="Times New Roman"/>
          <w:sz w:val="24"/>
          <w:szCs w:val="24"/>
          <w:lang w:val="es-ES"/>
        </w:rPr>
        <w:t>o</w:t>
      </w:r>
      <w:r w:rsidR="00AB24FA" w:rsidRPr="00F92E36">
        <w:rPr>
          <w:rFonts w:ascii="Times New Roman" w:hAnsi="Times New Roman" w:cs="Times New Roman"/>
          <w:sz w:val="24"/>
          <w:szCs w:val="24"/>
          <w:lang w:val="es-ES"/>
        </w:rPr>
        <w:t>litik, dan Hukum Ekonomi I</w:t>
      </w:r>
      <w:r w:rsidRPr="00F92E36">
        <w:rPr>
          <w:rFonts w:ascii="Times New Roman" w:hAnsi="Times New Roman" w:cs="Times New Roman"/>
          <w:sz w:val="24"/>
          <w:szCs w:val="24"/>
          <w:lang w:val="es-ES"/>
        </w:rPr>
        <w:t>nternasional.</w:t>
      </w:r>
    </w:p>
    <w:p w:rsidR="00C8608C" w:rsidRPr="00C43AF7" w:rsidRDefault="00C8608C" w:rsidP="00C43AF7">
      <w:pPr>
        <w:numPr>
          <w:ilvl w:val="0"/>
          <w:numId w:val="6"/>
        </w:numPr>
        <w:tabs>
          <w:tab w:val="clear" w:pos="1080"/>
        </w:tabs>
        <w:spacing w:after="0" w:line="360" w:lineRule="auto"/>
        <w:ind w:left="567" w:hanging="567"/>
        <w:jc w:val="both"/>
        <w:rPr>
          <w:rFonts w:ascii="Times New Roman" w:hAnsi="Times New Roman" w:cs="Times New Roman"/>
          <w:sz w:val="24"/>
          <w:szCs w:val="24"/>
          <w:lang w:val="sv-SE"/>
        </w:rPr>
      </w:pPr>
      <w:r w:rsidRPr="00F92E36">
        <w:rPr>
          <w:rFonts w:ascii="Times New Roman" w:hAnsi="Times New Roman" w:cs="Times New Roman"/>
          <w:sz w:val="24"/>
          <w:szCs w:val="24"/>
          <w:lang w:val="sv-SE"/>
        </w:rPr>
        <w:t xml:space="preserve">Program  Pascasarjana,   terdiri  atas  Program </w:t>
      </w:r>
      <w:r w:rsidR="00AD6910" w:rsidRPr="00F92E36">
        <w:rPr>
          <w:rFonts w:ascii="Times New Roman" w:hAnsi="Times New Roman" w:cs="Times New Roman"/>
          <w:sz w:val="24"/>
          <w:szCs w:val="24"/>
          <w:lang w:val="id-ID"/>
        </w:rPr>
        <w:t xml:space="preserve">Magister Administrasi Publik, Program Magister Manajemen, Program Magister Teknik Industri dan Manajemen, Program Magister Hukum, Program Magister Teknologi Pangan, Program Magister Pendidikan Matematika, Program Magister Teknik Mesin, Program Magister Ilmu Komunikasi, Program Magister Pendidikan Bahasa Indonesia, Program Magister Kenotariatan, Program Magister Akuntansi, selanjutnya Program Doktor, yang terdiri dari Program Doktor Manajemen, Program Doktor Sosiologi dan Program Doktor Hukum. </w:t>
      </w:r>
      <w:r w:rsidRPr="00C43AF7">
        <w:rPr>
          <w:rFonts w:ascii="Times New Roman" w:hAnsi="Times New Roman" w:cs="Times New Roman"/>
          <w:sz w:val="24"/>
          <w:szCs w:val="24"/>
          <w:lang w:val="id-ID"/>
        </w:rPr>
        <w:t xml:space="preserve">Kemajuan di bidang pengelolaan akademik ditandai dengan diperolehnya status akreditasi dengan menempati 10 besar PTN/PTS diseluruh Indonesia dan di Jawa Barat menempati posisi 2 besar PTS. Sedangkan jumlah </w:t>
      </w:r>
      <w:r w:rsidRPr="00C43AF7">
        <w:rPr>
          <w:rFonts w:ascii="Times New Roman" w:hAnsi="Times New Roman" w:cs="Times New Roman"/>
          <w:sz w:val="24"/>
          <w:szCs w:val="24"/>
          <w:lang w:val="id-ID"/>
        </w:rPr>
        <w:lastRenderedPageBreak/>
        <w:t>mahasiswa dan guru besar, Unpas merupakan terbanyak se Kopertis Jabar dan Banten. Sesuai dengan tuntutan, maka sejak t</w:t>
      </w:r>
      <w:r w:rsidR="00AD6910" w:rsidRPr="00C43AF7">
        <w:rPr>
          <w:rFonts w:ascii="Times New Roman" w:hAnsi="Times New Roman" w:cs="Times New Roman"/>
          <w:sz w:val="24"/>
          <w:szCs w:val="24"/>
          <w:lang w:val="id-ID"/>
        </w:rPr>
        <w:t>ahun akademik 1999/2000 dibuka P</w:t>
      </w:r>
      <w:r w:rsidRPr="00C43AF7">
        <w:rPr>
          <w:rFonts w:ascii="Times New Roman" w:hAnsi="Times New Roman" w:cs="Times New Roman"/>
          <w:sz w:val="24"/>
          <w:szCs w:val="24"/>
          <w:lang w:val="id-ID"/>
        </w:rPr>
        <w:t xml:space="preserve">rogram Pascasarjana Magister Ilmu Administrasi dengan konsentrasi Kebijakan Publik dan Kebijakan </w:t>
      </w:r>
      <w:r w:rsidR="00F946A7" w:rsidRPr="00C43AF7">
        <w:rPr>
          <w:rFonts w:ascii="Times New Roman" w:hAnsi="Times New Roman" w:cs="Times New Roman"/>
          <w:sz w:val="24"/>
          <w:szCs w:val="24"/>
          <w:lang w:val="id-ID"/>
        </w:rPr>
        <w:t>Bisnis, pada tahun akademik 2000/2001 dibuka pula Program Magister Manajemen (MM) dengan konsentrasi Manajemen Pemasaran dan Manajemen Sumber Daya Manusia, pada tahun a</w:t>
      </w:r>
      <w:r w:rsidR="00E55960">
        <w:rPr>
          <w:rFonts w:ascii="Times New Roman" w:hAnsi="Times New Roman" w:cs="Times New Roman"/>
          <w:sz w:val="24"/>
          <w:szCs w:val="24"/>
          <w:lang w:val="id-ID"/>
        </w:rPr>
        <w:t xml:space="preserve"> </w:t>
      </w:r>
      <w:r w:rsidR="00F946A7" w:rsidRPr="00C43AF7">
        <w:rPr>
          <w:rFonts w:ascii="Times New Roman" w:hAnsi="Times New Roman" w:cs="Times New Roman"/>
          <w:sz w:val="24"/>
          <w:szCs w:val="24"/>
          <w:lang w:val="id-ID"/>
        </w:rPr>
        <w:t>kademik 2001/2002 dibuka program Magister Teknik dan Manajemen Industri dengan konsentrasi Sistem Logistik dan Manajemen Industri dan pada t</w:t>
      </w:r>
      <w:r w:rsidR="00AD6910" w:rsidRPr="00C43AF7">
        <w:rPr>
          <w:rFonts w:ascii="Times New Roman" w:hAnsi="Times New Roman" w:cs="Times New Roman"/>
          <w:sz w:val="24"/>
          <w:szCs w:val="24"/>
          <w:lang w:val="id-ID"/>
        </w:rPr>
        <w:t>ahun akademik 2003/2004 dibuka P</w:t>
      </w:r>
      <w:r w:rsidR="00F946A7" w:rsidRPr="00C43AF7">
        <w:rPr>
          <w:rFonts w:ascii="Times New Roman" w:hAnsi="Times New Roman" w:cs="Times New Roman"/>
          <w:sz w:val="24"/>
          <w:szCs w:val="24"/>
          <w:lang w:val="id-ID"/>
        </w:rPr>
        <w:t>rogram Magister Hukum dan Program Doktor/S-3, Ilmu Sosial dan Ilmu Ekonomi sudah menerima mahasiswa ba</w:t>
      </w:r>
      <w:r w:rsidR="00AD6910" w:rsidRPr="00C43AF7">
        <w:rPr>
          <w:rFonts w:ascii="Times New Roman" w:hAnsi="Times New Roman" w:cs="Times New Roman"/>
          <w:sz w:val="24"/>
          <w:szCs w:val="24"/>
          <w:lang w:val="id-ID"/>
        </w:rPr>
        <w:t>ru lalu pada tahun 2014 dibuka P</w:t>
      </w:r>
      <w:r w:rsidR="00F946A7" w:rsidRPr="00C43AF7">
        <w:rPr>
          <w:rFonts w:ascii="Times New Roman" w:hAnsi="Times New Roman" w:cs="Times New Roman"/>
          <w:sz w:val="24"/>
          <w:szCs w:val="24"/>
          <w:lang w:val="id-ID"/>
        </w:rPr>
        <w:t>rogra</w:t>
      </w:r>
      <w:r w:rsidR="00AD6910" w:rsidRPr="00C43AF7">
        <w:rPr>
          <w:rFonts w:ascii="Times New Roman" w:hAnsi="Times New Roman" w:cs="Times New Roman"/>
          <w:sz w:val="24"/>
          <w:szCs w:val="24"/>
          <w:lang w:val="id-ID"/>
        </w:rPr>
        <w:t>m Magister Ilmu Komunikasi dan P</w:t>
      </w:r>
      <w:r w:rsidR="00F946A7" w:rsidRPr="00C43AF7">
        <w:rPr>
          <w:rFonts w:ascii="Times New Roman" w:hAnsi="Times New Roman" w:cs="Times New Roman"/>
          <w:sz w:val="24"/>
          <w:szCs w:val="24"/>
          <w:lang w:val="id-ID"/>
        </w:rPr>
        <w:t>rogram Magister Bahasa Indonesia</w:t>
      </w:r>
      <w:r w:rsidR="00AD6910" w:rsidRPr="00C43AF7">
        <w:rPr>
          <w:rFonts w:ascii="Times New Roman" w:hAnsi="Times New Roman" w:cs="Times New Roman"/>
          <w:sz w:val="24"/>
          <w:szCs w:val="24"/>
          <w:lang w:val="id-ID"/>
        </w:rPr>
        <w:t xml:space="preserve"> selanjutnya pada tahun 2017 dibuka Program Magister Kenotariatan dan Program Magister Akuntansi.</w:t>
      </w:r>
    </w:p>
    <w:p w:rsidR="00AB24FA" w:rsidRPr="00F92E36" w:rsidRDefault="00AB24FA" w:rsidP="00AD6910">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Untuk melaksanakan Tridharma Perguruan Tinggi secara utuh dan terpadu, maka pada tahun 1978 dibentuk Lembaga Penelitian dan Pengabdian pada Masyarakat (LAPPMA). Kemudian untuk menyesuaikan dengan ketentuan perundangan yang baru, maka pada tahun 1987 kedua lembaga itu dipisah menjadi Lembaga Penelitian (LEMLIT), Lembaga Pengabdian pada Masyarakat (LPM). Selanjutnya pada tahun yang bersamaan dibentuk pula Lembaga </w:t>
      </w:r>
      <w:r w:rsidR="00E415B6" w:rsidRPr="00F92E36">
        <w:rPr>
          <w:rFonts w:ascii="Times New Roman" w:hAnsi="Times New Roman" w:cs="Times New Roman"/>
          <w:sz w:val="24"/>
          <w:szCs w:val="24"/>
          <w:lang w:val="id-ID"/>
        </w:rPr>
        <w:t>Kebudayaan (LEMBUD) yang mempunyai tugas pokok melestarikan dan mengembangkan budaya Sunda; Lembaga Pengkajian dan Pengembangan Syi’ar Islam (LPPSI) mempunyai tugas membangun syi’ar Islam. Pada tahun 2000 LPPSI dan LEMBUD digabung menjadi Lembaga Budaya Sunda dan Pengkajian Islam (LBSPI). Untuk meningkatkan pelayanan dan fokus pada bidangnya, maka pada tahun 2003 LBSPI dipecah kembali menjadi Lembaga Pengkajian dan Pengembangan Syi’ar Islam (LPPSI) dan Lembaga Budaya Sunda (LBS).</w:t>
      </w:r>
    </w:p>
    <w:p w:rsidR="00E415B6" w:rsidRPr="00F92E36" w:rsidRDefault="00E415B6" w:rsidP="00AD6910">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Untuk membantu pelaksanaan tugas pokok Universitas, khususnya tugas-tugas pengadministrasian maka dibentuklah biro-biro. Adapun biro-biro yang ada a</w:t>
      </w:r>
      <w:r w:rsidR="00C2086D" w:rsidRPr="00F92E36">
        <w:rPr>
          <w:rFonts w:ascii="Times New Roman" w:hAnsi="Times New Roman" w:cs="Times New Roman"/>
          <w:sz w:val="24"/>
          <w:szCs w:val="24"/>
          <w:lang w:val="id-ID"/>
        </w:rPr>
        <w:t xml:space="preserve">dalah Biro Administrasi Akademik (BAAK), Biro Administrasi Umum (BAUM), Biro Administrasi Kemahasiswaan dan Alumni (BAKA). Sejalan dengan meningkatnya beban kerja dan masalah yang dihadapi oleh Universitas Pasundan </w:t>
      </w:r>
      <w:r w:rsidR="00C2086D" w:rsidRPr="00F92E36">
        <w:rPr>
          <w:rFonts w:ascii="Times New Roman" w:hAnsi="Times New Roman" w:cs="Times New Roman"/>
          <w:sz w:val="24"/>
          <w:szCs w:val="24"/>
          <w:lang w:val="id-ID"/>
        </w:rPr>
        <w:lastRenderedPageBreak/>
        <w:t>maka pada tahun 2005 dibentuk biro baru, yaitu Biro Administrasi Keuangan dan Pengembangan Sumber Daya. Untuk pengadministrasian di tingkat fakultas dilaksanakan oleh bagian tata usaha.</w:t>
      </w:r>
    </w:p>
    <w:p w:rsidR="00B16E51" w:rsidRPr="00F92E36" w:rsidRDefault="00B16E51" w:rsidP="00AD6910">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Selanjutnya pada tahun 2007 dibentuk Satuan Penjaminan Mutu (SPM), Satuan Pengawas Internal (SPI), Pusat Peningkatan dan Pengembangan Aktivitas Instruksional (P3AI), Satuan Pengelola Teknologi Informasi dan Komunikasi (SPTIK). Lembaga-lembaga yang dibentuk tersebut sebgaai upaya Unpas meningkatkan kualitas dalam ranah nasional dan internasional.</w:t>
      </w:r>
    </w:p>
    <w:p w:rsidR="00B16E51" w:rsidRPr="00F92E36" w:rsidRDefault="00B16E51" w:rsidP="00AD6910">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Untuk mengelola dan melayani mahasiswa asing, tahun 2011 dibentuk Divisi Kerjasama Internasional (DKI), sedangkan sebagai konsekuensi Unpas telah menerima kepercayaan dari Menkumham RI sebagai Kampus Berbasis HAKI (Hak Kekayaan Atas Intelektual), satu-satunya PTS di Jabar dan Banten, maka awal 2014 didirikan klinik/studio HAKI UNPAS, yang akan mengurus temuan-temuan penelitian atau pengurusan Paten.</w:t>
      </w:r>
    </w:p>
    <w:p w:rsidR="0022592F" w:rsidRPr="00F92E36" w:rsidRDefault="00B16E51" w:rsidP="00AD6910">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Untuk mendukung penyelenggaraan program akademik, telah dijalin hubungan kerjasama dengan beberapa instansi pemerintah dan swasta, serta perguruan tinggi di dalam maupun di luar negeri, diantaranya: Departemen Tenaga Kerja dan Transmigrasi RI, Departemen perindustrian dan Perdagangan RI, </w:t>
      </w:r>
      <w:r w:rsidR="00DE121D" w:rsidRPr="00F92E36">
        <w:rPr>
          <w:rFonts w:ascii="Times New Roman" w:hAnsi="Times New Roman" w:cs="Times New Roman"/>
          <w:sz w:val="24"/>
          <w:szCs w:val="24"/>
          <w:lang w:val="id-ID"/>
        </w:rPr>
        <w:t>Departemen Perikanan dan Kelautan RI,Departemen Dalam Negeri, Lemhanas, BUMN, Kadin Jabar, Kementerian Hukum dan HAM, Kedutaan Besar RI di Beijing, Kedutaan Besar RI di Filipina, Kementerian Luar Negeri RI, Pemda Provinsi Jawa Barat dan beberapa Pemerintah Kota/Kabupaten di Provinsi Jawa Barat dan Banten.</w:t>
      </w:r>
      <w:r w:rsidR="0025113F" w:rsidRPr="00F92E36">
        <w:rPr>
          <w:rFonts w:ascii="Times New Roman" w:hAnsi="Times New Roman" w:cs="Times New Roman"/>
          <w:sz w:val="24"/>
          <w:szCs w:val="24"/>
          <w:lang w:val="id-ID"/>
        </w:rPr>
        <w:t xml:space="preserve">Disamping itu telah dijalin hubungan baik dengan beberapa perguruan tinggi di Perancis, Belgia, Thailand, Malaysia, Jerman dan Jepang, dimana beberapa dosen Unpas menyelesaikan studi S-2 dan S-3. Mahasiswa Unpas bukan hanya berasal dari 33 provinsi di Indonesia, tetapi mahasiswa asing yang berasal dari </w:t>
      </w:r>
      <w:r w:rsidR="0022592F" w:rsidRPr="00F92E36">
        <w:rPr>
          <w:rFonts w:ascii="Times New Roman" w:hAnsi="Times New Roman" w:cs="Times New Roman"/>
          <w:sz w:val="24"/>
          <w:szCs w:val="24"/>
          <w:lang w:val="id-ID"/>
        </w:rPr>
        <w:t>negara Polandia, Turki, Lithuania, Thailand, Jepang, Korea Selatan, Australia, Hungaria, Afrika Selatan, Singapura, Malaysia, Somalia, Vietnam, Laos, Tajikistan, Kirgistan, Azerbaizan, China, Filipina, Papua Nugini, Ukraina dan Timor Leste. Mereka kuliah di program S-1 dan S-3. Mulai tahun 2006/2007 Unpas menerima juga mahasiswa Darmasiswa RI yang berasal dari Hungaria, Polandia, Afrika Selatan, Uzbekistan, Jepang, Madagaskar dan Laos.</w:t>
      </w:r>
    </w:p>
    <w:p w:rsidR="0022592F" w:rsidRPr="00F92E36" w:rsidRDefault="0022592F" w:rsidP="00AD6910">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lastRenderedPageBreak/>
        <w:t>Selanjutnya pada tahun 2009/2010 Unpas membuka kelas Internasional yang pengantarnya bahasa inggris dan seluruh mahasiswa untuk angkatan pertama berasal dari Tajikistan dengan mendapat beasiswa unggulan dari Pemerintah Republik Indonesia sampai selesai.</w:t>
      </w:r>
    </w:p>
    <w:p w:rsidR="009F6D3E" w:rsidRPr="00F92E36" w:rsidRDefault="0022592F" w:rsidP="00AD6910">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Sebagai salah satu bentuk kepedulian untuk memelihara, bahasa dan budaya Sunda, maka pada tahun 2011/2012 didirikan Akademi Budaya Sunda (ABS) yang diinisiasi oleh Prof. H. M. Didi Turmudzi, M.Si. (Rektor Unpas periode 2003-2012) beserta tokoh Jawa Barat lainnya.</w:t>
      </w:r>
      <w:r w:rsidR="009F6D3E" w:rsidRPr="00F92E36">
        <w:rPr>
          <w:rFonts w:ascii="Times New Roman" w:hAnsi="Times New Roman" w:cs="Times New Roman"/>
          <w:sz w:val="24"/>
          <w:szCs w:val="24"/>
          <w:lang w:val="id-ID"/>
        </w:rPr>
        <w:t xml:space="preserve"> Selanjutnya pada tahun 2017 Unpas mendirikan program studi Magister Kenotariatan dan program studi Magister Akuntansi (Maksi).</w:t>
      </w:r>
    </w:p>
    <w:p w:rsidR="009F6D3E" w:rsidRPr="00F92E36" w:rsidRDefault="009F6D3E" w:rsidP="00AD6910">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Pengelolaan kegiatan Tridharma Perguruan Tinggi, disebagian besar program studi telah mencapai tingkat efiensi internal yang baik. Indikator yang diraih 17 program studi telah terakreditasi dengan peringkat “A” dari BAN-PT Direktoral Jenderal Pendidikan Tinggi Depdiknas RI.</w:t>
      </w:r>
    </w:p>
    <w:p w:rsidR="00475F6C" w:rsidRPr="00F92E36" w:rsidRDefault="009F6D3E" w:rsidP="00C474D5">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Sementara itu tingkat pengakuan dan kepercayaan dari masyarakat terhadap Unpas juga terus meningkat baik di tingkat nasional maupun internasional. Hal ini dibuktikan diantaranya Unpas tahun 2007 termasuk 50 perguruan tinggi yang menjanjikan di Indonesia (</w:t>
      </w:r>
      <w:r w:rsidRPr="00F92E36">
        <w:rPr>
          <w:rFonts w:ascii="Times New Roman" w:hAnsi="Times New Roman" w:cs="Times New Roman"/>
          <w:i/>
          <w:sz w:val="24"/>
          <w:szCs w:val="24"/>
          <w:lang w:val="id-ID"/>
        </w:rPr>
        <w:t>50 Promising Indonesian Universities</w:t>
      </w:r>
      <w:r w:rsidR="000A11FA" w:rsidRPr="00F92E36">
        <w:rPr>
          <w:rFonts w:ascii="Times New Roman" w:hAnsi="Times New Roman" w:cs="Times New Roman"/>
          <w:sz w:val="24"/>
          <w:szCs w:val="24"/>
          <w:lang w:val="id-ID"/>
        </w:rPr>
        <w:t>)</w:t>
      </w:r>
      <w:r w:rsidR="00DE121D" w:rsidRPr="00F92E36">
        <w:rPr>
          <w:rFonts w:ascii="Times New Roman" w:hAnsi="Times New Roman" w:cs="Times New Roman"/>
          <w:sz w:val="24"/>
          <w:szCs w:val="24"/>
          <w:lang w:val="id-ID"/>
        </w:rPr>
        <w:t xml:space="preserve"> </w:t>
      </w:r>
      <w:r w:rsidR="000A11FA" w:rsidRPr="00F92E36">
        <w:rPr>
          <w:rFonts w:ascii="Times New Roman" w:hAnsi="Times New Roman" w:cs="Times New Roman"/>
          <w:sz w:val="24"/>
          <w:szCs w:val="24"/>
          <w:lang w:val="id-ID"/>
        </w:rPr>
        <w:t xml:space="preserve">dan 80 perguruan tinggi yang berbasis kesehatan organisasi dan daya saing bangsa. Tahun 2009 Unpas mendapatkan dana hibah dari JICA melaksanakan </w:t>
      </w:r>
      <w:r w:rsidR="000A11FA" w:rsidRPr="00F92E36">
        <w:rPr>
          <w:rFonts w:ascii="Times New Roman" w:hAnsi="Times New Roman" w:cs="Times New Roman"/>
          <w:i/>
          <w:sz w:val="24"/>
          <w:szCs w:val="24"/>
          <w:lang w:val="id-ID"/>
        </w:rPr>
        <w:t>The Community</w:t>
      </w:r>
      <w:r w:rsidR="00C23BCF" w:rsidRPr="00F92E36">
        <w:rPr>
          <w:rFonts w:ascii="Times New Roman" w:hAnsi="Times New Roman" w:cs="Times New Roman"/>
          <w:i/>
          <w:sz w:val="24"/>
          <w:szCs w:val="24"/>
          <w:lang w:val="id-ID"/>
        </w:rPr>
        <w:t xml:space="preserve"> Empowerment Program</w:t>
      </w:r>
      <w:r w:rsidR="00C23BCF" w:rsidRPr="00F92E36">
        <w:rPr>
          <w:rFonts w:ascii="Times New Roman" w:hAnsi="Times New Roman" w:cs="Times New Roman"/>
          <w:sz w:val="24"/>
          <w:szCs w:val="24"/>
          <w:lang w:val="id-ID"/>
        </w:rPr>
        <w:t xml:space="preserve">. Selanjutnya pada tahun yang sama Unpas mendapatkan Hibah promosi di tingkat internasional dar </w:t>
      </w:r>
      <w:r w:rsidR="00C23BCF" w:rsidRPr="00F92E36">
        <w:rPr>
          <w:rFonts w:ascii="Times New Roman" w:hAnsi="Times New Roman" w:cs="Times New Roman"/>
          <w:i/>
          <w:sz w:val="24"/>
          <w:szCs w:val="24"/>
          <w:lang w:val="id-ID"/>
        </w:rPr>
        <w:t xml:space="preserve">Q. S. Stars </w:t>
      </w:r>
      <w:r w:rsidR="00C23BCF" w:rsidRPr="00F92E36">
        <w:rPr>
          <w:rFonts w:ascii="Times New Roman" w:hAnsi="Times New Roman" w:cs="Times New Roman"/>
          <w:sz w:val="24"/>
          <w:szCs w:val="24"/>
          <w:lang w:val="id-ID"/>
        </w:rPr>
        <w:t xml:space="preserve">yang berkedudukan di </w:t>
      </w:r>
      <w:r w:rsidR="002605F4" w:rsidRPr="00F92E36">
        <w:rPr>
          <w:rFonts w:ascii="Times New Roman" w:hAnsi="Times New Roman" w:cs="Times New Roman"/>
          <w:i/>
          <w:sz w:val="24"/>
          <w:szCs w:val="24"/>
          <w:lang w:val="id-ID"/>
        </w:rPr>
        <w:t>S</w:t>
      </w:r>
      <w:r w:rsidR="00C23BCF" w:rsidRPr="00F92E36">
        <w:rPr>
          <w:rFonts w:ascii="Times New Roman" w:hAnsi="Times New Roman" w:cs="Times New Roman"/>
          <w:i/>
          <w:sz w:val="24"/>
          <w:szCs w:val="24"/>
          <w:lang w:val="id-ID"/>
        </w:rPr>
        <w:t>ingapore</w:t>
      </w:r>
      <w:r w:rsidR="00C23BCF" w:rsidRPr="00F92E36">
        <w:rPr>
          <w:rFonts w:ascii="Times New Roman" w:hAnsi="Times New Roman" w:cs="Times New Roman"/>
          <w:sz w:val="24"/>
          <w:szCs w:val="24"/>
          <w:lang w:val="id-ID"/>
        </w:rPr>
        <w:t xml:space="preserve"> </w:t>
      </w:r>
      <w:r w:rsidR="002605F4" w:rsidRPr="00F92E36">
        <w:rPr>
          <w:rFonts w:ascii="Times New Roman" w:hAnsi="Times New Roman" w:cs="Times New Roman"/>
          <w:sz w:val="24"/>
          <w:szCs w:val="24"/>
          <w:lang w:val="id-ID"/>
        </w:rPr>
        <w:t xml:space="preserve">dan negara Eropa lainnya dan pada tahun 2011 Unpas memperoleh </w:t>
      </w:r>
      <w:r w:rsidR="002605F4" w:rsidRPr="00F92E36">
        <w:rPr>
          <w:rFonts w:ascii="Times New Roman" w:hAnsi="Times New Roman" w:cs="Times New Roman"/>
          <w:i/>
          <w:sz w:val="24"/>
          <w:szCs w:val="24"/>
          <w:lang w:val="id-ID"/>
        </w:rPr>
        <w:t xml:space="preserve">Rated for Excellence </w:t>
      </w:r>
      <w:r w:rsidR="002605F4" w:rsidRPr="00F92E36">
        <w:rPr>
          <w:rFonts w:ascii="Times New Roman" w:hAnsi="Times New Roman" w:cs="Times New Roman"/>
          <w:sz w:val="24"/>
          <w:szCs w:val="24"/>
          <w:lang w:val="id-ID"/>
        </w:rPr>
        <w:t xml:space="preserve">dari </w:t>
      </w:r>
      <w:r w:rsidR="002605F4" w:rsidRPr="00F92E36">
        <w:rPr>
          <w:rFonts w:ascii="Times New Roman" w:hAnsi="Times New Roman" w:cs="Times New Roman"/>
          <w:i/>
          <w:sz w:val="24"/>
          <w:szCs w:val="24"/>
          <w:lang w:val="id-ID"/>
        </w:rPr>
        <w:t>Q. S. Stars</w:t>
      </w:r>
      <w:r w:rsidR="002605F4" w:rsidRPr="00F92E36">
        <w:rPr>
          <w:rFonts w:ascii="Times New Roman" w:hAnsi="Times New Roman" w:cs="Times New Roman"/>
          <w:sz w:val="24"/>
          <w:szCs w:val="24"/>
          <w:lang w:val="id-ID"/>
        </w:rPr>
        <w:t xml:space="preserve">, selanjutnya tahun 2012 Unpas dari </w:t>
      </w:r>
      <w:r w:rsidR="002605F4" w:rsidRPr="00F92E36">
        <w:rPr>
          <w:rFonts w:ascii="Times New Roman" w:hAnsi="Times New Roman" w:cs="Times New Roman"/>
          <w:i/>
          <w:sz w:val="24"/>
          <w:szCs w:val="24"/>
          <w:lang w:val="id-ID"/>
        </w:rPr>
        <w:t xml:space="preserve">Q. S. Stars </w:t>
      </w:r>
      <w:r w:rsidR="002605F4" w:rsidRPr="00F92E36">
        <w:rPr>
          <w:rFonts w:ascii="Times New Roman" w:hAnsi="Times New Roman" w:cs="Times New Roman"/>
          <w:sz w:val="24"/>
          <w:szCs w:val="24"/>
          <w:lang w:val="id-ID"/>
        </w:rPr>
        <w:t xml:space="preserve">memperoleh </w:t>
      </w:r>
      <w:r w:rsidR="002605F4" w:rsidRPr="00F92E36">
        <w:rPr>
          <w:rFonts w:ascii="Times New Roman" w:hAnsi="Times New Roman" w:cs="Times New Roman"/>
          <w:i/>
          <w:sz w:val="24"/>
          <w:szCs w:val="24"/>
          <w:lang w:val="id-ID"/>
        </w:rPr>
        <w:t xml:space="preserve">Employability </w:t>
      </w:r>
      <w:r w:rsidR="002605F4" w:rsidRPr="00F92E36">
        <w:rPr>
          <w:rFonts w:ascii="Times New Roman" w:hAnsi="Times New Roman" w:cs="Times New Roman"/>
          <w:sz w:val="24"/>
          <w:szCs w:val="24"/>
          <w:lang w:val="id-ID"/>
        </w:rPr>
        <w:t xml:space="preserve">(Bintang Tiga), </w:t>
      </w:r>
      <w:r w:rsidR="002605F4" w:rsidRPr="00F92E36">
        <w:rPr>
          <w:rFonts w:ascii="Times New Roman" w:hAnsi="Times New Roman" w:cs="Times New Roman"/>
          <w:i/>
          <w:sz w:val="24"/>
          <w:szCs w:val="24"/>
          <w:lang w:val="id-ID"/>
        </w:rPr>
        <w:t xml:space="preserve">Teaching </w:t>
      </w:r>
      <w:r w:rsidR="002605F4" w:rsidRPr="00F92E36">
        <w:rPr>
          <w:rFonts w:ascii="Times New Roman" w:hAnsi="Times New Roman" w:cs="Times New Roman"/>
          <w:sz w:val="24"/>
          <w:szCs w:val="24"/>
          <w:lang w:val="id-ID"/>
        </w:rPr>
        <w:t xml:space="preserve">(Bintang Tiga), </w:t>
      </w:r>
      <w:r w:rsidR="002605F4" w:rsidRPr="00F92E36">
        <w:rPr>
          <w:rFonts w:ascii="Times New Roman" w:hAnsi="Times New Roman" w:cs="Times New Roman"/>
          <w:i/>
          <w:sz w:val="24"/>
          <w:szCs w:val="24"/>
          <w:lang w:val="id-ID"/>
        </w:rPr>
        <w:t xml:space="preserve">Internationalization </w:t>
      </w:r>
      <w:r w:rsidR="002605F4" w:rsidRPr="00F92E36">
        <w:rPr>
          <w:rFonts w:ascii="Times New Roman" w:hAnsi="Times New Roman" w:cs="Times New Roman"/>
          <w:sz w:val="24"/>
          <w:szCs w:val="24"/>
          <w:lang w:val="id-ID"/>
        </w:rPr>
        <w:t xml:space="preserve">(Bintang Dua). Sedangkan prestasi yang diraih mahasiswa Unpas di tingkat dunia adalah </w:t>
      </w:r>
      <w:r w:rsidR="002605F4" w:rsidRPr="00F92E36">
        <w:rPr>
          <w:rFonts w:ascii="Times New Roman" w:hAnsi="Times New Roman" w:cs="Times New Roman"/>
          <w:i/>
          <w:sz w:val="24"/>
          <w:szCs w:val="24"/>
          <w:lang w:val="id-ID"/>
        </w:rPr>
        <w:t xml:space="preserve">The World Alpinist Championship </w:t>
      </w:r>
      <w:r w:rsidR="002605F4" w:rsidRPr="00F92E36">
        <w:rPr>
          <w:rFonts w:ascii="Times New Roman" w:hAnsi="Times New Roman" w:cs="Times New Roman"/>
          <w:sz w:val="24"/>
          <w:szCs w:val="24"/>
          <w:lang w:val="id-ID"/>
        </w:rPr>
        <w:t xml:space="preserve">di Amerika Serikat dan </w:t>
      </w:r>
      <w:r w:rsidR="002605F4" w:rsidRPr="00F92E36">
        <w:rPr>
          <w:rFonts w:ascii="Times New Roman" w:hAnsi="Times New Roman" w:cs="Times New Roman"/>
          <w:i/>
          <w:sz w:val="24"/>
          <w:szCs w:val="24"/>
          <w:lang w:val="id-ID"/>
        </w:rPr>
        <w:t>The International Taekwondo Gold Medal in Championship of Taekwondo in Geong Ju, South Korea</w:t>
      </w:r>
      <w:r w:rsidR="002605F4" w:rsidRPr="00F92E36">
        <w:rPr>
          <w:rFonts w:ascii="Times New Roman" w:hAnsi="Times New Roman" w:cs="Times New Roman"/>
          <w:sz w:val="24"/>
          <w:szCs w:val="24"/>
          <w:lang w:val="id-ID"/>
        </w:rPr>
        <w:t xml:space="preserve"> dan pada tahun 2009 mahasiswa Unpas memperoleh </w:t>
      </w:r>
      <w:r w:rsidR="00C474D5" w:rsidRPr="00F92E36">
        <w:rPr>
          <w:rFonts w:ascii="Times New Roman" w:hAnsi="Times New Roman" w:cs="Times New Roman"/>
          <w:sz w:val="24"/>
          <w:szCs w:val="24"/>
          <w:lang w:val="id-ID"/>
        </w:rPr>
        <w:t xml:space="preserve">kejuaraan </w:t>
      </w:r>
      <w:r w:rsidR="00C474D5" w:rsidRPr="00F92E36">
        <w:rPr>
          <w:rFonts w:ascii="Times New Roman" w:hAnsi="Times New Roman" w:cs="Times New Roman"/>
          <w:i/>
          <w:sz w:val="24"/>
          <w:szCs w:val="24"/>
          <w:lang w:val="id-ID"/>
        </w:rPr>
        <w:t xml:space="preserve">Taekwondo Bronze Medal </w:t>
      </w:r>
      <w:r w:rsidR="00C474D5" w:rsidRPr="00F92E36">
        <w:rPr>
          <w:rFonts w:ascii="Times New Roman" w:hAnsi="Times New Roman" w:cs="Times New Roman"/>
          <w:sz w:val="24"/>
          <w:szCs w:val="24"/>
          <w:lang w:val="id-ID"/>
        </w:rPr>
        <w:t xml:space="preserve">di </w:t>
      </w:r>
      <w:r w:rsidR="00C474D5" w:rsidRPr="00F92E36">
        <w:rPr>
          <w:rFonts w:ascii="Times New Roman" w:hAnsi="Times New Roman" w:cs="Times New Roman"/>
          <w:i/>
          <w:sz w:val="24"/>
          <w:szCs w:val="24"/>
          <w:lang w:val="id-ID"/>
        </w:rPr>
        <w:t xml:space="preserve">Sea Games Vientine </w:t>
      </w:r>
      <w:r w:rsidR="00C474D5" w:rsidRPr="00F92E36">
        <w:rPr>
          <w:rFonts w:ascii="Times New Roman" w:hAnsi="Times New Roman" w:cs="Times New Roman"/>
          <w:sz w:val="24"/>
          <w:szCs w:val="24"/>
          <w:lang w:val="id-ID"/>
        </w:rPr>
        <w:t xml:space="preserve">dan pada tahun itu juga Mahasiswa Unpas memperoleh penghargaan Nominasi Terbaik Gokart Indonesia 2009. Pada tahun 2014 Mahasiswi Teknik Industri (Giovanie Chaerunisa Rahayu) </w:t>
      </w:r>
      <w:r w:rsidR="00C474D5" w:rsidRPr="00F92E36">
        <w:rPr>
          <w:rFonts w:ascii="Times New Roman" w:hAnsi="Times New Roman" w:cs="Times New Roman"/>
          <w:sz w:val="24"/>
          <w:szCs w:val="24"/>
          <w:lang w:val="id-ID"/>
        </w:rPr>
        <w:lastRenderedPageBreak/>
        <w:t>menjadi juara I Tingkat Internasional “</w:t>
      </w:r>
      <w:r w:rsidR="00C474D5" w:rsidRPr="00F92E36">
        <w:rPr>
          <w:rFonts w:ascii="Times New Roman" w:hAnsi="Times New Roman" w:cs="Times New Roman"/>
          <w:i/>
          <w:sz w:val="24"/>
          <w:szCs w:val="24"/>
          <w:lang w:val="id-ID"/>
        </w:rPr>
        <w:t>Global Converence Idea Camp for Smart Farming, 2014</w:t>
      </w:r>
      <w:r w:rsidR="00C474D5" w:rsidRPr="00F92E36">
        <w:rPr>
          <w:rFonts w:ascii="Times New Roman" w:hAnsi="Times New Roman" w:cs="Times New Roman"/>
          <w:sz w:val="24"/>
          <w:szCs w:val="24"/>
          <w:lang w:val="id-ID"/>
        </w:rPr>
        <w:t>”.</w:t>
      </w:r>
    </w:p>
    <w:p w:rsidR="00C474D5" w:rsidRPr="00F92E36" w:rsidRDefault="00C474D5" w:rsidP="00C474D5">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Data laporan PDPT, Universitas Pasundan memiliki 547 orang dosen terdiri dari Guru Besar/Profesor sebanyak 26 orang, S-3/Doktor sebanyak 151 orang dan S-2/Magister/SP2 sebanyak 370 orang, para dosen tersebut merupakan lulusan Perguruan Tinggi Dalam dan Luar Negeri sehingga dengan jumlah mahasiswa sebanyak 19.200 orang (termasuk di dalamnya mahasiswa asing) Unpas memiliki Ratio Dosen yang cukup sehat, yaitu 1:35,1.</w:t>
      </w:r>
    </w:p>
    <w:p w:rsidR="001F52EE" w:rsidRPr="00F92E36" w:rsidRDefault="001F52EE" w:rsidP="001F52EE">
      <w:pPr>
        <w:spacing w:after="0" w:line="360" w:lineRule="auto"/>
        <w:jc w:val="both"/>
        <w:rPr>
          <w:rFonts w:ascii="Times New Roman" w:hAnsi="Times New Roman" w:cs="Times New Roman"/>
          <w:sz w:val="24"/>
          <w:szCs w:val="24"/>
          <w:lang w:val="id-ID"/>
        </w:rPr>
      </w:pPr>
    </w:p>
    <w:p w:rsidR="001F52EE" w:rsidRPr="00B84989" w:rsidRDefault="0035292D" w:rsidP="004F4ABD">
      <w:pPr>
        <w:pStyle w:val="ListParagraph"/>
        <w:numPr>
          <w:ilvl w:val="0"/>
          <w:numId w:val="25"/>
        </w:numPr>
        <w:spacing w:after="0" w:line="36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Fakultas dan Program Studi</w:t>
      </w:r>
    </w:p>
    <w:p w:rsidR="00FE37EB" w:rsidRDefault="001F52EE" w:rsidP="00B06E68">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Universitas Pasundan </w:t>
      </w:r>
      <w:r w:rsidRPr="00F92E36">
        <w:rPr>
          <w:rFonts w:ascii="Times New Roman" w:hAnsi="Times New Roman" w:cs="Times New Roman"/>
          <w:sz w:val="24"/>
          <w:szCs w:val="24"/>
          <w:lang w:val="es-ES"/>
        </w:rPr>
        <w:t>memiliki 7 Fakultas dengan 37 program studi</w:t>
      </w:r>
      <w:r w:rsidRPr="00F92E36">
        <w:rPr>
          <w:rFonts w:ascii="Times New Roman" w:hAnsi="Times New Roman" w:cs="Times New Roman"/>
          <w:sz w:val="24"/>
          <w:szCs w:val="24"/>
          <w:lang w:val="id-ID"/>
        </w:rPr>
        <w:t xml:space="preserve"> dan ditunjang oleh potensi sumber daya manusia dalam menjalankan aktivitas akademik di setiap fakultas. Jumlah sumber daya manusia di setiap fakultas tercantum dalam tabel sebagai berikut: </w:t>
      </w:r>
    </w:p>
    <w:p w:rsidR="002253B8" w:rsidRPr="00F92E36" w:rsidRDefault="002253B8" w:rsidP="00B06E68">
      <w:pPr>
        <w:spacing w:after="0" w:line="360" w:lineRule="auto"/>
        <w:ind w:firstLine="567"/>
        <w:jc w:val="both"/>
        <w:rPr>
          <w:rFonts w:ascii="Times New Roman" w:hAnsi="Times New Roman" w:cs="Times New Roman"/>
          <w:sz w:val="24"/>
          <w:szCs w:val="24"/>
          <w:lang w:val="id-ID"/>
        </w:rPr>
      </w:pPr>
    </w:p>
    <w:p w:rsidR="001F52EE" w:rsidRPr="00F92E36" w:rsidRDefault="00F60B01" w:rsidP="00FE37EB">
      <w:pPr>
        <w:spacing w:after="0" w:line="360" w:lineRule="auto"/>
        <w:jc w:val="center"/>
        <w:rPr>
          <w:rFonts w:ascii="Times New Roman" w:hAnsi="Times New Roman" w:cs="Times New Roman"/>
          <w:b/>
          <w:sz w:val="24"/>
          <w:szCs w:val="24"/>
          <w:lang w:val="id-ID"/>
        </w:rPr>
      </w:pPr>
      <w:r w:rsidRPr="00F92E36">
        <w:rPr>
          <w:rFonts w:ascii="Times New Roman" w:hAnsi="Times New Roman" w:cs="Times New Roman"/>
          <w:b/>
          <w:sz w:val="24"/>
          <w:szCs w:val="24"/>
          <w:lang w:val="id-ID"/>
        </w:rPr>
        <w:t xml:space="preserve">Tabel 1. Jumlah </w:t>
      </w:r>
      <w:r w:rsidR="002253B8">
        <w:rPr>
          <w:rFonts w:ascii="Times New Roman" w:hAnsi="Times New Roman" w:cs="Times New Roman"/>
          <w:b/>
          <w:sz w:val="24"/>
          <w:szCs w:val="24"/>
          <w:lang w:val="id-ID"/>
        </w:rPr>
        <w:t>Dosen</w:t>
      </w:r>
      <w:r w:rsidRPr="00F92E36">
        <w:rPr>
          <w:rFonts w:ascii="Times New Roman" w:hAnsi="Times New Roman" w:cs="Times New Roman"/>
          <w:b/>
          <w:sz w:val="24"/>
          <w:szCs w:val="24"/>
          <w:lang w:val="id-ID"/>
        </w:rPr>
        <w:t xml:space="preserve"> Universitas Pasundan</w:t>
      </w:r>
    </w:p>
    <w:tbl>
      <w:tblPr>
        <w:tblStyle w:val="GridTable4-Accent1"/>
        <w:tblW w:w="7938"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shd w:val="clear" w:color="auto" w:fill="FFFFFF" w:themeFill="background1"/>
        <w:tblLook w:val="04A0" w:firstRow="1" w:lastRow="0" w:firstColumn="1" w:lastColumn="0" w:noHBand="0" w:noVBand="1"/>
      </w:tblPr>
      <w:tblGrid>
        <w:gridCol w:w="567"/>
        <w:gridCol w:w="4820"/>
        <w:gridCol w:w="2551"/>
      </w:tblGrid>
      <w:tr w:rsidR="00F03861" w:rsidRPr="002253B8" w:rsidTr="00823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nil"/>
              <w:bottom w:val="single" w:sz="4" w:space="0" w:color="auto"/>
            </w:tcBorders>
            <w:shd w:val="clear" w:color="auto" w:fill="FFFFFF" w:themeFill="background1"/>
            <w:hideMark/>
          </w:tcPr>
          <w:p w:rsidR="001F52EE" w:rsidRPr="002253B8" w:rsidRDefault="001F52EE" w:rsidP="00B06E68">
            <w:pPr>
              <w:pStyle w:val="ListParagraph"/>
              <w:spacing w:after="0" w:line="240" w:lineRule="auto"/>
              <w:ind w:left="0"/>
              <w:jc w:val="center"/>
              <w:rPr>
                <w:rFonts w:ascii="Times New Roman" w:hAnsi="Times New Roman" w:cs="Times New Roman"/>
                <w:color w:val="auto"/>
                <w:sz w:val="20"/>
                <w:szCs w:val="20"/>
              </w:rPr>
            </w:pPr>
            <w:r w:rsidRPr="002253B8">
              <w:rPr>
                <w:rFonts w:ascii="Times New Roman" w:hAnsi="Times New Roman" w:cs="Times New Roman"/>
                <w:color w:val="auto"/>
                <w:sz w:val="20"/>
                <w:szCs w:val="20"/>
              </w:rPr>
              <w:t>No</w:t>
            </w:r>
          </w:p>
        </w:tc>
        <w:tc>
          <w:tcPr>
            <w:tcW w:w="4820" w:type="dxa"/>
            <w:tcBorders>
              <w:top w:val="single" w:sz="4" w:space="0" w:color="auto"/>
              <w:bottom w:val="single" w:sz="4" w:space="0" w:color="auto"/>
            </w:tcBorders>
            <w:shd w:val="clear" w:color="auto" w:fill="FFFFFF" w:themeFill="background1"/>
            <w:hideMark/>
          </w:tcPr>
          <w:p w:rsidR="001F52EE" w:rsidRPr="002253B8" w:rsidRDefault="001F52EE" w:rsidP="00B06E68">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253B8">
              <w:rPr>
                <w:rFonts w:ascii="Times New Roman" w:hAnsi="Times New Roman" w:cs="Times New Roman"/>
                <w:color w:val="auto"/>
                <w:sz w:val="20"/>
                <w:szCs w:val="20"/>
              </w:rPr>
              <w:t>Fakultas</w:t>
            </w:r>
          </w:p>
        </w:tc>
        <w:tc>
          <w:tcPr>
            <w:tcW w:w="2551" w:type="dxa"/>
            <w:tcBorders>
              <w:top w:val="single" w:sz="4" w:space="0" w:color="auto"/>
              <w:bottom w:val="single" w:sz="4" w:space="0" w:color="auto"/>
              <w:right w:val="nil"/>
            </w:tcBorders>
            <w:shd w:val="clear" w:color="auto" w:fill="FFFFFF" w:themeFill="background1"/>
            <w:hideMark/>
          </w:tcPr>
          <w:p w:rsidR="001F52EE" w:rsidRPr="002253B8" w:rsidRDefault="001F52EE" w:rsidP="00B06E68">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id-ID"/>
              </w:rPr>
            </w:pPr>
            <w:r w:rsidRPr="002253B8">
              <w:rPr>
                <w:rFonts w:ascii="Times New Roman" w:hAnsi="Times New Roman" w:cs="Times New Roman"/>
                <w:color w:val="auto"/>
                <w:sz w:val="20"/>
                <w:szCs w:val="20"/>
                <w:lang w:val="id-ID"/>
              </w:rPr>
              <w:t>Jumlah</w:t>
            </w:r>
          </w:p>
        </w:tc>
      </w:tr>
      <w:tr w:rsidR="001F52EE" w:rsidRPr="002253B8" w:rsidTr="0082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shd w:val="clear" w:color="auto" w:fill="FFFFFF" w:themeFill="background1"/>
            <w:hideMark/>
          </w:tcPr>
          <w:p w:rsidR="001F52EE" w:rsidRPr="002253B8" w:rsidRDefault="001F52EE" w:rsidP="00B06E68">
            <w:pPr>
              <w:pStyle w:val="ListParagraph"/>
              <w:spacing w:after="0" w:line="240" w:lineRule="auto"/>
              <w:ind w:left="0"/>
              <w:jc w:val="center"/>
              <w:rPr>
                <w:rFonts w:ascii="Times New Roman" w:hAnsi="Times New Roman" w:cs="Times New Roman"/>
                <w:sz w:val="20"/>
                <w:szCs w:val="20"/>
                <w:lang w:val="id-ID"/>
              </w:rPr>
            </w:pPr>
            <w:r w:rsidRPr="002253B8">
              <w:rPr>
                <w:rFonts w:ascii="Times New Roman" w:hAnsi="Times New Roman" w:cs="Times New Roman"/>
                <w:sz w:val="20"/>
                <w:szCs w:val="20"/>
                <w:lang w:val="id-ID"/>
              </w:rPr>
              <w:t>1</w:t>
            </w:r>
          </w:p>
        </w:tc>
        <w:tc>
          <w:tcPr>
            <w:tcW w:w="4820" w:type="dxa"/>
            <w:tcBorders>
              <w:top w:val="single" w:sz="4" w:space="0" w:color="auto"/>
            </w:tcBorders>
            <w:shd w:val="clear" w:color="auto" w:fill="FFFFFF" w:themeFill="background1"/>
            <w:hideMark/>
          </w:tcPr>
          <w:p w:rsidR="001F52EE" w:rsidRPr="002253B8" w:rsidRDefault="001F52EE" w:rsidP="00B06E68">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fi-FI"/>
              </w:rPr>
            </w:pPr>
            <w:r w:rsidRPr="002253B8">
              <w:rPr>
                <w:rFonts w:ascii="Times New Roman" w:hAnsi="Times New Roman" w:cs="Times New Roman"/>
                <w:bCs/>
                <w:spacing w:val="-4"/>
                <w:sz w:val="20"/>
                <w:szCs w:val="20"/>
                <w:lang w:val="fi-FI"/>
              </w:rPr>
              <w:t>Fakultas Teknik (FT)</w:t>
            </w:r>
          </w:p>
        </w:tc>
        <w:tc>
          <w:tcPr>
            <w:tcW w:w="2551" w:type="dxa"/>
            <w:tcBorders>
              <w:top w:val="single" w:sz="4" w:space="0" w:color="auto"/>
            </w:tcBorders>
            <w:shd w:val="clear" w:color="auto" w:fill="FFFFFF" w:themeFill="background1"/>
            <w:hideMark/>
          </w:tcPr>
          <w:p w:rsidR="001F52EE" w:rsidRPr="002253B8" w:rsidRDefault="001F52EE" w:rsidP="00B06E68">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2253B8">
              <w:rPr>
                <w:rFonts w:ascii="Times New Roman" w:hAnsi="Times New Roman" w:cs="Times New Roman"/>
                <w:spacing w:val="-2"/>
                <w:sz w:val="20"/>
                <w:szCs w:val="20"/>
                <w:lang w:val="id-ID"/>
              </w:rPr>
              <w:t>178 orang</w:t>
            </w:r>
          </w:p>
        </w:tc>
      </w:tr>
      <w:tr w:rsidR="001F52EE" w:rsidRPr="002253B8" w:rsidTr="00F03861">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hideMark/>
          </w:tcPr>
          <w:p w:rsidR="001F52EE" w:rsidRPr="002253B8" w:rsidRDefault="001F52EE" w:rsidP="00B06E68">
            <w:pPr>
              <w:pStyle w:val="ListParagraph"/>
              <w:spacing w:after="0" w:line="240" w:lineRule="auto"/>
              <w:ind w:left="0"/>
              <w:jc w:val="center"/>
              <w:rPr>
                <w:rFonts w:ascii="Times New Roman" w:hAnsi="Times New Roman" w:cs="Times New Roman"/>
                <w:sz w:val="20"/>
                <w:szCs w:val="20"/>
                <w:lang w:val="vi-VN"/>
              </w:rPr>
            </w:pPr>
            <w:r w:rsidRPr="002253B8">
              <w:rPr>
                <w:rFonts w:ascii="Times New Roman" w:hAnsi="Times New Roman" w:cs="Times New Roman"/>
                <w:sz w:val="20"/>
                <w:szCs w:val="20"/>
              </w:rPr>
              <w:t>2</w:t>
            </w:r>
          </w:p>
        </w:tc>
        <w:tc>
          <w:tcPr>
            <w:tcW w:w="4820" w:type="dxa"/>
            <w:shd w:val="clear" w:color="auto" w:fill="FFFFFF" w:themeFill="background1"/>
            <w:hideMark/>
          </w:tcPr>
          <w:p w:rsidR="001F52EE" w:rsidRPr="002253B8" w:rsidRDefault="001F52EE" w:rsidP="00B06E68">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2253B8">
              <w:rPr>
                <w:rFonts w:ascii="Times New Roman" w:hAnsi="Times New Roman" w:cs="Times New Roman"/>
                <w:bCs/>
                <w:spacing w:val="-4"/>
                <w:sz w:val="20"/>
                <w:szCs w:val="20"/>
                <w:lang w:val="fi-FI"/>
              </w:rPr>
              <w:t>Fakultas Ilmu Seni dan Sastra</w:t>
            </w:r>
            <w:r w:rsidRPr="002253B8">
              <w:rPr>
                <w:rFonts w:ascii="Times New Roman" w:hAnsi="Times New Roman" w:cs="Times New Roman"/>
                <w:bCs/>
                <w:spacing w:val="-4"/>
                <w:sz w:val="20"/>
                <w:szCs w:val="20"/>
                <w:lang w:val="id-ID"/>
              </w:rPr>
              <w:t xml:space="preserve"> (FISS)</w:t>
            </w:r>
          </w:p>
        </w:tc>
        <w:tc>
          <w:tcPr>
            <w:tcW w:w="2551" w:type="dxa"/>
            <w:shd w:val="clear" w:color="auto" w:fill="FFFFFF" w:themeFill="background1"/>
            <w:hideMark/>
          </w:tcPr>
          <w:p w:rsidR="001F52EE" w:rsidRPr="002253B8" w:rsidRDefault="001F52EE" w:rsidP="00B06E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2253B8">
              <w:rPr>
                <w:rFonts w:ascii="Times New Roman" w:hAnsi="Times New Roman" w:cs="Times New Roman"/>
                <w:sz w:val="20"/>
                <w:szCs w:val="20"/>
                <w:lang w:val="id-ID"/>
              </w:rPr>
              <w:t>113 orang</w:t>
            </w:r>
          </w:p>
        </w:tc>
      </w:tr>
      <w:tr w:rsidR="001F52EE" w:rsidRPr="002253B8" w:rsidTr="00F03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hideMark/>
          </w:tcPr>
          <w:p w:rsidR="001F52EE" w:rsidRPr="002253B8" w:rsidRDefault="001F52EE" w:rsidP="00B06E68">
            <w:pPr>
              <w:pStyle w:val="ListParagraph"/>
              <w:spacing w:after="0" w:line="240" w:lineRule="auto"/>
              <w:ind w:left="0"/>
              <w:jc w:val="center"/>
              <w:rPr>
                <w:rFonts w:ascii="Times New Roman" w:hAnsi="Times New Roman" w:cs="Times New Roman"/>
                <w:sz w:val="20"/>
                <w:szCs w:val="20"/>
              </w:rPr>
            </w:pPr>
            <w:r w:rsidRPr="002253B8">
              <w:rPr>
                <w:rFonts w:ascii="Times New Roman" w:hAnsi="Times New Roman" w:cs="Times New Roman"/>
                <w:sz w:val="20"/>
                <w:szCs w:val="20"/>
              </w:rPr>
              <w:t>3</w:t>
            </w:r>
          </w:p>
        </w:tc>
        <w:tc>
          <w:tcPr>
            <w:tcW w:w="4820" w:type="dxa"/>
            <w:shd w:val="clear" w:color="auto" w:fill="FFFFFF" w:themeFill="background1"/>
            <w:hideMark/>
          </w:tcPr>
          <w:p w:rsidR="001F52EE" w:rsidRPr="002253B8" w:rsidRDefault="001F52EE" w:rsidP="00B06E6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fi-FI"/>
              </w:rPr>
            </w:pPr>
            <w:r w:rsidRPr="002253B8">
              <w:rPr>
                <w:rFonts w:ascii="Times New Roman" w:hAnsi="Times New Roman" w:cs="Times New Roman"/>
                <w:bCs/>
                <w:spacing w:val="-4"/>
                <w:sz w:val="20"/>
                <w:szCs w:val="20"/>
                <w:lang w:val="fi-FI"/>
              </w:rPr>
              <w:t>Fakultas Ilmu Pendidikan dan Keguruan (FKIP)</w:t>
            </w:r>
          </w:p>
        </w:tc>
        <w:tc>
          <w:tcPr>
            <w:tcW w:w="2551" w:type="dxa"/>
            <w:shd w:val="clear" w:color="auto" w:fill="FFFFFF" w:themeFill="background1"/>
          </w:tcPr>
          <w:p w:rsidR="001F52EE" w:rsidRPr="002253B8" w:rsidRDefault="001F52EE" w:rsidP="00B06E68">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2253B8">
              <w:rPr>
                <w:rFonts w:ascii="Times New Roman" w:hAnsi="Times New Roman" w:cs="Times New Roman"/>
                <w:sz w:val="20"/>
                <w:szCs w:val="20"/>
                <w:lang w:val="id-ID"/>
              </w:rPr>
              <w:t>138 orang</w:t>
            </w:r>
          </w:p>
        </w:tc>
      </w:tr>
      <w:tr w:rsidR="001F52EE" w:rsidRPr="002253B8" w:rsidTr="00F03861">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hideMark/>
          </w:tcPr>
          <w:p w:rsidR="001F52EE" w:rsidRPr="002253B8" w:rsidRDefault="001F52EE" w:rsidP="00B06E68">
            <w:pPr>
              <w:pStyle w:val="ListParagraph"/>
              <w:spacing w:after="0" w:line="240" w:lineRule="auto"/>
              <w:ind w:left="0"/>
              <w:jc w:val="center"/>
              <w:rPr>
                <w:rFonts w:ascii="Times New Roman" w:hAnsi="Times New Roman" w:cs="Times New Roman"/>
                <w:sz w:val="20"/>
                <w:szCs w:val="20"/>
              </w:rPr>
            </w:pPr>
            <w:r w:rsidRPr="002253B8">
              <w:rPr>
                <w:rFonts w:ascii="Times New Roman" w:hAnsi="Times New Roman" w:cs="Times New Roman"/>
                <w:sz w:val="20"/>
                <w:szCs w:val="20"/>
              </w:rPr>
              <w:t>4</w:t>
            </w:r>
          </w:p>
        </w:tc>
        <w:tc>
          <w:tcPr>
            <w:tcW w:w="4820" w:type="dxa"/>
            <w:shd w:val="clear" w:color="auto" w:fill="FFFFFF" w:themeFill="background1"/>
            <w:hideMark/>
          </w:tcPr>
          <w:p w:rsidR="001F52EE" w:rsidRPr="002253B8" w:rsidRDefault="001F52EE" w:rsidP="00B06E68">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2253B8">
              <w:rPr>
                <w:rFonts w:ascii="Times New Roman" w:hAnsi="Times New Roman" w:cs="Times New Roman"/>
                <w:bCs/>
                <w:spacing w:val="-4"/>
                <w:sz w:val="20"/>
                <w:szCs w:val="20"/>
                <w:lang w:val="fi-FI"/>
              </w:rPr>
              <w:t>Fakultas Ekonomi</w:t>
            </w:r>
            <w:r w:rsidRPr="002253B8">
              <w:rPr>
                <w:rFonts w:ascii="Times New Roman" w:hAnsi="Times New Roman" w:cs="Times New Roman"/>
                <w:bCs/>
                <w:spacing w:val="-4"/>
                <w:sz w:val="20"/>
                <w:szCs w:val="20"/>
                <w:lang w:val="id-ID"/>
              </w:rPr>
              <w:t xml:space="preserve"> dan Bisnis (FEB)</w:t>
            </w:r>
          </w:p>
        </w:tc>
        <w:tc>
          <w:tcPr>
            <w:tcW w:w="2551" w:type="dxa"/>
            <w:shd w:val="clear" w:color="auto" w:fill="FFFFFF" w:themeFill="background1"/>
          </w:tcPr>
          <w:p w:rsidR="001F52EE" w:rsidRPr="002253B8" w:rsidRDefault="001F52EE" w:rsidP="00B06E68">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2253B8">
              <w:rPr>
                <w:rFonts w:ascii="Times New Roman" w:hAnsi="Times New Roman" w:cs="Times New Roman"/>
                <w:sz w:val="20"/>
                <w:szCs w:val="20"/>
                <w:lang w:val="id-ID"/>
              </w:rPr>
              <w:t>69 orang</w:t>
            </w:r>
          </w:p>
        </w:tc>
      </w:tr>
      <w:tr w:rsidR="001F52EE" w:rsidRPr="002253B8" w:rsidTr="00F03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hideMark/>
          </w:tcPr>
          <w:p w:rsidR="001F52EE" w:rsidRPr="002253B8" w:rsidRDefault="001F52EE" w:rsidP="00B06E68">
            <w:pPr>
              <w:pStyle w:val="ListParagraph"/>
              <w:spacing w:after="0" w:line="240" w:lineRule="auto"/>
              <w:ind w:left="0"/>
              <w:jc w:val="center"/>
              <w:rPr>
                <w:rFonts w:ascii="Times New Roman" w:hAnsi="Times New Roman" w:cs="Times New Roman"/>
                <w:sz w:val="20"/>
                <w:szCs w:val="20"/>
              </w:rPr>
            </w:pPr>
            <w:r w:rsidRPr="002253B8">
              <w:rPr>
                <w:rFonts w:ascii="Times New Roman" w:hAnsi="Times New Roman" w:cs="Times New Roman"/>
                <w:sz w:val="20"/>
                <w:szCs w:val="20"/>
              </w:rPr>
              <w:t>5</w:t>
            </w:r>
          </w:p>
        </w:tc>
        <w:tc>
          <w:tcPr>
            <w:tcW w:w="4820" w:type="dxa"/>
            <w:shd w:val="clear" w:color="auto" w:fill="FFFFFF" w:themeFill="background1"/>
            <w:hideMark/>
          </w:tcPr>
          <w:p w:rsidR="001F52EE" w:rsidRPr="002253B8" w:rsidRDefault="001F52EE" w:rsidP="00B06E68">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253B8">
              <w:rPr>
                <w:rFonts w:ascii="Times New Roman" w:hAnsi="Times New Roman" w:cs="Times New Roman"/>
                <w:bCs/>
                <w:spacing w:val="-1"/>
                <w:sz w:val="20"/>
                <w:szCs w:val="20"/>
                <w:lang w:val="fi-FI"/>
              </w:rPr>
              <w:t>Fakultas Ilmu Sosial dan Ilmu Politik (FISIP)</w:t>
            </w:r>
          </w:p>
        </w:tc>
        <w:tc>
          <w:tcPr>
            <w:tcW w:w="2551" w:type="dxa"/>
            <w:shd w:val="clear" w:color="auto" w:fill="FFFFFF" w:themeFill="background1"/>
          </w:tcPr>
          <w:p w:rsidR="001F52EE" w:rsidRPr="002253B8" w:rsidRDefault="001F52EE" w:rsidP="00B06E68">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2253B8">
              <w:rPr>
                <w:rFonts w:ascii="Times New Roman" w:hAnsi="Times New Roman" w:cs="Times New Roman"/>
                <w:sz w:val="20"/>
                <w:szCs w:val="20"/>
                <w:lang w:val="id-ID"/>
              </w:rPr>
              <w:t>84 orang</w:t>
            </w:r>
          </w:p>
        </w:tc>
      </w:tr>
      <w:tr w:rsidR="001F52EE" w:rsidRPr="002253B8" w:rsidTr="00F03861">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hideMark/>
          </w:tcPr>
          <w:p w:rsidR="001F52EE" w:rsidRPr="002253B8" w:rsidRDefault="001F52EE" w:rsidP="00B06E68">
            <w:pPr>
              <w:pStyle w:val="ListParagraph"/>
              <w:spacing w:after="0" w:line="240" w:lineRule="auto"/>
              <w:ind w:left="0"/>
              <w:jc w:val="center"/>
              <w:rPr>
                <w:rFonts w:ascii="Times New Roman" w:hAnsi="Times New Roman" w:cs="Times New Roman"/>
                <w:sz w:val="20"/>
                <w:szCs w:val="20"/>
              </w:rPr>
            </w:pPr>
            <w:r w:rsidRPr="002253B8">
              <w:rPr>
                <w:rFonts w:ascii="Times New Roman" w:hAnsi="Times New Roman" w:cs="Times New Roman"/>
                <w:sz w:val="20"/>
                <w:szCs w:val="20"/>
              </w:rPr>
              <w:t>6</w:t>
            </w:r>
          </w:p>
        </w:tc>
        <w:tc>
          <w:tcPr>
            <w:tcW w:w="4820" w:type="dxa"/>
            <w:shd w:val="clear" w:color="auto" w:fill="FFFFFF" w:themeFill="background1"/>
            <w:hideMark/>
          </w:tcPr>
          <w:p w:rsidR="001F52EE" w:rsidRPr="002253B8" w:rsidRDefault="001F52EE" w:rsidP="00B06E6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fi-FI"/>
              </w:rPr>
            </w:pPr>
            <w:r w:rsidRPr="002253B8">
              <w:rPr>
                <w:rFonts w:ascii="Times New Roman" w:hAnsi="Times New Roman" w:cs="Times New Roman"/>
                <w:bCs/>
                <w:spacing w:val="-4"/>
                <w:sz w:val="20"/>
                <w:szCs w:val="20"/>
                <w:lang w:val="fi-FI"/>
              </w:rPr>
              <w:t>Fakultas  Hukum (FH)</w:t>
            </w:r>
            <w:r w:rsidRPr="002253B8">
              <w:rPr>
                <w:rFonts w:ascii="Times New Roman" w:hAnsi="Times New Roman" w:cs="Times New Roman"/>
                <w:bCs/>
                <w:spacing w:val="-4"/>
                <w:sz w:val="20"/>
                <w:szCs w:val="20"/>
                <w:lang w:val="fi-FI"/>
              </w:rPr>
              <w:tab/>
            </w:r>
          </w:p>
        </w:tc>
        <w:tc>
          <w:tcPr>
            <w:tcW w:w="2551" w:type="dxa"/>
            <w:shd w:val="clear" w:color="auto" w:fill="FFFFFF" w:themeFill="background1"/>
          </w:tcPr>
          <w:p w:rsidR="001F52EE" w:rsidRPr="002253B8" w:rsidRDefault="001F52EE" w:rsidP="00B06E68">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2253B8">
              <w:rPr>
                <w:rFonts w:ascii="Times New Roman" w:hAnsi="Times New Roman" w:cs="Times New Roman"/>
                <w:spacing w:val="-4"/>
                <w:sz w:val="20"/>
                <w:szCs w:val="20"/>
                <w:lang w:val="id-ID"/>
              </w:rPr>
              <w:t>49 orang</w:t>
            </w:r>
          </w:p>
        </w:tc>
      </w:tr>
      <w:tr w:rsidR="001F52EE" w:rsidRPr="002253B8" w:rsidTr="00F03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shd w:val="clear" w:color="auto" w:fill="FFFFFF" w:themeFill="background1"/>
          </w:tcPr>
          <w:p w:rsidR="001F52EE" w:rsidRPr="002253B8" w:rsidRDefault="001F52EE" w:rsidP="00B06E68">
            <w:pPr>
              <w:pStyle w:val="ListParagraph"/>
              <w:spacing w:after="0" w:line="240" w:lineRule="auto"/>
              <w:ind w:left="0"/>
              <w:jc w:val="center"/>
              <w:rPr>
                <w:rFonts w:ascii="Times New Roman" w:hAnsi="Times New Roman" w:cs="Times New Roman"/>
                <w:sz w:val="20"/>
                <w:szCs w:val="20"/>
                <w:lang w:val="id-ID"/>
              </w:rPr>
            </w:pPr>
            <w:r w:rsidRPr="002253B8">
              <w:rPr>
                <w:rFonts w:ascii="Times New Roman" w:hAnsi="Times New Roman" w:cs="Times New Roman"/>
                <w:sz w:val="20"/>
                <w:szCs w:val="20"/>
                <w:lang w:val="id-ID"/>
              </w:rPr>
              <w:t>7</w:t>
            </w:r>
          </w:p>
        </w:tc>
        <w:tc>
          <w:tcPr>
            <w:tcW w:w="4820" w:type="dxa"/>
            <w:tcBorders>
              <w:bottom w:val="single" w:sz="4" w:space="0" w:color="auto"/>
            </w:tcBorders>
            <w:shd w:val="clear" w:color="auto" w:fill="FFFFFF" w:themeFill="background1"/>
          </w:tcPr>
          <w:p w:rsidR="001F52EE" w:rsidRPr="002253B8" w:rsidRDefault="001F52EE" w:rsidP="00B06E6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2253B8">
              <w:rPr>
                <w:rFonts w:ascii="Times New Roman" w:hAnsi="Times New Roman" w:cs="Times New Roman"/>
                <w:bCs/>
                <w:spacing w:val="-4"/>
                <w:sz w:val="20"/>
                <w:szCs w:val="20"/>
                <w:lang w:val="id-ID"/>
              </w:rPr>
              <w:t>Program Pascasarjana</w:t>
            </w:r>
          </w:p>
        </w:tc>
        <w:tc>
          <w:tcPr>
            <w:tcW w:w="2551" w:type="dxa"/>
            <w:tcBorders>
              <w:bottom w:val="single" w:sz="4" w:space="0" w:color="auto"/>
            </w:tcBorders>
            <w:shd w:val="clear" w:color="auto" w:fill="FFFFFF" w:themeFill="background1"/>
          </w:tcPr>
          <w:p w:rsidR="001F52EE" w:rsidRPr="002253B8" w:rsidRDefault="001F52EE" w:rsidP="00B06E68">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4"/>
                <w:sz w:val="20"/>
                <w:szCs w:val="20"/>
                <w:lang w:val="id-ID"/>
              </w:rPr>
            </w:pPr>
            <w:r w:rsidRPr="002253B8">
              <w:rPr>
                <w:rFonts w:ascii="Times New Roman" w:hAnsi="Times New Roman" w:cs="Times New Roman"/>
                <w:spacing w:val="-4"/>
                <w:sz w:val="20"/>
                <w:szCs w:val="20"/>
                <w:lang w:val="id-ID"/>
              </w:rPr>
              <w:t>64 orang</w:t>
            </w:r>
          </w:p>
        </w:tc>
      </w:tr>
      <w:tr w:rsidR="001F52EE" w:rsidRPr="002253B8" w:rsidTr="00F03861">
        <w:tc>
          <w:tcPr>
            <w:cnfStyle w:val="001000000000" w:firstRow="0" w:lastRow="0" w:firstColumn="1" w:lastColumn="0" w:oddVBand="0" w:evenVBand="0" w:oddHBand="0" w:evenHBand="0" w:firstRowFirstColumn="0" w:firstRowLastColumn="0" w:lastRowFirstColumn="0" w:lastRowLastColumn="0"/>
            <w:tcW w:w="5387" w:type="dxa"/>
            <w:gridSpan w:val="2"/>
            <w:tcBorders>
              <w:bottom w:val="single" w:sz="4" w:space="0" w:color="auto"/>
            </w:tcBorders>
            <w:shd w:val="clear" w:color="auto" w:fill="FFFFFF" w:themeFill="background1"/>
          </w:tcPr>
          <w:p w:rsidR="001F52EE" w:rsidRPr="002253B8" w:rsidRDefault="001F52EE" w:rsidP="00B06E68">
            <w:pPr>
              <w:pStyle w:val="ListParagraph"/>
              <w:spacing w:after="0" w:line="240" w:lineRule="auto"/>
              <w:ind w:left="0"/>
              <w:rPr>
                <w:rFonts w:ascii="Times New Roman" w:hAnsi="Times New Roman" w:cs="Times New Roman"/>
                <w:bCs w:val="0"/>
                <w:spacing w:val="-4"/>
                <w:sz w:val="20"/>
                <w:szCs w:val="20"/>
                <w:lang w:val="id-ID"/>
              </w:rPr>
            </w:pPr>
            <w:r w:rsidRPr="002253B8">
              <w:rPr>
                <w:rFonts w:ascii="Times New Roman" w:hAnsi="Times New Roman" w:cs="Times New Roman"/>
                <w:bCs w:val="0"/>
                <w:spacing w:val="-4"/>
                <w:sz w:val="20"/>
                <w:szCs w:val="20"/>
                <w:lang w:val="id-ID"/>
              </w:rPr>
              <w:t>Total SDM</w:t>
            </w:r>
          </w:p>
        </w:tc>
        <w:tc>
          <w:tcPr>
            <w:tcW w:w="2551" w:type="dxa"/>
            <w:tcBorders>
              <w:bottom w:val="single" w:sz="4" w:space="0" w:color="auto"/>
            </w:tcBorders>
            <w:shd w:val="clear" w:color="auto" w:fill="FFFFFF" w:themeFill="background1"/>
          </w:tcPr>
          <w:p w:rsidR="001F52EE" w:rsidRPr="002253B8" w:rsidRDefault="001F52EE" w:rsidP="00B06E68">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4"/>
                <w:sz w:val="20"/>
                <w:szCs w:val="20"/>
                <w:lang w:val="id-ID"/>
              </w:rPr>
            </w:pPr>
            <w:r w:rsidRPr="002253B8">
              <w:rPr>
                <w:rFonts w:ascii="Times New Roman" w:hAnsi="Times New Roman" w:cs="Times New Roman"/>
                <w:spacing w:val="-4"/>
                <w:sz w:val="20"/>
                <w:szCs w:val="20"/>
                <w:lang w:val="id-ID"/>
              </w:rPr>
              <w:t>696 orang</w:t>
            </w:r>
          </w:p>
        </w:tc>
      </w:tr>
    </w:tbl>
    <w:p w:rsidR="00F60B01" w:rsidRPr="00F92E36" w:rsidRDefault="00F60B01" w:rsidP="00F60B01">
      <w:pPr>
        <w:spacing w:after="0" w:line="360" w:lineRule="auto"/>
        <w:jc w:val="both"/>
        <w:rPr>
          <w:rFonts w:ascii="Times New Roman" w:hAnsi="Times New Roman" w:cs="Times New Roman"/>
          <w:b/>
          <w:sz w:val="20"/>
          <w:szCs w:val="20"/>
          <w:lang w:val="id-ID"/>
        </w:rPr>
      </w:pPr>
      <w:r w:rsidRPr="00F92E36">
        <w:rPr>
          <w:rFonts w:ascii="Times New Roman" w:hAnsi="Times New Roman" w:cs="Times New Roman"/>
          <w:b/>
          <w:sz w:val="20"/>
          <w:szCs w:val="20"/>
          <w:lang w:val="id-ID"/>
        </w:rPr>
        <w:t>Sumber: Buku Panduan Universitas Pasundan, 2018</w:t>
      </w:r>
    </w:p>
    <w:p w:rsidR="00F60B01" w:rsidRPr="00F92E36" w:rsidRDefault="00F60B01" w:rsidP="00B06E68">
      <w:pPr>
        <w:spacing w:after="0" w:line="240" w:lineRule="auto"/>
        <w:ind w:firstLine="567"/>
        <w:jc w:val="both"/>
        <w:rPr>
          <w:rFonts w:ascii="Times New Roman" w:hAnsi="Times New Roman" w:cs="Times New Roman"/>
          <w:sz w:val="24"/>
          <w:szCs w:val="24"/>
          <w:lang w:val="id-ID"/>
        </w:rPr>
      </w:pPr>
    </w:p>
    <w:p w:rsidR="00FE37EB" w:rsidRDefault="00F60B01" w:rsidP="00B06E68">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Tabel di atas merupakan gambaran umum mengenai jumlah sumber daya manusia di Universitas Pasundan. Nama-nama dosen di masing-masing fakultas akan dijabarkan sebagai berikut:</w:t>
      </w:r>
    </w:p>
    <w:p w:rsidR="00F60B01" w:rsidRPr="00F92E36" w:rsidRDefault="00F60B01" w:rsidP="00FE37EB">
      <w:pPr>
        <w:spacing w:after="0" w:line="360" w:lineRule="auto"/>
        <w:jc w:val="center"/>
        <w:rPr>
          <w:rFonts w:ascii="Times New Roman" w:hAnsi="Times New Roman" w:cs="Times New Roman"/>
          <w:b/>
          <w:sz w:val="24"/>
          <w:szCs w:val="24"/>
          <w:lang w:val="id-ID"/>
        </w:rPr>
      </w:pPr>
      <w:r w:rsidRPr="00F92E36">
        <w:rPr>
          <w:rFonts w:ascii="Times New Roman" w:hAnsi="Times New Roman" w:cs="Times New Roman"/>
          <w:b/>
          <w:sz w:val="24"/>
          <w:szCs w:val="24"/>
          <w:lang w:val="id-ID"/>
        </w:rPr>
        <w:t>Tabel 2. Daftar Nama Dosen Universitas Pasundan</w:t>
      </w:r>
    </w:p>
    <w:tbl>
      <w:tblPr>
        <w:tblStyle w:val="GridTable2-Accent1"/>
        <w:tblW w:w="7938" w:type="dxa"/>
        <w:tblBorders>
          <w:top w:val="single" w:sz="4" w:space="0" w:color="auto"/>
          <w:bottom w:val="single" w:sz="4" w:space="0" w:color="auto"/>
          <w:insideH w:val="single" w:sz="4" w:space="0" w:color="auto"/>
          <w:insideV w:val="none" w:sz="0" w:space="0" w:color="auto"/>
        </w:tblBorders>
        <w:shd w:val="clear" w:color="auto" w:fill="FFFFFF" w:themeFill="background1"/>
        <w:tblLook w:val="04A0" w:firstRow="1" w:lastRow="0" w:firstColumn="1" w:lastColumn="0" w:noHBand="0" w:noVBand="1"/>
      </w:tblPr>
      <w:tblGrid>
        <w:gridCol w:w="567"/>
        <w:gridCol w:w="4536"/>
        <w:gridCol w:w="2835"/>
      </w:tblGrid>
      <w:tr w:rsidR="00F03861" w:rsidRPr="00FE37EB" w:rsidTr="00FE3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hideMark/>
          </w:tcPr>
          <w:p w:rsidR="00F60B01" w:rsidRPr="00FE37EB" w:rsidRDefault="00F60B01" w:rsidP="00B06E68">
            <w:pPr>
              <w:pStyle w:val="ListParagraph"/>
              <w:spacing w:after="0" w:line="240" w:lineRule="auto"/>
              <w:ind w:left="0"/>
              <w:jc w:val="center"/>
              <w:rPr>
                <w:rFonts w:ascii="Times New Roman" w:hAnsi="Times New Roman" w:cs="Times New Roman"/>
                <w:sz w:val="20"/>
                <w:szCs w:val="20"/>
              </w:rPr>
            </w:pPr>
            <w:r w:rsidRPr="00FE37EB">
              <w:rPr>
                <w:rFonts w:ascii="Times New Roman" w:hAnsi="Times New Roman" w:cs="Times New Roman"/>
                <w:sz w:val="20"/>
                <w:szCs w:val="20"/>
              </w:rPr>
              <w:t>No</w:t>
            </w:r>
          </w:p>
        </w:tc>
        <w:tc>
          <w:tcPr>
            <w:tcW w:w="4536" w:type="dxa"/>
            <w:tcBorders>
              <w:top w:val="single" w:sz="4" w:space="0" w:color="auto"/>
              <w:bottom w:val="single" w:sz="4" w:space="0" w:color="auto"/>
            </w:tcBorders>
          </w:tcPr>
          <w:p w:rsidR="00F60B01" w:rsidRPr="00FE37EB" w:rsidRDefault="00F60B01" w:rsidP="00B06E68">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Nama Dosen</w:t>
            </w:r>
          </w:p>
        </w:tc>
        <w:tc>
          <w:tcPr>
            <w:tcW w:w="2835" w:type="dxa"/>
            <w:tcBorders>
              <w:top w:val="single" w:sz="4" w:space="0" w:color="auto"/>
              <w:bottom w:val="single" w:sz="4" w:space="0" w:color="auto"/>
            </w:tcBorders>
          </w:tcPr>
          <w:p w:rsidR="00F60B01" w:rsidRPr="00FE37EB" w:rsidRDefault="00F60B01" w:rsidP="00B06E68">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Fakultas</w:t>
            </w:r>
          </w:p>
        </w:tc>
      </w:tr>
      <w:tr w:rsidR="00F60B01" w:rsidRPr="00FE37EB" w:rsidTr="00FE3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shd w:val="clear" w:color="auto" w:fill="FFFFFF" w:themeFill="background1"/>
            <w:hideMark/>
          </w:tcPr>
          <w:p w:rsidR="00F60B01" w:rsidRPr="00FE37EB" w:rsidRDefault="00F60B01" w:rsidP="00B06E68">
            <w:pPr>
              <w:pStyle w:val="ListParagraph"/>
              <w:spacing w:after="0" w:line="240" w:lineRule="auto"/>
              <w:ind w:left="0"/>
              <w:jc w:val="center"/>
              <w:rPr>
                <w:rFonts w:ascii="Times New Roman" w:hAnsi="Times New Roman" w:cs="Times New Roman"/>
                <w:sz w:val="20"/>
                <w:szCs w:val="20"/>
                <w:lang w:val="id-ID"/>
              </w:rPr>
            </w:pPr>
            <w:r w:rsidRPr="00FE37EB">
              <w:rPr>
                <w:rFonts w:ascii="Times New Roman" w:hAnsi="Times New Roman" w:cs="Times New Roman"/>
                <w:sz w:val="20"/>
                <w:szCs w:val="20"/>
                <w:lang w:val="id-ID"/>
              </w:rPr>
              <w:t>1</w:t>
            </w:r>
          </w:p>
        </w:tc>
        <w:tc>
          <w:tcPr>
            <w:tcW w:w="4536" w:type="dxa"/>
            <w:tcBorders>
              <w:top w:val="single" w:sz="4" w:space="0" w:color="auto"/>
            </w:tcBorders>
            <w:shd w:val="clear" w:color="auto" w:fill="FFFFFF" w:themeFill="background1"/>
          </w:tcPr>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Prof. Dr. Ir. H. Eddy. Jusuf Sp., M.Si., M.Kom.</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Prof. Dr. Ir. H. Sutarman, M.Sc.</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Prof. Dr. Ir. H. M. Supli E, M.Sc.</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Prof. Dr. Ir. Ian Sofyan, M.Sc.</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Pro. Dr. Ir. Wisnu Cahyadi, M.Si.</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Ai Purbasari, S.T.,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Drs. Iman Firmansyah, M.Sc.</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Gatut Sudarjanto, S.T.,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Hj. Fajri Lucia N., Dra., M.Sc., DEA.</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lastRenderedPageBreak/>
              <w:t>Dr. Ir. H. Lily Satari, M.Sc.</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Hj. Tjutju Tarliah D, MSIE</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M. Nurman Helmi, DEA</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Agus Purnomo,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Asep Dedi Sutrisno, M.P.</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Firmansyah,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H. Abd. Syakur Amin, M.Eng.</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H. Budi Heri Pirngadi,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H. Chevy Herly S.,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H. Dede Zaenal Arief, M.Sc.</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H. Dedi Lazuardi, DEA.</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Hasnelly, MSIE.</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Hery Sonawan,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Hj. Arumsari, M.Sc.</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Leony Lidya,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Muki Satya Permana,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Nana Sutisna Achyadi, M.P.</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Riza Fathoni Ishak,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Yogi Yogaswara,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Yudi Garnida, M.P.</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Yusep Ikraan, M.Eng.</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Yusman Taufik,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Rd. Beny Wijarnako Kertopati, S.Si., M.Si.</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Ririn Dwi Agustin, S.T.,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Tantan Widiantara, S.T.,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Yonik Meillawati Yustiani, S.T.,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 Ir. Willy Pranata Widjaja, M.Si.</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Apep Rachmat,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Asep Saeful Bachri, MBA.</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Asep Toto Kartaman, M.Eng.</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Comaludin Tarsim, M.Si.</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Dadang Hendriana, M.Sc.</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Dede Irsad, M.M.</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Dedi Sudirman,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Edi Gunadi,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Hj. Ina Siti Nurminabari, M.P.</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Muhamad Syarwani,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Syarif Assalam,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Toto Ramadhan,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Agus Sentana,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Ari Djatmiko,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Arief Hendrawan S,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Bambang Ariantara,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Bram Andryanto,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Bukti Tarigan,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Dedeh Kurniasih,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Endang Achdi,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Erwin Maulana P,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Gatot Santoso,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H. Farid Rizayana Mulia,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H. Lili Mulyatna,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H. Thomas Gozali, M.P.</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Herman Somantri,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Herverlly, M.P.</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Hj. Anni Rochaeni,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Hj. Sri Wahyuni,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Neneng Suliasih, M.P.</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Putri Mety Zalynda,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lastRenderedPageBreak/>
              <w:t>Ir. R. Djunaedi Sakam,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Rachmad Hartono,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Reza M. Surdia,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Rito Sukamto,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Rizki Wahyuniardi,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Sarwo Koentjoro Wahyanto, M.M.</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Sugiharto,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Sumartini, M.P.</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Supratignyo Aji,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Syahbardia,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Toto Supriyono,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Wahyu Katon,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Widiyanti Kwintarini,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Zulphiniar,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Aan Albone, S.T., M.Ti</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Abdullah Ade Suryobuwono, S.Si.,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Ade Sukendar, S.T.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Adi Ahmadi Jauhari, S.T., M.Si.</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Afwan Levianto Malik, S.T.,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Agus Dewantara Halim, S.T., M.P.</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Ahmad Andia, S.T.,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Akhmad Syarif Santoso, S.Si.,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Ali Mohamad Rezza, S.T., M.M.</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Anandayu Pradita, S.Si., M.Si.</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Andi Purnomo, S.T., M.M.</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Andini Eka Prastiwi, S.Pd., M.Hum.</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Anggoro Ari Nurcahyo, S.T.,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Apriadi Budi Raharja, S.T., M.Si.</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Astri Ayodhia Yaman, S.T.,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Astri Widiastuti Hasbiah, S.T., M.Env.</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Budhi Mulyawan Rachmat, S.Si., M.T.</w:t>
            </w:r>
          </w:p>
          <w:p w:rsidR="00F60B01" w:rsidRPr="00FE37EB" w:rsidRDefault="00F60B01" w:rsidP="00B06E68">
            <w:pPr>
              <w:pStyle w:val="ListParagraph"/>
              <w:numPr>
                <w:ilvl w:val="0"/>
                <w:numId w:val="15"/>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Caca Emile Supriana, S.Si.,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Dedeh Rosmaniar Sofia,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Deden Syarifudin,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Deni Rusmaya,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Diki Kurniadi, S.Sos.,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Doddy Ferdiansyah,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Dra. Ela Turmala S., M.S.</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Drs. Zaenal Abidin, M.Ag.</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Ekra Sanggala, S.T., M.Sc.</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Endang Hadiansyah, S.T., M.E.</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Erik, S.T.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Eti Apriyanti, S.Si., M.Si.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Evi Afiatun,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Fahd Tigana Sanusi, S.T., M.M.</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Fajar Darmawan, S.T., M.Kom.</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Farizal,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Fawzia Amelia, S.E., MBA.</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Ferry Mulyanto, S.T., M.Kom.</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Fiena Rifanty Arifin, S.Si., M.Pd.</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Fuad Hasan,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Furi Sari Nurwulandari,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Garnis Triwulan Yuni, S.S.T., MBA.</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Geyra Andet Priatama, S.Pd., M.Pd.</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Gina Gusliana, S.Pd., M.Pd.</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Hary Pradiko,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Hendra Komara, S.T.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Hendiyani Sofyan, S.IP., M.M.</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lastRenderedPageBreak/>
              <w:t>Herman Supriyanto, S.P., M.Si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Ibnu Kusuma Ardhi,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Imam Sapuan, S.Si.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Intan Nur Rahmi, S.Si.,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Agus Hexagraha</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 BRM Djoko Widodo</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Ira Endah Rohima,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Irwan Budhi Setiawan,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Irwan Suriaman,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Istiana Ilma Sakina, S.Si., M.Si.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Istiyati Inayah, S.Si., M.Si.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Ivan Nugraha,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Iwan Kurniawan,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Jajan Rohjan,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Jaka Rukmana, S.T.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Khoerul Umam, S.T.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Lia Yuliawati,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Mayang Manguri Rahayu,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Mellia Liyanthi,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Mia Molina, S.E., M.M.</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Nita Ramadiyanti,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Mohammad Taufik, S.Pd., M.M.</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Muhamad Rama Ekaputra, S.Si., M.Si.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Muhammad Al Makky, S.Kom.,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Muhammad Fadhillah, S.Si., M.Si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Muhammad Tirta Mulia,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Nabila Marthia, S.T.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Nurul Ajeng Susilo, S.Si.,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Puspita Dewi Sopyati, S.Si., M.Si.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Ratih Rantini,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Redi Yamanto, S.IP., M.Pd.</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Risma Rizkia Nurbianti, S.Pt, M.I.L.</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Rita Rijayati,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Rizal Zamaludin, S.Pd., M.Kom.</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Ryan Aditya Nugraha,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Sali Alas Majapahit, S.ST., M.Kom.</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Salman Faris, S.Sos., M.Si.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Samsun Hidayat,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Sandika Galih Amalga,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Sandra Islama Putra, S.Si.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Shalli Nurhawa,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Shanti Herliani, S.T.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Sidik Nur Jaman,  S.T.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Subelo Wiyono, S.H., M.Pd.</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Tia Dwi Setiani, S.S.M.Si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Hj. Tuti Rastuti, S.H., M.H.</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Fova Rusiandi, S.T., M.M.</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Wanda Gusdia Purnama, S.T., M.T.</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Wawan Sumarwan, S.TP., M.S.E.</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Wida Ridiana, S.T., M.Sc.</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Yadi Prayitno Noor, S.P., M.P.</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Yeliantty, S.Si., M.Si.</w:t>
            </w:r>
          </w:p>
          <w:p w:rsidR="00F60B01" w:rsidRPr="00FE37EB" w:rsidRDefault="00F60B01" w:rsidP="00B06E68">
            <w:pPr>
              <w:pStyle w:val="ListParagraph"/>
              <w:numPr>
                <w:ilvl w:val="0"/>
                <w:numId w:val="15"/>
              </w:numPr>
              <w:spacing w:after="0" w:line="240" w:lineRule="auto"/>
              <w:ind w:left="459" w:hanging="5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Yoga Setia Permana, S.T., M.Eng.</w:t>
            </w:r>
          </w:p>
        </w:tc>
        <w:tc>
          <w:tcPr>
            <w:tcW w:w="2835" w:type="dxa"/>
            <w:tcBorders>
              <w:top w:val="single" w:sz="4" w:space="0" w:color="auto"/>
            </w:tcBorders>
            <w:shd w:val="clear" w:color="auto" w:fill="FFFFFF" w:themeFill="background1"/>
          </w:tcPr>
          <w:p w:rsidR="00F60B01" w:rsidRPr="00FE37EB" w:rsidRDefault="00F60B01" w:rsidP="00B06E68">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lastRenderedPageBreak/>
              <w:t>Fakultas Teknik</w:t>
            </w:r>
          </w:p>
        </w:tc>
      </w:tr>
      <w:tr w:rsidR="00F60B01" w:rsidRPr="00FE37EB" w:rsidTr="00FE37EB">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hideMark/>
          </w:tcPr>
          <w:p w:rsidR="00F60B01" w:rsidRPr="00FE37EB" w:rsidRDefault="00F60B01" w:rsidP="00B06E68">
            <w:pPr>
              <w:pStyle w:val="ListParagraph"/>
              <w:spacing w:after="0" w:line="240" w:lineRule="auto"/>
              <w:ind w:left="0"/>
              <w:jc w:val="center"/>
              <w:rPr>
                <w:rFonts w:ascii="Times New Roman" w:hAnsi="Times New Roman" w:cs="Times New Roman"/>
                <w:sz w:val="20"/>
                <w:szCs w:val="20"/>
                <w:lang w:val="vi-VN"/>
              </w:rPr>
            </w:pPr>
            <w:r w:rsidRPr="00FE37EB">
              <w:rPr>
                <w:rFonts w:ascii="Times New Roman" w:hAnsi="Times New Roman" w:cs="Times New Roman"/>
                <w:sz w:val="20"/>
                <w:szCs w:val="20"/>
              </w:rPr>
              <w:lastRenderedPageBreak/>
              <w:t>2</w:t>
            </w:r>
          </w:p>
        </w:tc>
        <w:tc>
          <w:tcPr>
            <w:tcW w:w="4536" w:type="dxa"/>
            <w:shd w:val="clear" w:color="auto" w:fill="FFFFFF" w:themeFill="background1"/>
          </w:tcPr>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Primadi Tabrani</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Dudin A. Zuhud, M.A.</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Judith Puncochar</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Kunkun K. Harnadi,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Azis Lukman Praja, M.Si.</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lastRenderedPageBreak/>
              <w:t>Dr. Asep Salahudin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Senny S. Alwasilah,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Wawan Setiawan,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Iwan Dudy Gunawan,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Aan Andriana Afandi., A.Md.Sn.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Adhya Ranadireksa, M.A.</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Adi Surahman., S.Sn., M.Ds.</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Agi Farogah.,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Agustina Kusumadewi., S.Sos.</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Agus Santoso., S.Sn.,M.Sn.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Aldian Primanda.,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Ali Mecca.,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Agus Hakim.,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Andang Iskandar., M.Si.</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Angga Maulana., S.S.,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Anggar Erdhina.,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Asep Deni Iskandar., S.Sn.,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Bambang Tri Iswahyudi.,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Benny Wijanarko., S.S., M.Si.</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Benny Ranove K.,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Bernard Ooellet</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Boy Irwan.,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Budi Setiawan G. P., S.S.</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Catur Surya Permana., S.Sn.,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Catur Adi Prabowo.,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Cecep Burdansyah</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Dadi Firmansyah., A.Md.Sn.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Deden Novan. S. N., S.S., M.Hum.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Dicky Purnama Fajar.,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Dien Fakhri Iqbal., S.Psi.,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Djaelani., S.Sn.,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Isye Herawati., M.Hum.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Kimtafsirah., M.A.</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Asep Nata</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Gumelar Sastrayudha, CTM.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Dheni Harmaen., Drs.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Agus Setiawan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Komar Hanafie</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Henry H. Loupias.,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Herman Hovman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Iin Suandy</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Ir. Heru Budiantoro., M.M.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M. Musaddan Abdul Aziz.,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Maman., M.Ag.</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Ramlan.,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Heru Gudson Satwa</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Robby Meka., M.Hum.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Supian.,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Tendy Somantri</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Wahyu Tamly</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Waska Wasta., M.M.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Yeye Sumakya.,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Int. Agus Setiawan.,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Maman., M.Ag.</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Erik Rusmana, S.S., M.Hum.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Erna Nurmalinda., S.Sn.,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Esa Hariakbar.,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Fadhly Abdllah., S.Sn., M.Ds.</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lastRenderedPageBreak/>
              <w:t>Faiz Bolkyah.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Fegy Lestari., S.S.,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Ferry Mathias.,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Galih Naga Seno., S.Sn.,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Gusti Nugraha, A.Md. 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 Asep Safudin Noer., SH. MM.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 Dayat Ratman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Harry Reinaldi., S.Sn. MM.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Hedi Hadiansyah.,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Hendry Cus Napitsunargo., S.Ars.</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Heriwanto., S.Sn., M.Si.</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Hin Hin Agung Daryana., S.Sn.,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Husni Thamrian., S.S., M.Hum.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Igp. Wiranegara., S.Sn., M.Sn.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Ilham Supriatna.,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Imas Akmaliah., S.Ag.</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Indra Purnama., M.T.</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Ira Budi Lestari.,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Ir. Ahmad Hidayat., A.Md.Sn.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Ir. Anton Sudartono.</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Kol. (Pur). AU, Suparman., SIP.</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Lia Afrisa., S.E., M.M.</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Lies Neni Budiarti., M.Si.</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Muhammad Ibrahim Ade Raharja., S.Pd.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Muhammad Dzikri Alhamdi.,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Muhammad Zakariah., S.IP., M.Si.</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Mario Ismail.,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May. Caj. Paulus Ari Sukamto.,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Meity Suratiningsih., S.Pd.,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Muammar Mochtar.,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Oen Ajit</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Purmaningrum Maeni., S.Sn., M.Ds.</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 Yenny D. Cahyani., S.S., M.Pd.</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Rahadian P. Paramitha.,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Rahmadi., S.Sn.</w:t>
            </w:r>
          </w:p>
          <w:p w:rsidR="00F60B01" w:rsidRPr="00FE37EB" w:rsidRDefault="00F60B01" w:rsidP="00B06E68">
            <w:pPr>
              <w:pStyle w:val="ListParagraph"/>
              <w:numPr>
                <w:ilvl w:val="0"/>
                <w:numId w:val="16"/>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Regina Octavia Ronald., S.Sn., M.Si.</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Restu Dessy Maulida., S.Pd., M.Pd.</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Ridwan Sigit, S.Pd., M.Pd.</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Rosid E. Abby</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Rosikin. W.K., S.Sn., M.Sn.</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Rosmani Sianipar., S.Sn.</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Rudy Zu;karnaen., ST. MM.</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Rusli Kustaman., S.Sn., M.Sn.</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Sanny Harjasyah., A.Md.Sn.</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Sulaeman Abadi., S.Pd.</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Tata Karta Sujana., S.Sn, M.Ds.</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Unu Supardi., S.Sn.</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Yayat  Hendayana., S.S., M.Hum.</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Yudi Rudiansyah., S.Sn.</w:t>
            </w:r>
          </w:p>
          <w:p w:rsidR="00F60B01" w:rsidRPr="00FE37EB" w:rsidRDefault="00F60B01" w:rsidP="00B06E68">
            <w:pPr>
              <w:pStyle w:val="ListParagraph"/>
              <w:numPr>
                <w:ilvl w:val="0"/>
                <w:numId w:val="16"/>
              </w:numPr>
              <w:spacing w:after="0" w:line="240" w:lineRule="auto"/>
              <w:ind w:left="459" w:hanging="501"/>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Zaini Ramdhan., S.Sn., M.Sn.</w:t>
            </w:r>
          </w:p>
        </w:tc>
        <w:tc>
          <w:tcPr>
            <w:tcW w:w="2835" w:type="dxa"/>
            <w:shd w:val="clear" w:color="auto" w:fill="FFFFFF" w:themeFill="background1"/>
          </w:tcPr>
          <w:p w:rsidR="00F60B01" w:rsidRPr="00FE37EB" w:rsidRDefault="00F60B01" w:rsidP="00B06E6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lastRenderedPageBreak/>
              <w:t>Fakultas Ilmu Seni dan Sastra</w:t>
            </w:r>
          </w:p>
        </w:tc>
      </w:tr>
      <w:tr w:rsidR="00F60B01" w:rsidRPr="00FE37EB" w:rsidTr="00FE3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hideMark/>
          </w:tcPr>
          <w:p w:rsidR="00F60B01" w:rsidRPr="00FE37EB" w:rsidRDefault="00F60B01" w:rsidP="00B06E68">
            <w:pPr>
              <w:pStyle w:val="ListParagraph"/>
              <w:spacing w:after="0" w:line="240" w:lineRule="auto"/>
              <w:ind w:left="0"/>
              <w:jc w:val="center"/>
              <w:rPr>
                <w:rFonts w:ascii="Times New Roman" w:hAnsi="Times New Roman" w:cs="Times New Roman"/>
                <w:sz w:val="20"/>
                <w:szCs w:val="20"/>
              </w:rPr>
            </w:pPr>
            <w:r w:rsidRPr="00FE37EB">
              <w:rPr>
                <w:rFonts w:ascii="Times New Roman" w:hAnsi="Times New Roman" w:cs="Times New Roman"/>
                <w:sz w:val="20"/>
                <w:szCs w:val="20"/>
              </w:rPr>
              <w:lastRenderedPageBreak/>
              <w:t>3</w:t>
            </w:r>
          </w:p>
        </w:tc>
        <w:tc>
          <w:tcPr>
            <w:tcW w:w="4536" w:type="dxa"/>
            <w:shd w:val="clear" w:color="auto" w:fill="FFFFFF" w:themeFill="background1"/>
          </w:tcPr>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M. Didi Turmudzi,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Asep Sjamsul Bachri,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Rully Indrawan,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Bambang Heru, M.S.</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Toto S. Gani U.,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Hj. R. Poppy Yaniawati,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Idrus Afandi, S.H.</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Ahmad Slamet, M.A., M.S.</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lastRenderedPageBreak/>
              <w:t>Prof. Dr. H. Kosadi Hidayat,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Dadang Sadeli, M.S.</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Disman, M.S.</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Yus Rusyana</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Wahyudin,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Moh. Surya</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H. E. T. Ruseffendi, S.Pd., M.Sc., Ph.D.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Dadang Mulyana,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Dadang Iskandar,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Marten Yogaswara, M.M.</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Uus Toharudin,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Suparman Ali,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R. Panca Pertiwi,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Tati Heriati,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Mia Nurkanti, M.Kes.</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Titin Nurhayatin,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Azis Lukman Praja,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Cartono, S.Pd., M.Pd., M.T.</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Sunatra, S.H., M.S.</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Adi Rachmat</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Ama Rustama</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Adi Widodo, M.Ed.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Beny Wijamako,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Endang Hermawan, M.M.</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Karso,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Kunkun Kurniady,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 Bana G. Kartasasmita, Ph.D.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 Dadi Setia Adi, M.Sc., Ph.D.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Sulipan,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Ade Rohayati,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Ai Sopiyanti,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Aini Kusnaeni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Yeti Heryati,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Phil Ari Widodo, M.Ed.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Supian,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Yayat Sudaryat, M.Hum.</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Vismaia Damayanti,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Atim Suparman,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Ahmad Mulyadi,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Nana Sobana, S.H., M.H.</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M. Musaddad A. A., M.Pd.I.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Yeye Sukmaya,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Yusuf Ibrahim, M.P.,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Sulkarnaen A. Z.,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Jaka Permana, M.M.,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Dindin M. Z. M.,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Darta, S.Pd.,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 Beni Yusepa GP., S.Pd.,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Elan, S.Pd.,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Maman, M.Ag.</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Dheni Harmaen, Drs.,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Aas Saraswati,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Hj. Lili Sukarliana,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Hj. Euis Suherti,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Hj. Ani Setiani, M. 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Hj. Nine Rusmiati,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Hj. Lilis Suhaerah, M.Kes.</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Hj. Sulvia Hidayat,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lastRenderedPageBreak/>
              <w:t>Dra. Hj. Wisma Eliyarti,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Any Budiarti, M.Hum.</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drh. Nia Nurdiani,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Hj. Elliya Marliana, M.M.</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Ida Yayu N. H., S.Pd.,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Mimi Halimah, S.Pd.,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Cita T., S.Pd.,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Dini Riani, S.E., M.M.</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Uum Murfiah, S.Ag.,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Abdul Mukmin Saud,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Vevi Hermawan, S.Pd.,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Darda Abdulah, S.Ip.,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Acep Roni Hamdani, S.Pd.,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Adi Rustandi, AS.Pd.,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Afip Maulana Vovendra, S.Pd.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Ramlan, M.Sn.</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Abur Mustikawanto, M.Ed.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Abun Somawijaya, M.Sn.</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Ruswendi P., M.Hum.</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Maman Suherman,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 Moh. Zen Setiaputra, S.H., M.H.</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Dra. Novi Resmini,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Husni Thamrim, M.Hum.</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Ismaul Husni,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Kuswari,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Otang Hidayat,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Suhara,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Sutorih,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Drs. Tubagus Hidayatuloh, M.Ag.</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Andira Rahmawati, M.Si.</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Ari Hendarsyah, S.Pd.,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Arifin Ahmad, S.Pd., M.Pd.</w:t>
            </w:r>
          </w:p>
          <w:p w:rsidR="00F60B01" w:rsidRPr="00FE37EB" w:rsidRDefault="00F60B01" w:rsidP="004F4ABD">
            <w:pPr>
              <w:pStyle w:val="ListParagraph"/>
              <w:numPr>
                <w:ilvl w:val="0"/>
                <w:numId w:val="21"/>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Aris Setia Nugraha,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Asep Deni N.,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Setiawan,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Carina Puspita,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Deden Sumantri, S.H., M.H.</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Delila Karnia, S.H.Not.,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Desti Fatin Fauziyyah, S.Pd.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Devi Rahmiati,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Dita Agustian,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Eka Yulianingsih,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Elan,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Febby Inggriyani,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Firlla Santika Regina,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Fitri Aryanti,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Gurnita, M.Si.</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Hamdan Fuad Rofie,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Isniar Budiarti, S.E., M.M.</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Iwan Setia Kurniawan,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Jusep Saputra, S.Pd.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Leni Marlina, S.Pd., M.Pd., M.Kom.</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Marlia,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Meity Suratiningsih,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Nenden Mutiasari,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Nis Maya,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Randy, S.Pd.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Rifki Survani,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lastRenderedPageBreak/>
              <w:t>Rina Indriani,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Saaeful Almujab,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Setiono, S.Pd.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Setyo Budiutomo, S.Pd., S.E., M.Si., Ak., CA.</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Siti Maryam Rohimah,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Siti Sholiha Nurfaidah,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Sunata,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Taufik Rahman,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Taufiqullah Dahian,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Thesa Kandaga, S.Si.,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Yeni Kania Puspita, S.Pd., M.Pd.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Firman Sanjaya, S.Pd.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Subaryo, S.Pd.</w:t>
            </w:r>
          </w:p>
          <w:p w:rsidR="00F60B01" w:rsidRPr="00FE37EB" w:rsidRDefault="00F60B01" w:rsidP="004F4ABD">
            <w:pPr>
              <w:pStyle w:val="ListParagraph"/>
              <w:numPr>
                <w:ilvl w:val="0"/>
                <w:numId w:val="21"/>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Saluri, S.Pd.</w:t>
            </w:r>
          </w:p>
        </w:tc>
        <w:tc>
          <w:tcPr>
            <w:tcW w:w="2835" w:type="dxa"/>
            <w:shd w:val="clear" w:color="auto" w:fill="FFFFFF" w:themeFill="background1"/>
          </w:tcPr>
          <w:p w:rsidR="00F60B01" w:rsidRPr="00FE37EB" w:rsidRDefault="00F60B01" w:rsidP="00B06E6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lastRenderedPageBreak/>
              <w:t>Fakultas Keguruan dan Ilmu Pendidikan</w:t>
            </w:r>
          </w:p>
        </w:tc>
      </w:tr>
      <w:tr w:rsidR="00F60B01" w:rsidRPr="00FE37EB" w:rsidTr="00FE37EB">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hideMark/>
          </w:tcPr>
          <w:p w:rsidR="00F60B01" w:rsidRPr="00FE37EB" w:rsidRDefault="00F60B01" w:rsidP="00B06E68">
            <w:pPr>
              <w:pStyle w:val="ListParagraph"/>
              <w:spacing w:after="0" w:line="240" w:lineRule="auto"/>
              <w:ind w:left="0"/>
              <w:jc w:val="center"/>
              <w:rPr>
                <w:rFonts w:ascii="Times New Roman" w:hAnsi="Times New Roman" w:cs="Times New Roman"/>
                <w:sz w:val="20"/>
                <w:szCs w:val="20"/>
              </w:rPr>
            </w:pPr>
            <w:r w:rsidRPr="00FE37EB">
              <w:rPr>
                <w:rFonts w:ascii="Times New Roman" w:hAnsi="Times New Roman" w:cs="Times New Roman"/>
                <w:sz w:val="20"/>
                <w:szCs w:val="20"/>
              </w:rPr>
              <w:lastRenderedPageBreak/>
              <w:t>4</w:t>
            </w:r>
          </w:p>
        </w:tc>
        <w:tc>
          <w:tcPr>
            <w:tcW w:w="4536" w:type="dxa"/>
            <w:shd w:val="clear" w:color="auto" w:fill="FFFFFF" w:themeFill="background1"/>
          </w:tcPr>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M. Sidik Priadana, M.S.</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Azhar Affandi, S.E., M.Sc.</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Tb. Hasanuddin, S.E., M.S., Ak., CPA.</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Hj. Ida Suraida, S.E., M.S.,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Dadang Sadeli, Drs., M.Si.,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Azhar Susanto, PGDBus., Mbuss., S.E., Ak., CPA.</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Hj. Ria Ariawati TG., S.E., M.S.,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R. Abdul Maqin,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Tete Saepudin,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Yusuf Arifin, S.Si., M.M.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Heri Hermawan., S.E., M.P.</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Horas Djulius, S.E.</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Acuviarta, S.E., M.E.</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Dikdik Kusdiana, S.E., M.T.</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Endang Rostiana, S.E., M.T.</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 SubarnaTirtakusumah, S.E., M.M.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Lella N. Q. Irwan,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Neni M. Santoso,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Tb. Thresna Irijanto,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Gugum Mukdas Sudarjah, S.E., M.T.</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Atty Tri Juniarti,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Ade Nendang R., Drs., M.S.</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Heru Setiawan, S.E., M.M.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Undang Juju,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Popo Suryana,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Juanim,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Jaja Suteja,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Ellen Rusliati, S.E., MSIE.</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Erni Rusyani, S.E., M.M.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Sutisna, S.E., M.E.</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Dadang Suherman,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Wasito, S.E., MSIE.</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Mujibah A. Sufyani, S.E., M.M.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Sadikun Citra Rusmana, S.E., M.M.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Pidin Saepudin, Drs., M.Ag.</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Supriatna Daud, Ir.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Erry S. R. Pangestu, S.E., M.M.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 Rohmat Sarman,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Ina Ratnamiasih,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Yudhi Koesworodjati, S.E., MPA.</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Ismaul Husni, Drs., S.Pd., M.Pd</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 Hendra Subagja, S.E.</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Bayu Indra Setia,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lastRenderedPageBreak/>
              <w:t>Yayat Ruchiat, Drs.</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Ardi Gunardi, S.E., M.Si.</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Erick Syawal, S.E., M.M.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Mulyaningrum, S.E., M.Hum.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Andre Suryaningprang, S.E., M.M.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Dewi Yuliati Indah, S.E., M.M.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Atang Hermawan, S.E., M.SIE.,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Liza Laila Nurwulan, S.E., M.Si.,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Sasa S. Suratman, S.E., M.Sc.,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Elvira Zeyn, S.E., M.Si., CA.,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Bardjo Sugeng, S.E., M.Si.,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 Moch. Noch, Drs., Mak., CA.,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Dadan Soekardan, S.E., M.Si.,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Ruslina Lisda, S.E., M.Si.,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Tatty Sariwulan, S.E., M.Si.,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Ifa Ratifah, S.E., M.Si.,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Justinia Castellani, S.E., M.Si.,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Isye Siti Aisyah, S.E., M.Si.,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Apriyanto, S.E., M.M.,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Suherman, S.E., M.Si.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 Idris Nawawi, S.Ag., M.Ag.</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Yana Rochdiana H., S.Kom., M.Kom.</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Annisa Adha M., S.E., MAk., Ak.</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Mochmmad Ridwan, S.E., M.Si., Ak., CA.</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 xml:space="preserve">Ridwan, S.Pd., M.Pd. </w:t>
            </w:r>
          </w:p>
          <w:p w:rsidR="00F60B01" w:rsidRPr="00FE37EB" w:rsidRDefault="00F60B01" w:rsidP="00B06E68">
            <w:pPr>
              <w:pStyle w:val="ListParagraph"/>
              <w:numPr>
                <w:ilvl w:val="0"/>
                <w:numId w:val="19"/>
              </w:numPr>
              <w:spacing w:after="0" w:line="240" w:lineRule="auto"/>
              <w:ind w:left="318"/>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Budi Septiawan, S.E., Ak.</w:t>
            </w:r>
          </w:p>
        </w:tc>
        <w:tc>
          <w:tcPr>
            <w:tcW w:w="2835" w:type="dxa"/>
            <w:shd w:val="clear" w:color="auto" w:fill="FFFFFF" w:themeFill="background1"/>
          </w:tcPr>
          <w:p w:rsidR="00F60B01" w:rsidRPr="00FE37EB" w:rsidRDefault="00F60B01" w:rsidP="00B06E6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lastRenderedPageBreak/>
              <w:t>Fakultas Ekonomi dan Bisnis</w:t>
            </w:r>
          </w:p>
        </w:tc>
      </w:tr>
      <w:tr w:rsidR="00F60B01" w:rsidRPr="00FE37EB" w:rsidTr="00FE3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hideMark/>
          </w:tcPr>
          <w:p w:rsidR="00F60B01" w:rsidRPr="00FE37EB" w:rsidRDefault="00F60B01" w:rsidP="00B06E68">
            <w:pPr>
              <w:pStyle w:val="ListParagraph"/>
              <w:spacing w:after="0" w:line="240" w:lineRule="auto"/>
              <w:ind w:left="0"/>
              <w:jc w:val="center"/>
              <w:rPr>
                <w:rFonts w:ascii="Times New Roman" w:hAnsi="Times New Roman" w:cs="Times New Roman"/>
                <w:sz w:val="20"/>
                <w:szCs w:val="20"/>
              </w:rPr>
            </w:pPr>
            <w:r w:rsidRPr="00FE37EB">
              <w:rPr>
                <w:rFonts w:ascii="Times New Roman" w:hAnsi="Times New Roman" w:cs="Times New Roman"/>
                <w:sz w:val="20"/>
                <w:szCs w:val="20"/>
              </w:rPr>
              <w:lastRenderedPageBreak/>
              <w:t>5</w:t>
            </w:r>
          </w:p>
        </w:tc>
        <w:tc>
          <w:tcPr>
            <w:tcW w:w="4536" w:type="dxa"/>
            <w:shd w:val="clear" w:color="auto" w:fill="FFFFFF" w:themeFill="background1"/>
          </w:tcPr>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Prof. Dr. H. Benyamin Harits, M.S</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Prof. Dr. H. Soleh Suryadi, M.Si.</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Prof. Dr. H. Kamal Alamsyah,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Prof. Dr. Hj. Ummu Salamah, M</w:t>
            </w:r>
            <w:r w:rsidRPr="00FE37EB">
              <w:rPr>
                <w:rFonts w:ascii="Times New Roman" w:hAnsi="Times New Roman" w:cs="Times New Roman"/>
                <w:sz w:val="20"/>
                <w:szCs w:val="20"/>
                <w:lang w:val="id-ID"/>
              </w:rPr>
              <w:t>.</w:t>
            </w:r>
            <w:r w:rsidRPr="00FE37EB">
              <w:rPr>
                <w:rFonts w:ascii="Times New Roman" w:hAnsi="Times New Roman" w:cs="Times New Roman"/>
                <w:sz w:val="20"/>
                <w:szCs w:val="20"/>
              </w:rPr>
              <w:t>S</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Prof. Dr. H. Ali Anwar,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H. Thomas Bustomi,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H. Asep K. Jauhari,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Yaya M. Abdul Azis,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Lia Muliawati, M.Si.</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Ikin Sodikin,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Iwan Satibi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Achdiat,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R. Taqwati Firdausijah,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Imas Sumiati,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Drs. Rudi Martiawan,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Drs. Ediyanto,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Drs. Ahtu Duriat, M.</w:t>
            </w:r>
            <w:r w:rsidRPr="00FE37EB">
              <w:rPr>
                <w:rFonts w:ascii="Times New Roman" w:hAnsi="Times New Roman" w:cs="Times New Roman"/>
                <w:sz w:val="20"/>
                <w:szCs w:val="20"/>
                <w:lang w:val="id-ID"/>
              </w:rPr>
              <w:t>S</w:t>
            </w:r>
            <w:r w:rsidRPr="00FE37EB">
              <w:rPr>
                <w:rFonts w:ascii="Times New Roman" w:hAnsi="Times New Roman" w:cs="Times New Roman"/>
                <w:sz w:val="20"/>
                <w:szCs w:val="20"/>
              </w:rPr>
              <w:t>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Ine Mariane,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Drs. NR. Ruyani, M.Si.</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Eden K. Soewardi,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Hari Busthomi Arifin, ST.,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Dra. Mira Rosana, M.Pd</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Drs. Soma Gantika,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Yuce Sariningsih,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Abu Huraerah,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Drs. H.R. Sumardhani,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Drs. Wawan Supratman,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Hj. Yuyun Yuningsih,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Dra. Nina Kurniasih,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Riani Laila Nurwulan,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Anton Minardi, M.Ag</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Ade Priangani,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lastRenderedPageBreak/>
              <w:t>M. Budiana, S.Ip.,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Drs. H. Aswan Haryadi,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Dra. Hj. Dewi Astuti Muji,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Drs. SigitHarimukti, M.Ipol</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Awang Munawar,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Alif Oqtafian, S.Ip., M</w:t>
            </w:r>
            <w:r w:rsidRPr="00FE37EB">
              <w:rPr>
                <w:rFonts w:ascii="Times New Roman" w:hAnsi="Times New Roman" w:cs="Times New Roman"/>
                <w:sz w:val="20"/>
                <w:szCs w:val="20"/>
                <w:shd w:val="clear" w:color="auto" w:fill="FCFCFC"/>
                <w:lang w:val="id-ID"/>
              </w:rPr>
              <w:t>.</w:t>
            </w:r>
            <w:r w:rsidRPr="00FE37EB">
              <w:rPr>
                <w:rFonts w:ascii="Times New Roman" w:hAnsi="Times New Roman" w:cs="Times New Roman"/>
                <w:sz w:val="20"/>
                <w:szCs w:val="20"/>
                <w:shd w:val="clear" w:color="auto" w:fill="FCFCFC"/>
              </w:rPr>
              <w:t>H</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Drs. Iwan Gunawan,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Drs. Bulbul Abdurachman,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Drs. Kunkunrat,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Drs. Agus Herlambang,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Dra. Hj. Rini Afriantari,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Tine Ratna Purwantika, S.Ip.,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Sylvia Widari, S.Ip., M</w:t>
            </w:r>
            <w:r w:rsidRPr="00FE37EB">
              <w:rPr>
                <w:rFonts w:ascii="Times New Roman" w:hAnsi="Times New Roman" w:cs="Times New Roman"/>
                <w:sz w:val="20"/>
                <w:szCs w:val="20"/>
                <w:lang w:val="id-ID"/>
              </w:rPr>
              <w:t>.</w:t>
            </w:r>
            <w:r w:rsidRPr="00FE37EB">
              <w:rPr>
                <w:rFonts w:ascii="Times New Roman" w:hAnsi="Times New Roman" w:cs="Times New Roman"/>
                <w:sz w:val="20"/>
                <w:szCs w:val="20"/>
              </w:rPr>
              <w:t>A</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Taupik, S.Ip., M</w:t>
            </w:r>
            <w:r w:rsidRPr="00FE37EB">
              <w:rPr>
                <w:rFonts w:ascii="Times New Roman" w:hAnsi="Times New Roman" w:cs="Times New Roman"/>
                <w:sz w:val="20"/>
                <w:szCs w:val="20"/>
                <w:shd w:val="clear" w:color="auto" w:fill="FCFCFC"/>
                <w:lang w:val="id-ID"/>
              </w:rPr>
              <w:t>.</w:t>
            </w:r>
            <w:r w:rsidRPr="00FE37EB">
              <w:rPr>
                <w:rFonts w:ascii="Times New Roman" w:hAnsi="Times New Roman" w:cs="Times New Roman"/>
                <w:sz w:val="20"/>
                <w:szCs w:val="20"/>
                <w:shd w:val="clear" w:color="auto" w:fill="FCFCFC"/>
              </w:rPr>
              <w:t>A</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Heri Erlangga</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Teddy Hikmat Fauzi,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Ir. Maun Jamaludin,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Drs. H. Abdul Rosid,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Dra. Atin Hafidiah,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Ida Hindarsah, S.Sos.,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Siti Fatimah, SE.,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Latifah Adnani, SH.,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Trisa Nur Kania, S.Sos.,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Dindin, ABS., S.Sos.,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Hj. Yuyun Yuniarti,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Yanti Purwanti, S.Sos.,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Hj. Yayan Mulyana, S.Sos.,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Nurhayati, S.Sos.,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Drs. Wawan Hermawan,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Deden Ramdan,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Hj. Elly Komala,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H. Asep Saepudin,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 Sutrisno,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 Iing Saepudin,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Drs. H. Ahmad Saepudin,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Dra. Yulia Segarwati, M.Si.</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Drs. Taufik Hidayatullah, M.AB</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H. Rasman Sonjaya, S.Sos</w:t>
            </w:r>
            <w:r w:rsidRPr="00FE37EB">
              <w:rPr>
                <w:rFonts w:ascii="Times New Roman" w:hAnsi="Times New Roman" w:cs="Times New Roman"/>
                <w:sz w:val="20"/>
                <w:szCs w:val="20"/>
                <w:lang w:val="id-ID"/>
              </w:rPr>
              <w:t>.</w:t>
            </w:r>
            <w:r w:rsidRPr="00FE37EB">
              <w:rPr>
                <w:rFonts w:ascii="Times New Roman" w:hAnsi="Times New Roman" w:cs="Times New Roman"/>
                <w:sz w:val="20"/>
                <w:szCs w:val="20"/>
              </w:rPr>
              <w:t>, M.Si</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Yanti Susila, T</w:t>
            </w:r>
            <w:r w:rsidRPr="00FE37EB">
              <w:rPr>
                <w:rFonts w:ascii="Times New Roman" w:hAnsi="Times New Roman" w:cs="Times New Roman"/>
                <w:sz w:val="20"/>
                <w:szCs w:val="20"/>
                <w:shd w:val="clear" w:color="auto" w:fill="FCFCFC"/>
                <w:lang w:val="id-ID"/>
              </w:rPr>
              <w:t>.,</w:t>
            </w:r>
            <w:r w:rsidRPr="00FE37EB">
              <w:rPr>
                <w:rFonts w:ascii="Times New Roman" w:hAnsi="Times New Roman" w:cs="Times New Roman"/>
                <w:sz w:val="20"/>
                <w:szCs w:val="20"/>
                <w:shd w:val="clear" w:color="auto" w:fill="FCFCFC"/>
              </w:rPr>
              <w:t xml:space="preserve"> S.Ag.,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Hj. Nur Ratih Dewi Affandi, S.Sos., M.Ikom</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Drs. Yusuf Hartawan, M.Ikom</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Rini Anisyahrini, S.Sos., M.Ikom</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Qisty Rabathy, S.Ikom., M.Si</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Charisma Asri F</w:t>
            </w:r>
            <w:r w:rsidRPr="00FE37EB">
              <w:rPr>
                <w:rFonts w:ascii="Times New Roman" w:hAnsi="Times New Roman" w:cs="Times New Roman"/>
                <w:sz w:val="20"/>
                <w:szCs w:val="20"/>
                <w:lang w:val="id-ID"/>
              </w:rPr>
              <w:t>.</w:t>
            </w:r>
            <w:r w:rsidRPr="00FE37EB">
              <w:rPr>
                <w:rFonts w:ascii="Times New Roman" w:hAnsi="Times New Roman" w:cs="Times New Roman"/>
                <w:sz w:val="20"/>
                <w:szCs w:val="20"/>
              </w:rPr>
              <w:t>, S.Ikom., M.Ikom</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Vikry Abdullah R. S.Ikom., M.Ikom</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Trias Pyrenia I</w:t>
            </w:r>
            <w:r w:rsidRPr="00FE37EB">
              <w:rPr>
                <w:rFonts w:ascii="Times New Roman" w:hAnsi="Times New Roman" w:cs="Times New Roman"/>
                <w:sz w:val="20"/>
                <w:szCs w:val="20"/>
                <w:lang w:val="id-ID"/>
              </w:rPr>
              <w:t>.</w:t>
            </w:r>
            <w:r w:rsidRPr="00FE37EB">
              <w:rPr>
                <w:rFonts w:ascii="Times New Roman" w:hAnsi="Times New Roman" w:cs="Times New Roman"/>
                <w:sz w:val="20"/>
                <w:szCs w:val="20"/>
              </w:rPr>
              <w:t>, S.Ikom., M.Ikom</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Wawan Wartono, S.Ikom., M.Ikom</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Vera Hermawan, S.Ikom., M.Ikom</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Mochamad Iqbal, S.Ikom., M.Ikom</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Yogi Moh. Yusuf, S.Ikom., M.Pd</w:t>
            </w:r>
            <w:r w:rsidRPr="00FE37EB">
              <w:rPr>
                <w:rFonts w:ascii="Times New Roman" w:hAnsi="Times New Roman" w:cs="Times New Roman"/>
                <w:sz w:val="20"/>
                <w:szCs w:val="20"/>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shd w:val="clear" w:color="auto" w:fill="FCFCFC"/>
              </w:rPr>
              <w:t>Dhini Ardiani, S.Sos., M.Ikom</w:t>
            </w:r>
            <w:r w:rsidRPr="00FE37EB">
              <w:rPr>
                <w:rFonts w:ascii="Times New Roman" w:hAnsi="Times New Roman" w:cs="Times New Roman"/>
                <w:sz w:val="20"/>
                <w:szCs w:val="20"/>
                <w:shd w:val="clear" w:color="auto" w:fill="FCFCFC"/>
                <w:lang w:val="id-ID"/>
              </w:rPr>
              <w:t>.</w:t>
            </w:r>
          </w:p>
          <w:p w:rsidR="00F60B01" w:rsidRPr="00FE37EB" w:rsidRDefault="00F60B01" w:rsidP="004F4ABD">
            <w:pPr>
              <w:pStyle w:val="ListParagraph"/>
              <w:numPr>
                <w:ilvl w:val="0"/>
                <w:numId w:val="22"/>
              </w:numPr>
              <w:spacing w:after="0" w:line="240" w:lineRule="auto"/>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rPr>
              <w:t>Winne Wardiani, S.Sos., M.Si</w:t>
            </w:r>
            <w:r w:rsidRPr="00FE37EB">
              <w:rPr>
                <w:rFonts w:ascii="Times New Roman" w:hAnsi="Times New Roman" w:cs="Times New Roman"/>
                <w:sz w:val="20"/>
                <w:szCs w:val="20"/>
                <w:lang w:val="id-ID"/>
              </w:rPr>
              <w:t>.</w:t>
            </w:r>
          </w:p>
        </w:tc>
        <w:tc>
          <w:tcPr>
            <w:tcW w:w="2835" w:type="dxa"/>
            <w:shd w:val="clear" w:color="auto" w:fill="FFFFFF" w:themeFill="background1"/>
          </w:tcPr>
          <w:p w:rsidR="00F60B01" w:rsidRPr="00FE37EB" w:rsidRDefault="00F60B01" w:rsidP="00B06E6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lastRenderedPageBreak/>
              <w:t>Fakultas Ilmu Sosial dan Ilmu Politik</w:t>
            </w:r>
          </w:p>
        </w:tc>
      </w:tr>
      <w:tr w:rsidR="00F60B01" w:rsidRPr="00FE37EB" w:rsidTr="00FE37EB">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hideMark/>
          </w:tcPr>
          <w:p w:rsidR="00F60B01" w:rsidRPr="00FE37EB" w:rsidRDefault="00F60B01" w:rsidP="00B06E68">
            <w:pPr>
              <w:pStyle w:val="ListParagraph"/>
              <w:spacing w:after="0" w:line="240" w:lineRule="auto"/>
              <w:ind w:left="0"/>
              <w:jc w:val="center"/>
              <w:rPr>
                <w:rFonts w:ascii="Times New Roman" w:hAnsi="Times New Roman" w:cs="Times New Roman"/>
                <w:sz w:val="20"/>
                <w:szCs w:val="20"/>
              </w:rPr>
            </w:pPr>
            <w:r w:rsidRPr="00FE37EB">
              <w:rPr>
                <w:rFonts w:ascii="Times New Roman" w:hAnsi="Times New Roman" w:cs="Times New Roman"/>
                <w:sz w:val="20"/>
                <w:szCs w:val="20"/>
              </w:rPr>
              <w:lastRenderedPageBreak/>
              <w:t>6</w:t>
            </w:r>
          </w:p>
        </w:tc>
        <w:tc>
          <w:tcPr>
            <w:tcW w:w="4536" w:type="dxa"/>
            <w:shd w:val="clear" w:color="auto" w:fill="FFFFFF" w:themeFill="background1"/>
          </w:tcPr>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 Mashudi,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Prof. Dr. Hj. Mudiarti Trisnaningsih, S.H., M.Hum., Sp1.</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T. Subarsyah, S.H., S.Sos., Sp1., M.M.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Antje Mariana Ma’moen, S.H., Sp1.</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Anthon Freddy Susanto, S.H., M.Hum.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lastRenderedPageBreak/>
              <w:t>Dr. H. Jaja A. Jayus, S.H., M.Hum.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Elli Ruslina, S.H., M.Hum.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Ummi Maskanah, S.H., M.Hum.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 Absar Kartabrata, S.H., M.Hum.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Siti Rodiah,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Atang Irawan, S.H., M.hum.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Berna S, Ermaya,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Dedy Hermawan, S.H., M.Hum.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Hj. Rd. Dewi Asri Yustia,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Dr. Firman Turmantara Edipraja, S.H., S.Sos., M.Hum.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Ahmad Abdul Gani, Drs., S.H., M.Ag.</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Agus Mulyono,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Bunyamin, Drs.,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Deden Sumantry,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 Dudi Warsudin,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Encep Achmad Yani, Drs.,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Melani,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Moch. Miftah, Drs.,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N. Ike Kusmiati, S.H., M.Hum.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Nia Karnia Winayati, S.H., Dra.,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Nurhasan,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Irma Rachmawati, S.H., Sp1.,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Tuti Rastuti,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Utari Dewi Fatimah, S.H., M.Hum.</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Yudistiro,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Wiwi Yuhaeni,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Kurnianingsih,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Hj. Saptosih Ismiati,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Irwan Saleh Indrapraja,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Endang S. Komara, S.H.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Firdaus Arifin,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Siska Ferawati, S.H., M.Kn.</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Gialdah Tapiansari B.,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Leni Widi Mulyani,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Murshal Senjaya,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Maman Budiman,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Asep Rahmat Fajar, S.H., M.A.</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Yusep Mulyana,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Hasnar Widjanarto, S.S.,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Dedy Mulyana,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Yudi Prihartanto Soleh,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Hesti Septianita,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Rosa Tedjabuwana, S.H., M.H.</w:t>
            </w:r>
          </w:p>
          <w:p w:rsidR="00F60B01" w:rsidRPr="00FE37EB" w:rsidRDefault="00F60B01" w:rsidP="00B06E68">
            <w:pPr>
              <w:pStyle w:val="ListParagraph"/>
              <w:numPr>
                <w:ilvl w:val="0"/>
                <w:numId w:val="17"/>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FE37EB">
              <w:rPr>
                <w:rFonts w:ascii="Times New Roman" w:eastAsia="Arial" w:hAnsi="Times New Roman" w:cs="Times New Roman"/>
                <w:bCs/>
                <w:spacing w:val="-4"/>
                <w:sz w:val="20"/>
                <w:szCs w:val="20"/>
                <w:lang w:val="id-ID"/>
              </w:rPr>
              <w:t>Rika Kurniasari Abdulgani, S.H., M.Hum.</w:t>
            </w:r>
          </w:p>
        </w:tc>
        <w:tc>
          <w:tcPr>
            <w:tcW w:w="2835" w:type="dxa"/>
            <w:shd w:val="clear" w:color="auto" w:fill="FFFFFF" w:themeFill="background1"/>
          </w:tcPr>
          <w:p w:rsidR="00F60B01" w:rsidRPr="00FE37EB" w:rsidRDefault="00F60B01" w:rsidP="00B06E6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lastRenderedPageBreak/>
              <w:t>Fakultas Hukum</w:t>
            </w:r>
          </w:p>
        </w:tc>
      </w:tr>
      <w:tr w:rsidR="00F60B01" w:rsidRPr="00FE37EB" w:rsidTr="00FE3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FFFFFF" w:themeFill="background1"/>
          </w:tcPr>
          <w:p w:rsidR="00F60B01" w:rsidRPr="00FE37EB" w:rsidRDefault="00F60B01" w:rsidP="00B06E68">
            <w:pPr>
              <w:pStyle w:val="ListParagraph"/>
              <w:spacing w:after="0" w:line="240" w:lineRule="auto"/>
              <w:ind w:left="0"/>
              <w:jc w:val="center"/>
              <w:rPr>
                <w:rFonts w:ascii="Times New Roman" w:hAnsi="Times New Roman" w:cs="Times New Roman"/>
                <w:sz w:val="20"/>
                <w:szCs w:val="20"/>
                <w:lang w:val="id-ID"/>
              </w:rPr>
            </w:pPr>
            <w:r w:rsidRPr="00FE37EB">
              <w:rPr>
                <w:rFonts w:ascii="Times New Roman" w:hAnsi="Times New Roman" w:cs="Times New Roman"/>
                <w:sz w:val="20"/>
                <w:szCs w:val="20"/>
                <w:lang w:val="id-ID"/>
              </w:rPr>
              <w:lastRenderedPageBreak/>
              <w:t>7</w:t>
            </w:r>
          </w:p>
        </w:tc>
        <w:tc>
          <w:tcPr>
            <w:tcW w:w="4536" w:type="dxa"/>
            <w:shd w:val="clear" w:color="auto" w:fill="FFFFFF" w:themeFill="background1"/>
          </w:tcPr>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M. Didi Turmudzi,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Ir. H. Eddy Jusuf Sp, M.Si., M.Kom.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M. Sidik Priadana, M.S.</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Azhar Affandi, S.E., M.Sc.</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Mashudi, S.H., M.H.</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Rully Irdrawan,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Ir. Irman Sudirman, DEA.</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Tb. Hasanuddin, M.Sc., CPA.</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Benyamin Harits, M.S.</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Kamal Alamsyah,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Bambang Heru P., M.S.</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Soleh Suryadi,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Ir. Wisnu Cahyadi,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lastRenderedPageBreak/>
              <w:t>Prof. Dr. Hj. R. Poppy Yaniawati, M.Pd.</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Ali Anwar Yusuf,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Soeganda Prijatna, M.S.</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Miftah Thoha, MPA.</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H. A. Djadja Saefullah, Drs., M.A., Ph.D.</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Lili Rasjidi, S.Sos., S.H., LLM.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Sudardja Adiwikarta, M.A.</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Yosi Adiwisastra, Drs.</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Drs. H. Budiman Rusli, M.S.</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Ir. Sutarman,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Suryana Sumantri,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Hj. Moediarti Trisnaningsih, S.H., M.Hum.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Asep Warlan Yusuf, S.H., M.H.</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Johanes Gunawan, S.H., M.Hum.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Bernadette Waluyo, S.H., M.H., CN.</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Ign. Suharto, Ir., APU.</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Ir. Deddy Muchtadi, M.S.</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M. Surya</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Wahyudin, M.Pd.</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Maman A. Djauhari, DEA.</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H. E. T. Ruseffendi, M.Sc., P.h.D.</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Jozua Sabandar, M.A., Ph.D.</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Edy Tri Baskoro</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Iwan Pranoto, Ph.D.</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Rahayu Kariadinata, M.Pd.</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Ir. Rochim Suratman</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Hj. Nina W. Syam, M.S.</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Obsatar Sinaga,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Mien Hidayat, M.S.</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dr. H. Herman Sutrisno, M.M.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Lia Muliawaty,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Iwan Satibi,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Asep Kusdiman Jauhari,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Ikin Sodikin,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Yaya M. Abdul Azis,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Yudi Latif,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Asep Taufik,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Makbul Mansyur,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Achdiat,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Thomas Bustomi,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Adryan Suprawan,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Uyat Suyatna,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Teddy Hikmat Fauzi,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R. Taqwaty Firdausijah,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Atty Tri Juniarti,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R. Abdul Maqin, M.P.</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Tete Saepudin,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Jaja Suteja,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Horas Djulius, S.E.</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Yusuf Arifin, S.Si., M.M.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Hj. Erni Rusyani, S.E., M.M.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Hasnelly,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Heri Hermawan, M.P.</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Ina Ratnamiasih,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Rahmat Wiraatmadja, MBA.</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Prio Kuncoro, MARS., DFM.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Alma Lucyati, M.Kes., M.M.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lastRenderedPageBreak/>
              <w:t>Dr. Rizal Chaidir</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Atang Hermawan, S.E., MSIE., Ak.</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Iyus Rustandi, Ir.,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Heri Erlangga, M.Pd.</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Hj. Evi S. Shaleha, M.Pd.</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Juanim, S.E., M.Si.</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Hj. Arumsari, M.Sc.</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Hj. Tjutju Tarliah, MSIE.</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M. Nurman Helmi, DEA.</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Yudhi Koesworodjati, MPA.</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Yogi Yogaswara, M.T.</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Rakhmat Ceha, M.Eng.</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Riza Fathoni, M.T.</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Agus Purnomo, M.T.</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Idwan Santoso, M.Sc., DIC.</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Gatot Yudoko, MASC.</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Jaja Ahmad Jayus, S.H., M.Hum.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T. Subarsyah, S.H., S.Sos., Sp-1., M.M.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Dedy Hernawan, S.H., M.Hum.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Anthon F. Susanto, S.H., M.Hum.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Siti Rodiah, S.H., M.H.</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Firman Turmantara E., S.H., S.Sos., M.Hum.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Absar Kartabrata, S.H., M.Hum.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Elli Ruslina, S.H., M.Hum.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Iyus, Sp.KJ., M.HA., M.Hkes.</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An-An Chandrawulan, S.H., LL.M.</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Kuntana Magnar, S.H., M.H.</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Berna S. Ermaya, S.H., M.H.</w:t>
            </w:r>
          </w:p>
          <w:p w:rsidR="00F60B01" w:rsidRPr="00FE37EB" w:rsidRDefault="00F60B01" w:rsidP="004F4ABD">
            <w:pPr>
              <w:pStyle w:val="ListParagraph"/>
              <w:numPr>
                <w:ilvl w:val="0"/>
                <w:numId w:val="23"/>
              </w:numPr>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Harifin A. Tumpa, S.H., M.H.</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Aang Achmad, S.H., M.Hum.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Ummi Maskanah, S.H., M.H.</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Atang Irawan, S.H., M.Hum.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Wahyu Wiriadinata, S.H., M.H.</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Ibrahim, S.H., LL.M.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Irma Rahmayani, S.H., M.H., Ph.D.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Herry F., SKM., S.H., M.H., Kes.</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Yusman Taufik, M.P.</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Yusep Ikrawam, M.Sc.</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Hj. Hasnelly, MSIE.</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H. Bana G. Kartasasmita, Ph.D.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Stanley P. Dewanto,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suhadi Wido Saputro</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Yudi Seoharyadi, Ph.D.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In In Supianti,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Melinda Putri Mubarika,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Yuni Chaerani,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Nenden Mutiara Sari,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Drs. Firmansyah Noor,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Muki Satya Permana, M.T.</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Wayan Sucewa</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Ade Bagdja, MME.</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 xml:space="preserve">Dr. Ir. Moch. Ichwan </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Ir. M. Nurman Helmi, DEA.</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Deden Ramdan, M.Si., CCIP., DBA.</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Asep Saepudin</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Iing Saefudin,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Sutrisno,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Aam Amirudin,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lastRenderedPageBreak/>
              <w:t>Dr. Jaeni B. Wastap, S.Sn.,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Antar Venus, M.A., Comm.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Hj. Nur Amiaty T. D., Dra., M.M.,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Hj. Rd. Elly Komala,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Atwar Bajari,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Idi Subandy Ibrahim,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Herry Hermawan, S.Sos.,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Udung Noor Rosyad, M.Si., M.M.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Solatun,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Mahi Hikmat,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Harmonis, Ph.D.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Hj. R. Panca Pertiwi Hidayati,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Dadang Mulyana,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Asep Hilman,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Iwan Dudi Gunawan,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Kunkun Kurniady,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Titin Nurhayatin,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Sri Manten Yogaswara, M.M.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Hj. Ai Sofianti 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Uus Toharudin,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Hj. Vismaia S. Damaianti,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Yayat Hendayana, S.S., M.Hum.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Hj. Tati Heriati,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Dheni Harmaen, Drs., M.Sn.</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Hj. Yeti Mulyati, M.Pd.</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Hanny Rono Sulistiyo</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Deswara, M.M.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Ir. H. A. Dimyati, MBA.</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Ir. Edi Gunadi, M.T.</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Ir. Wahyu Katon, M.T.</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Hj. Tien. S. Hulukati, S.H., M.Hum.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Leni Widi Mulyani, S.H., M.H.</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Deden Sumantry, S.H., M.H.</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N. Ike Kusmiati, S.H., M.Hum.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Buchari Said, S.H., M.H.</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H. Yesmil Anwar, S.H., M.Si.</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Hj. Utari Dewi Fatimah, S.H., M.Hum.</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Hj. Saptosih Ismiati, S.H., M.H.</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Yudistiro, S.H., M.H.</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Ir. Hery Sonawan, M.T.</w:t>
            </w:r>
          </w:p>
          <w:p w:rsidR="00F60B01" w:rsidRPr="00FE37EB" w:rsidRDefault="00F60B01" w:rsidP="004F4ABD">
            <w:pPr>
              <w:pStyle w:val="ListParagraph"/>
              <w:numPr>
                <w:ilvl w:val="0"/>
                <w:numId w:val="23"/>
              </w:numPr>
              <w:spacing w:after="0" w:line="240" w:lineRule="auto"/>
              <w:ind w:left="459" w:hanging="5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Ir. Gatot Santoso, M.T.</w:t>
            </w:r>
          </w:p>
        </w:tc>
        <w:tc>
          <w:tcPr>
            <w:tcW w:w="2835" w:type="dxa"/>
            <w:shd w:val="clear" w:color="auto" w:fill="FFFFFF" w:themeFill="background1"/>
          </w:tcPr>
          <w:p w:rsidR="00F60B01" w:rsidRPr="00FE37EB" w:rsidRDefault="00F60B01" w:rsidP="00B06E68">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4"/>
                <w:sz w:val="20"/>
                <w:szCs w:val="20"/>
                <w:lang w:val="id-ID"/>
              </w:rPr>
            </w:pPr>
            <w:r w:rsidRPr="00FE37EB">
              <w:rPr>
                <w:rFonts w:ascii="Times New Roman" w:hAnsi="Times New Roman" w:cs="Times New Roman"/>
                <w:spacing w:val="-4"/>
                <w:sz w:val="20"/>
                <w:szCs w:val="20"/>
                <w:lang w:val="id-ID"/>
              </w:rPr>
              <w:lastRenderedPageBreak/>
              <w:t>Program Pascasarjana</w:t>
            </w:r>
          </w:p>
          <w:p w:rsidR="00F60B01" w:rsidRPr="00FE37EB" w:rsidRDefault="00F60B01" w:rsidP="00B06E68">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4"/>
                <w:sz w:val="20"/>
                <w:szCs w:val="20"/>
                <w:lang w:val="id-ID"/>
              </w:rPr>
            </w:pPr>
            <w:r w:rsidRPr="00FE37EB">
              <w:rPr>
                <w:rFonts w:ascii="Times New Roman" w:hAnsi="Times New Roman" w:cs="Times New Roman"/>
                <w:spacing w:val="-4"/>
                <w:sz w:val="20"/>
                <w:szCs w:val="20"/>
                <w:lang w:val="id-ID"/>
              </w:rPr>
              <w:t>(Magister)</w:t>
            </w:r>
          </w:p>
        </w:tc>
      </w:tr>
      <w:tr w:rsidR="00F60B01" w:rsidRPr="00FE37EB" w:rsidTr="00FE37EB">
        <w:tc>
          <w:tcPr>
            <w:cnfStyle w:val="001000000000" w:firstRow="0" w:lastRow="0" w:firstColumn="1" w:lastColumn="0" w:oddVBand="0" w:evenVBand="0" w:oddHBand="0" w:evenHBand="0" w:firstRowFirstColumn="0" w:firstRowLastColumn="0" w:lastRowFirstColumn="0" w:lastRowLastColumn="0"/>
            <w:tcW w:w="567" w:type="dxa"/>
            <w:vMerge/>
            <w:shd w:val="clear" w:color="auto" w:fill="FFFFFF" w:themeFill="background1"/>
          </w:tcPr>
          <w:p w:rsidR="00F60B01" w:rsidRPr="00FE37EB" w:rsidRDefault="00F60B01" w:rsidP="00B06E68">
            <w:pPr>
              <w:pStyle w:val="ListParagraph"/>
              <w:spacing w:after="0" w:line="240" w:lineRule="auto"/>
              <w:ind w:left="0"/>
              <w:jc w:val="center"/>
              <w:rPr>
                <w:rFonts w:ascii="Times New Roman" w:hAnsi="Times New Roman" w:cs="Times New Roman"/>
                <w:sz w:val="20"/>
                <w:szCs w:val="20"/>
                <w:lang w:val="id-ID"/>
              </w:rPr>
            </w:pPr>
          </w:p>
        </w:tc>
        <w:tc>
          <w:tcPr>
            <w:tcW w:w="4536" w:type="dxa"/>
            <w:shd w:val="clear" w:color="auto" w:fill="FFFFFF" w:themeFill="background1"/>
          </w:tcPr>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M. Didi Turmudzi,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Ir. H. Eddy Jusuf Sp, M.Si, M.Kom.</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Ginandjar Kartasasmita</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Romli Atmasasmita, S.H., LL.M.</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M. Sidik Priadana, M.S.</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Azhar Affandi, S.E., M.Sc.</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Ali Anwar,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Rully Indrawan,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Soleh Suryadi,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Bambang Heru P., M.S.</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Benyamin Harits, M.S.</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Kamal Alamsyah,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Tb. Hasanuddin, M.Sc., Ak.</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Hj. Ummu Salamah, M.S.</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Mashudi, S.H., M.H.</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Ir. H. Iman Sudirman, DEA.</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Sucherly, S.E., M.S.</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lastRenderedPageBreak/>
              <w:t>Prof. Dr. Yuyun Wirasasmita, M.Sc.</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Hj. Umi Narimawati, S.E.,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Faisal Afiff, Spec., Lic.</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Yosi Adiwisastra</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Sam’un Jaja Raharja,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Miftah Thoha, MPA.</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H. A. Djadja Saefullah, M.A., Ph.D.</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Prof. Dr. H. Lili Rasjidi, S.H., S.Sos., LL.M.</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T. Subarsyah, S.H., S.Sos., Sp-1., M.M.</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Thomas Bustomi,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Jaja Suteja, S.E.,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Undang Juju,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Hj. Ellen Rusliati, S.E., MSIE.</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Horas Djulius, S.E.</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Aldrin Herwany, S.E., M.M., Ph.D.</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Uyat Suyatna,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Iwan Satibi,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H. Yaya Mulyana Abdul Azis,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Ikin Sodikin,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Dadang Solihin, M.A.</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Deddy S. Bratakusumah, B.E., MURP., M.Sc.</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Lia Muliawaty, M.Si.</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Supraba Sekarwati, S.H., C.N.</w:t>
            </w:r>
          </w:p>
          <w:p w:rsidR="00F60B01" w:rsidRPr="00FE37EB" w:rsidRDefault="00F60B01" w:rsidP="004F4ABD">
            <w:pPr>
              <w:pStyle w:val="ListParagraph"/>
              <w:numPr>
                <w:ilvl w:val="0"/>
                <w:numId w:val="24"/>
              </w:numPr>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4"/>
                <w:sz w:val="20"/>
                <w:szCs w:val="20"/>
                <w:lang w:val="id-ID"/>
              </w:rPr>
            </w:pPr>
            <w:r w:rsidRPr="00FE37EB">
              <w:rPr>
                <w:rFonts w:ascii="Times New Roman" w:hAnsi="Times New Roman" w:cs="Times New Roman"/>
                <w:bCs/>
                <w:spacing w:val="-4"/>
                <w:sz w:val="20"/>
                <w:szCs w:val="20"/>
                <w:lang w:val="id-ID"/>
              </w:rPr>
              <w:t>Dr. Atty Tri Juniarti, S.E., M.Si.</w:t>
            </w:r>
          </w:p>
        </w:tc>
        <w:tc>
          <w:tcPr>
            <w:tcW w:w="2835" w:type="dxa"/>
            <w:shd w:val="clear" w:color="auto" w:fill="FFFFFF" w:themeFill="background1"/>
          </w:tcPr>
          <w:p w:rsidR="00F60B01" w:rsidRPr="00FE37EB" w:rsidRDefault="00F60B01" w:rsidP="00B06E6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4"/>
                <w:sz w:val="20"/>
                <w:szCs w:val="20"/>
                <w:lang w:val="id-ID"/>
              </w:rPr>
            </w:pPr>
            <w:r w:rsidRPr="00FE37EB">
              <w:rPr>
                <w:rFonts w:ascii="Times New Roman" w:hAnsi="Times New Roman" w:cs="Times New Roman"/>
                <w:spacing w:val="-4"/>
                <w:sz w:val="20"/>
                <w:szCs w:val="20"/>
                <w:lang w:val="id-ID"/>
              </w:rPr>
              <w:lastRenderedPageBreak/>
              <w:t>Program Pascasarjana</w:t>
            </w:r>
          </w:p>
          <w:p w:rsidR="00F60B01" w:rsidRPr="00FE37EB" w:rsidRDefault="00F60B01" w:rsidP="00B06E6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4"/>
                <w:sz w:val="20"/>
                <w:szCs w:val="20"/>
                <w:lang w:val="id-ID"/>
              </w:rPr>
            </w:pPr>
            <w:r w:rsidRPr="00FE37EB">
              <w:rPr>
                <w:rFonts w:ascii="Times New Roman" w:hAnsi="Times New Roman" w:cs="Times New Roman"/>
                <w:spacing w:val="-4"/>
                <w:sz w:val="20"/>
                <w:szCs w:val="20"/>
                <w:lang w:val="id-ID"/>
              </w:rPr>
              <w:t>(Doktor)</w:t>
            </w:r>
          </w:p>
        </w:tc>
      </w:tr>
    </w:tbl>
    <w:p w:rsidR="001F52EE" w:rsidRPr="00F92E36" w:rsidRDefault="00F60B01" w:rsidP="001F52EE">
      <w:pPr>
        <w:spacing w:after="0" w:line="360" w:lineRule="auto"/>
        <w:jc w:val="both"/>
        <w:rPr>
          <w:rFonts w:ascii="Times New Roman" w:hAnsi="Times New Roman" w:cs="Times New Roman"/>
          <w:sz w:val="24"/>
          <w:szCs w:val="24"/>
          <w:lang w:val="id-ID"/>
        </w:rPr>
      </w:pPr>
      <w:r w:rsidRPr="00F92E36">
        <w:rPr>
          <w:rFonts w:ascii="Times New Roman" w:hAnsi="Times New Roman" w:cs="Times New Roman"/>
          <w:b/>
          <w:sz w:val="20"/>
          <w:szCs w:val="20"/>
          <w:lang w:val="id-ID"/>
        </w:rPr>
        <w:lastRenderedPageBreak/>
        <w:t>Sumber: Buku Panduan Universitas Pasundan, 2018</w:t>
      </w:r>
    </w:p>
    <w:p w:rsidR="002C195A" w:rsidRPr="00F92E36" w:rsidRDefault="002C195A" w:rsidP="007D0DE1">
      <w:pPr>
        <w:spacing w:after="0" w:line="360" w:lineRule="auto"/>
        <w:jc w:val="both"/>
        <w:rPr>
          <w:rFonts w:ascii="Times New Roman" w:hAnsi="Times New Roman" w:cs="Times New Roman"/>
          <w:b/>
          <w:sz w:val="24"/>
          <w:szCs w:val="24"/>
        </w:rPr>
      </w:pPr>
    </w:p>
    <w:p w:rsidR="002C195A" w:rsidRPr="00F92E36" w:rsidRDefault="002C195A" w:rsidP="004F4ABD">
      <w:pPr>
        <w:pStyle w:val="ListParagraph"/>
        <w:numPr>
          <w:ilvl w:val="0"/>
          <w:numId w:val="25"/>
        </w:numPr>
        <w:spacing w:after="0" w:line="360" w:lineRule="auto"/>
        <w:ind w:left="567" w:hanging="567"/>
        <w:jc w:val="both"/>
        <w:rPr>
          <w:rFonts w:ascii="Times New Roman" w:hAnsi="Times New Roman" w:cs="Times New Roman"/>
          <w:b/>
          <w:sz w:val="24"/>
          <w:szCs w:val="24"/>
          <w:lang w:val="id-ID"/>
        </w:rPr>
      </w:pPr>
      <w:r w:rsidRPr="00F92E36">
        <w:rPr>
          <w:rFonts w:ascii="Times New Roman" w:hAnsi="Times New Roman" w:cs="Times New Roman"/>
          <w:b/>
          <w:sz w:val="24"/>
          <w:szCs w:val="24"/>
          <w:lang w:val="id-ID"/>
        </w:rPr>
        <w:t>Laboratorium Penunjang Kegiatan Penelitian</w:t>
      </w:r>
    </w:p>
    <w:p w:rsidR="002C195A" w:rsidRPr="00F92E36" w:rsidRDefault="002C195A" w:rsidP="002C195A">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Kegiatan penelitian sangat memerlukan dukungan dari berbagai sektor. Selain dukungan dari sektor sumber daya manusia, kegiatan penelitian juga memerlukan dukungan dari sektor fasilitas. Fasilitas penunjang yang ada di Universitas Pasundan dalam mendukung kegiatan penelitian telah tersedia di masing-masing fakultas sebagai berikut:</w:t>
      </w:r>
    </w:p>
    <w:p w:rsidR="002C195A" w:rsidRPr="00F92E36" w:rsidRDefault="002C195A" w:rsidP="00435AE4">
      <w:pPr>
        <w:pStyle w:val="ListParagraph"/>
        <w:numPr>
          <w:ilvl w:val="0"/>
          <w:numId w:val="8"/>
        </w:numPr>
        <w:spacing w:after="0" w:line="360" w:lineRule="auto"/>
        <w:ind w:left="567" w:hanging="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Fakultas Teknik</w:t>
      </w:r>
    </w:p>
    <w:p w:rsidR="00FE37EB" w:rsidRDefault="002C195A" w:rsidP="00B06E68">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rPr>
        <w:t>Fakultas teknik memiliki laboratorium yang tersebar di masing-masing Program Studi sesuai dengan kurikulum yang berlaku.</w:t>
      </w:r>
      <w:r w:rsidRPr="00F92E36">
        <w:rPr>
          <w:rFonts w:ascii="Times New Roman" w:hAnsi="Times New Roman" w:cs="Times New Roman"/>
          <w:sz w:val="24"/>
          <w:szCs w:val="24"/>
          <w:lang w:val="id-ID"/>
        </w:rPr>
        <w:t xml:space="preserve"> Laboratorium ini juga sebagai penunjang dalam kegiatan penelitian, yaitu:</w:t>
      </w:r>
    </w:p>
    <w:p w:rsidR="00823FFC" w:rsidRPr="00F92E36" w:rsidRDefault="00823FFC" w:rsidP="00FE37EB">
      <w:pPr>
        <w:spacing w:after="0" w:line="360" w:lineRule="auto"/>
        <w:jc w:val="center"/>
        <w:rPr>
          <w:rFonts w:ascii="Times New Roman" w:hAnsi="Times New Roman" w:cs="Times New Roman"/>
          <w:b/>
          <w:sz w:val="24"/>
          <w:szCs w:val="24"/>
          <w:lang w:val="id-ID"/>
        </w:rPr>
      </w:pPr>
      <w:r w:rsidRPr="00F92E36">
        <w:rPr>
          <w:rFonts w:ascii="Times New Roman" w:hAnsi="Times New Roman" w:cs="Times New Roman"/>
          <w:b/>
          <w:sz w:val="24"/>
          <w:szCs w:val="24"/>
          <w:lang w:val="id-ID"/>
        </w:rPr>
        <w:t>Tabel 3. Laboratorium Penunjang Kegiatan Penelitian</w:t>
      </w:r>
    </w:p>
    <w:tbl>
      <w:tblPr>
        <w:tblStyle w:val="PlainTable2"/>
        <w:tblW w:w="0" w:type="auto"/>
        <w:tblLook w:val="04A0" w:firstRow="1" w:lastRow="0" w:firstColumn="1" w:lastColumn="0" w:noHBand="0" w:noVBand="1"/>
      </w:tblPr>
      <w:tblGrid>
        <w:gridCol w:w="704"/>
        <w:gridCol w:w="3119"/>
        <w:gridCol w:w="4105"/>
      </w:tblGrid>
      <w:tr w:rsidR="002C195A" w:rsidRPr="00FE37EB" w:rsidTr="00823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2C195A" w:rsidRPr="00FE37EB" w:rsidRDefault="002C195A" w:rsidP="00B06E68">
            <w:pPr>
              <w:spacing w:after="0" w:line="240" w:lineRule="auto"/>
              <w:jc w:val="center"/>
              <w:rPr>
                <w:rFonts w:ascii="Times New Roman" w:hAnsi="Times New Roman" w:cs="Times New Roman"/>
                <w:sz w:val="20"/>
                <w:szCs w:val="20"/>
                <w:lang w:val="id-ID"/>
              </w:rPr>
            </w:pPr>
            <w:r w:rsidRPr="00FE37EB">
              <w:rPr>
                <w:rFonts w:ascii="Times New Roman" w:hAnsi="Times New Roman" w:cs="Times New Roman"/>
                <w:sz w:val="20"/>
                <w:szCs w:val="20"/>
                <w:lang w:val="id-ID"/>
              </w:rPr>
              <w:t>No</w:t>
            </w:r>
          </w:p>
        </w:tc>
        <w:tc>
          <w:tcPr>
            <w:tcW w:w="3119" w:type="dxa"/>
          </w:tcPr>
          <w:p w:rsidR="002C195A" w:rsidRPr="00FE37EB" w:rsidRDefault="002C195A" w:rsidP="00B06E6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Program Studi</w:t>
            </w:r>
          </w:p>
        </w:tc>
        <w:tc>
          <w:tcPr>
            <w:tcW w:w="4105" w:type="dxa"/>
          </w:tcPr>
          <w:p w:rsidR="002C195A" w:rsidRPr="00FE37EB" w:rsidRDefault="002C195A" w:rsidP="00B06E6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Laboratorium</w:t>
            </w:r>
          </w:p>
        </w:tc>
      </w:tr>
      <w:tr w:rsidR="002C195A" w:rsidRPr="00FE37EB" w:rsidTr="00B06E6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704" w:type="dxa"/>
          </w:tcPr>
          <w:p w:rsidR="002C195A" w:rsidRPr="00FE37EB" w:rsidRDefault="002C195A" w:rsidP="00B06E68">
            <w:pPr>
              <w:spacing w:after="0" w:line="240" w:lineRule="auto"/>
              <w:jc w:val="center"/>
              <w:rPr>
                <w:rFonts w:ascii="Times New Roman" w:hAnsi="Times New Roman" w:cs="Times New Roman"/>
                <w:b w:val="0"/>
                <w:sz w:val="20"/>
                <w:szCs w:val="20"/>
                <w:lang w:val="id-ID"/>
              </w:rPr>
            </w:pPr>
            <w:r w:rsidRPr="00FE37EB">
              <w:rPr>
                <w:rFonts w:ascii="Times New Roman" w:hAnsi="Times New Roman" w:cs="Times New Roman"/>
                <w:b w:val="0"/>
                <w:sz w:val="20"/>
                <w:szCs w:val="20"/>
                <w:lang w:val="id-ID"/>
              </w:rPr>
              <w:t>1</w:t>
            </w:r>
          </w:p>
        </w:tc>
        <w:tc>
          <w:tcPr>
            <w:tcW w:w="3119" w:type="dxa"/>
          </w:tcPr>
          <w:p w:rsidR="002C195A" w:rsidRPr="00FE37EB" w:rsidRDefault="002C195A" w:rsidP="00B06E6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Teknik Industri</w:t>
            </w:r>
          </w:p>
        </w:tc>
        <w:tc>
          <w:tcPr>
            <w:tcW w:w="4105" w:type="dxa"/>
          </w:tcPr>
          <w:p w:rsidR="002C195A" w:rsidRPr="00FE37EB" w:rsidRDefault="002C195A" w:rsidP="00B06E68">
            <w:pPr>
              <w:numPr>
                <w:ilvl w:val="0"/>
                <w:numId w:val="9"/>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Komputer</w:t>
            </w:r>
          </w:p>
          <w:p w:rsidR="002C195A" w:rsidRPr="00FE37EB" w:rsidRDefault="002C195A" w:rsidP="00B06E68">
            <w:pPr>
              <w:numPr>
                <w:ilvl w:val="0"/>
                <w:numId w:val="9"/>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Fisika Dasar</w:t>
            </w:r>
          </w:p>
          <w:p w:rsidR="002C195A" w:rsidRPr="00FE37EB" w:rsidRDefault="002C195A" w:rsidP="00B06E68">
            <w:pPr>
              <w:numPr>
                <w:ilvl w:val="0"/>
                <w:numId w:val="9"/>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PSK &amp; Ergonomi</w:t>
            </w:r>
          </w:p>
          <w:p w:rsidR="002C195A" w:rsidRPr="00FE37EB" w:rsidRDefault="002C195A" w:rsidP="00B06E68">
            <w:pPr>
              <w:numPr>
                <w:ilvl w:val="0"/>
                <w:numId w:val="9"/>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Sistem Produksi</w:t>
            </w:r>
          </w:p>
          <w:p w:rsidR="002C195A" w:rsidRPr="00FE37EB" w:rsidRDefault="002C195A" w:rsidP="00B06E68">
            <w:pPr>
              <w:numPr>
                <w:ilvl w:val="0"/>
                <w:numId w:val="9"/>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Statistik Industri</w:t>
            </w:r>
          </w:p>
          <w:p w:rsidR="002C195A" w:rsidRPr="00FE37EB" w:rsidRDefault="002C195A" w:rsidP="00B06E68">
            <w:pPr>
              <w:numPr>
                <w:ilvl w:val="0"/>
                <w:numId w:val="9"/>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Menggambar Mesin</w:t>
            </w:r>
          </w:p>
          <w:p w:rsidR="002C195A" w:rsidRPr="00FE37EB" w:rsidRDefault="002C195A" w:rsidP="00B06E68">
            <w:pPr>
              <w:numPr>
                <w:ilvl w:val="0"/>
                <w:numId w:val="9"/>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Perencanaan dan Peranc. Produk</w:t>
            </w:r>
          </w:p>
          <w:p w:rsidR="002C195A" w:rsidRPr="00FE37EB" w:rsidRDefault="002C195A" w:rsidP="00B06E68">
            <w:pPr>
              <w:numPr>
                <w:ilvl w:val="0"/>
                <w:numId w:val="9"/>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Simulasi Industri</w:t>
            </w:r>
          </w:p>
          <w:p w:rsidR="002C195A" w:rsidRPr="00FE37EB" w:rsidRDefault="002C195A" w:rsidP="00B06E68">
            <w:pPr>
              <w:numPr>
                <w:ilvl w:val="0"/>
                <w:numId w:val="9"/>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LaboratoriumPerencanaan Pabrik</w:t>
            </w:r>
          </w:p>
        </w:tc>
      </w:tr>
      <w:tr w:rsidR="002C195A" w:rsidRPr="00FE37EB" w:rsidTr="00B06E68">
        <w:trPr>
          <w:trHeight w:val="3183"/>
        </w:trPr>
        <w:tc>
          <w:tcPr>
            <w:cnfStyle w:val="001000000000" w:firstRow="0" w:lastRow="0" w:firstColumn="1" w:lastColumn="0" w:oddVBand="0" w:evenVBand="0" w:oddHBand="0" w:evenHBand="0" w:firstRowFirstColumn="0" w:firstRowLastColumn="0" w:lastRowFirstColumn="0" w:lastRowLastColumn="0"/>
            <w:tcW w:w="704" w:type="dxa"/>
          </w:tcPr>
          <w:p w:rsidR="002C195A" w:rsidRPr="00FE37EB" w:rsidRDefault="002C195A" w:rsidP="00B06E68">
            <w:pPr>
              <w:spacing w:after="0" w:line="240" w:lineRule="auto"/>
              <w:jc w:val="center"/>
              <w:rPr>
                <w:rFonts w:ascii="Times New Roman" w:hAnsi="Times New Roman" w:cs="Times New Roman"/>
                <w:b w:val="0"/>
                <w:sz w:val="20"/>
                <w:szCs w:val="20"/>
                <w:lang w:val="id-ID"/>
              </w:rPr>
            </w:pPr>
            <w:r w:rsidRPr="00FE37EB">
              <w:rPr>
                <w:rFonts w:ascii="Times New Roman" w:hAnsi="Times New Roman" w:cs="Times New Roman"/>
                <w:b w:val="0"/>
                <w:sz w:val="20"/>
                <w:szCs w:val="20"/>
                <w:lang w:val="id-ID"/>
              </w:rPr>
              <w:lastRenderedPageBreak/>
              <w:t>2</w:t>
            </w:r>
          </w:p>
        </w:tc>
        <w:tc>
          <w:tcPr>
            <w:tcW w:w="3119" w:type="dxa"/>
          </w:tcPr>
          <w:p w:rsidR="002C195A" w:rsidRPr="00FE37EB" w:rsidRDefault="002C195A" w:rsidP="00B06E6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Teknologi Pangan</w:t>
            </w:r>
          </w:p>
        </w:tc>
        <w:tc>
          <w:tcPr>
            <w:tcW w:w="4105" w:type="dxa"/>
          </w:tcPr>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Kimia Dasar</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Kimia Analitik</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Biokimia Pangan</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Analisis Pangan</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Mikrobiologi Pangan</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Mesin dan Peralatan Industri Pangan</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Uji Inderawi</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Instrumentasi</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Penelitian</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Pengetahuan Bahan Pangan</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Teknologi Pengolahan Pangan.</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Komputer</w:t>
            </w:r>
          </w:p>
          <w:p w:rsidR="002C195A" w:rsidRPr="00FE37EB" w:rsidRDefault="002C195A" w:rsidP="00B06E68">
            <w:pPr>
              <w:pStyle w:val="ListParagraph"/>
              <w:numPr>
                <w:ilvl w:val="0"/>
                <w:numId w:val="10"/>
              </w:numPr>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Gambar Teknik</w:t>
            </w:r>
          </w:p>
        </w:tc>
      </w:tr>
      <w:tr w:rsidR="002C195A" w:rsidRPr="00FE37EB" w:rsidTr="00B06E68">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704" w:type="dxa"/>
          </w:tcPr>
          <w:p w:rsidR="002C195A" w:rsidRPr="00FE37EB" w:rsidRDefault="002C195A" w:rsidP="00B06E68">
            <w:pPr>
              <w:spacing w:after="0" w:line="240" w:lineRule="auto"/>
              <w:jc w:val="center"/>
              <w:rPr>
                <w:rFonts w:ascii="Times New Roman" w:hAnsi="Times New Roman" w:cs="Times New Roman"/>
                <w:b w:val="0"/>
                <w:sz w:val="20"/>
                <w:szCs w:val="20"/>
                <w:lang w:val="id-ID"/>
              </w:rPr>
            </w:pPr>
            <w:r w:rsidRPr="00FE37EB">
              <w:rPr>
                <w:rFonts w:ascii="Times New Roman" w:hAnsi="Times New Roman" w:cs="Times New Roman"/>
                <w:b w:val="0"/>
                <w:sz w:val="20"/>
                <w:szCs w:val="20"/>
                <w:lang w:val="id-ID"/>
              </w:rPr>
              <w:t>3</w:t>
            </w:r>
          </w:p>
        </w:tc>
        <w:tc>
          <w:tcPr>
            <w:tcW w:w="3119" w:type="dxa"/>
          </w:tcPr>
          <w:p w:rsidR="002C195A" w:rsidRPr="00FE37EB" w:rsidRDefault="002C195A" w:rsidP="00B06E6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Teknik Mesin</w:t>
            </w:r>
          </w:p>
        </w:tc>
        <w:tc>
          <w:tcPr>
            <w:tcW w:w="4105" w:type="dxa"/>
          </w:tcPr>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Gambar dan Perancangan</w:t>
            </w:r>
          </w:p>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Proses Manufaktur</w:t>
            </w:r>
          </w:p>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Fisika</w:t>
            </w:r>
          </w:p>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Metrologi Industri</w:t>
            </w:r>
          </w:p>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Pengukuran Teknik</w:t>
            </w:r>
          </w:p>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Uji Prestasi Mesin</w:t>
            </w:r>
          </w:p>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Teknik Produksi</w:t>
            </w:r>
          </w:p>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CAD/CAM</w:t>
            </w:r>
          </w:p>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Material Teknik</w:t>
            </w:r>
          </w:p>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Perancangan &amp; Elemen Mesin (studio)</w:t>
            </w:r>
          </w:p>
          <w:p w:rsidR="002C195A" w:rsidRPr="00FE37EB" w:rsidRDefault="002C195A" w:rsidP="00B06E68">
            <w:pPr>
              <w:numPr>
                <w:ilvl w:val="0"/>
                <w:numId w:val="11"/>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Mekatronika</w:t>
            </w:r>
          </w:p>
        </w:tc>
      </w:tr>
      <w:tr w:rsidR="002C195A" w:rsidRPr="00FE37EB" w:rsidTr="00823FFC">
        <w:tc>
          <w:tcPr>
            <w:cnfStyle w:val="001000000000" w:firstRow="0" w:lastRow="0" w:firstColumn="1" w:lastColumn="0" w:oddVBand="0" w:evenVBand="0" w:oddHBand="0" w:evenHBand="0" w:firstRowFirstColumn="0" w:firstRowLastColumn="0" w:lastRowFirstColumn="0" w:lastRowLastColumn="0"/>
            <w:tcW w:w="704" w:type="dxa"/>
          </w:tcPr>
          <w:p w:rsidR="002C195A" w:rsidRPr="00FE37EB" w:rsidRDefault="002C195A" w:rsidP="00B06E68">
            <w:pPr>
              <w:spacing w:after="0" w:line="240" w:lineRule="auto"/>
              <w:jc w:val="center"/>
              <w:rPr>
                <w:rFonts w:ascii="Times New Roman" w:hAnsi="Times New Roman" w:cs="Times New Roman"/>
                <w:b w:val="0"/>
                <w:sz w:val="20"/>
                <w:szCs w:val="20"/>
                <w:lang w:val="id-ID"/>
              </w:rPr>
            </w:pPr>
            <w:r w:rsidRPr="00FE37EB">
              <w:rPr>
                <w:rFonts w:ascii="Times New Roman" w:hAnsi="Times New Roman" w:cs="Times New Roman"/>
                <w:b w:val="0"/>
                <w:sz w:val="20"/>
                <w:szCs w:val="20"/>
                <w:lang w:val="id-ID"/>
              </w:rPr>
              <w:t>4</w:t>
            </w:r>
          </w:p>
        </w:tc>
        <w:tc>
          <w:tcPr>
            <w:tcW w:w="3119" w:type="dxa"/>
          </w:tcPr>
          <w:p w:rsidR="002C195A" w:rsidRPr="00FE37EB" w:rsidRDefault="002C195A" w:rsidP="00B06E6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Teknik Informatika</w:t>
            </w:r>
          </w:p>
        </w:tc>
        <w:tc>
          <w:tcPr>
            <w:tcW w:w="4105" w:type="dxa"/>
          </w:tcPr>
          <w:p w:rsidR="002C195A" w:rsidRPr="00FE37EB" w:rsidRDefault="002C195A" w:rsidP="00B06E68">
            <w:pPr>
              <w:pStyle w:val="ListParagraph"/>
              <w:numPr>
                <w:ilvl w:val="0"/>
                <w:numId w:val="12"/>
              </w:numPr>
              <w:spacing w:after="0" w:line="240" w:lineRule="auto"/>
              <w:ind w:left="459" w:hanging="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Laboratorium Informatika</w:t>
            </w:r>
          </w:p>
        </w:tc>
      </w:tr>
      <w:tr w:rsidR="002C195A" w:rsidRPr="00FE37EB" w:rsidTr="0082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2C195A" w:rsidRPr="00FE37EB" w:rsidRDefault="002C195A" w:rsidP="00B06E68">
            <w:pPr>
              <w:spacing w:after="0" w:line="240" w:lineRule="auto"/>
              <w:jc w:val="center"/>
              <w:rPr>
                <w:rFonts w:ascii="Times New Roman" w:hAnsi="Times New Roman" w:cs="Times New Roman"/>
                <w:b w:val="0"/>
                <w:sz w:val="20"/>
                <w:szCs w:val="20"/>
                <w:lang w:val="id-ID"/>
              </w:rPr>
            </w:pPr>
            <w:r w:rsidRPr="00FE37EB">
              <w:rPr>
                <w:rFonts w:ascii="Times New Roman" w:hAnsi="Times New Roman" w:cs="Times New Roman"/>
                <w:b w:val="0"/>
                <w:sz w:val="20"/>
                <w:szCs w:val="20"/>
                <w:lang w:val="id-ID"/>
              </w:rPr>
              <w:t>5</w:t>
            </w:r>
          </w:p>
        </w:tc>
        <w:tc>
          <w:tcPr>
            <w:tcW w:w="3119" w:type="dxa"/>
          </w:tcPr>
          <w:p w:rsidR="002C195A" w:rsidRPr="00FE37EB" w:rsidRDefault="002C195A" w:rsidP="00B06E6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 xml:space="preserve">Teknik Lingkungan </w:t>
            </w:r>
          </w:p>
        </w:tc>
        <w:tc>
          <w:tcPr>
            <w:tcW w:w="4105" w:type="dxa"/>
          </w:tcPr>
          <w:p w:rsidR="002C195A" w:rsidRPr="00FE37EB" w:rsidRDefault="002C195A" w:rsidP="00B06E68">
            <w:pPr>
              <w:numPr>
                <w:ilvl w:val="0"/>
                <w:numId w:val="13"/>
              </w:numPr>
              <w:tabs>
                <w:tab w:val="clear" w:pos="720"/>
              </w:tabs>
              <w:spacing w:after="0" w:line="240" w:lineRule="auto"/>
              <w:ind w:left="459" w:hanging="4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Kualitas Air</w:t>
            </w:r>
          </w:p>
          <w:p w:rsidR="002C195A" w:rsidRPr="00FE37EB" w:rsidRDefault="002C195A" w:rsidP="00B06E68">
            <w:pPr>
              <w:numPr>
                <w:ilvl w:val="0"/>
                <w:numId w:val="13"/>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Mikrobiologi Lingkungan</w:t>
            </w:r>
          </w:p>
          <w:p w:rsidR="002C195A" w:rsidRPr="00FE37EB" w:rsidRDefault="002C195A" w:rsidP="00B06E68">
            <w:pPr>
              <w:numPr>
                <w:ilvl w:val="0"/>
                <w:numId w:val="13"/>
              </w:numPr>
              <w:tabs>
                <w:tab w:val="clear" w:pos="720"/>
              </w:tabs>
              <w:spacing w:after="0" w:line="240" w:lineRule="auto"/>
              <w:ind w:left="459" w:hanging="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Laboratorium Buangan Padat</w:t>
            </w:r>
          </w:p>
        </w:tc>
      </w:tr>
      <w:tr w:rsidR="002C195A" w:rsidRPr="00FE37EB" w:rsidTr="00FE37EB">
        <w:trPr>
          <w:trHeight w:val="420"/>
        </w:trPr>
        <w:tc>
          <w:tcPr>
            <w:cnfStyle w:val="001000000000" w:firstRow="0" w:lastRow="0" w:firstColumn="1" w:lastColumn="0" w:oddVBand="0" w:evenVBand="0" w:oddHBand="0" w:evenHBand="0" w:firstRowFirstColumn="0" w:firstRowLastColumn="0" w:lastRowFirstColumn="0" w:lastRowLastColumn="0"/>
            <w:tcW w:w="704" w:type="dxa"/>
          </w:tcPr>
          <w:p w:rsidR="002C195A" w:rsidRPr="00FE37EB" w:rsidRDefault="002C195A" w:rsidP="00B06E68">
            <w:pPr>
              <w:spacing w:after="0" w:line="240" w:lineRule="auto"/>
              <w:jc w:val="center"/>
              <w:rPr>
                <w:rFonts w:ascii="Times New Roman" w:hAnsi="Times New Roman" w:cs="Times New Roman"/>
                <w:b w:val="0"/>
                <w:sz w:val="20"/>
                <w:szCs w:val="20"/>
                <w:lang w:val="id-ID"/>
              </w:rPr>
            </w:pPr>
            <w:r w:rsidRPr="00FE37EB">
              <w:rPr>
                <w:rFonts w:ascii="Times New Roman" w:hAnsi="Times New Roman" w:cs="Times New Roman"/>
                <w:b w:val="0"/>
                <w:sz w:val="20"/>
                <w:szCs w:val="20"/>
                <w:lang w:val="id-ID"/>
              </w:rPr>
              <w:t>6</w:t>
            </w:r>
          </w:p>
        </w:tc>
        <w:tc>
          <w:tcPr>
            <w:tcW w:w="3119" w:type="dxa"/>
          </w:tcPr>
          <w:p w:rsidR="002C195A" w:rsidRPr="00FE37EB" w:rsidRDefault="002C195A" w:rsidP="00B06E6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FE37EB">
              <w:rPr>
                <w:rFonts w:ascii="Times New Roman" w:hAnsi="Times New Roman" w:cs="Times New Roman"/>
                <w:sz w:val="20"/>
                <w:szCs w:val="20"/>
                <w:lang w:val="id-ID"/>
              </w:rPr>
              <w:t>Teknik Perencanaan Wilayah dan Kota</w:t>
            </w:r>
          </w:p>
        </w:tc>
        <w:tc>
          <w:tcPr>
            <w:tcW w:w="4105" w:type="dxa"/>
          </w:tcPr>
          <w:p w:rsidR="002C195A" w:rsidRPr="00FE37EB" w:rsidRDefault="002C195A" w:rsidP="00B06E68">
            <w:pPr>
              <w:numPr>
                <w:ilvl w:val="0"/>
                <w:numId w:val="14"/>
              </w:numPr>
              <w:tabs>
                <w:tab w:val="clear" w:pos="720"/>
              </w:tabs>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 xml:space="preserve">Studio Proses Planologi </w:t>
            </w:r>
          </w:p>
          <w:p w:rsidR="002C195A" w:rsidRPr="00FE37EB" w:rsidRDefault="002C195A" w:rsidP="00B06E68">
            <w:pPr>
              <w:numPr>
                <w:ilvl w:val="0"/>
                <w:numId w:val="14"/>
              </w:numPr>
              <w:tabs>
                <w:tab w:val="clear" w:pos="720"/>
              </w:tabs>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 xml:space="preserve">Studio Perencanaan Transportasi </w:t>
            </w:r>
          </w:p>
          <w:p w:rsidR="002C195A" w:rsidRPr="00FE37EB" w:rsidRDefault="002C195A" w:rsidP="00B06E68">
            <w:pPr>
              <w:numPr>
                <w:ilvl w:val="0"/>
                <w:numId w:val="14"/>
              </w:numPr>
              <w:tabs>
                <w:tab w:val="clear" w:pos="720"/>
              </w:tabs>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 xml:space="preserve">Studio Perencanaan Kota </w:t>
            </w:r>
          </w:p>
          <w:p w:rsidR="002C195A" w:rsidRPr="00FE37EB" w:rsidRDefault="002C195A" w:rsidP="00B06E68">
            <w:pPr>
              <w:numPr>
                <w:ilvl w:val="0"/>
                <w:numId w:val="14"/>
              </w:numPr>
              <w:tabs>
                <w:tab w:val="clear" w:pos="720"/>
              </w:tabs>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 xml:space="preserve">Studio Tata Letak Perumahan </w:t>
            </w:r>
          </w:p>
          <w:p w:rsidR="002C195A" w:rsidRPr="00FE37EB" w:rsidRDefault="002C195A" w:rsidP="00B06E68">
            <w:pPr>
              <w:numPr>
                <w:ilvl w:val="0"/>
                <w:numId w:val="14"/>
              </w:numPr>
              <w:tabs>
                <w:tab w:val="clear" w:pos="720"/>
              </w:tabs>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 xml:space="preserve">Studio Tata Letak Kawasan Khusus </w:t>
            </w:r>
          </w:p>
          <w:p w:rsidR="002C195A" w:rsidRPr="00FE37EB" w:rsidRDefault="002C195A" w:rsidP="00B06E68">
            <w:pPr>
              <w:numPr>
                <w:ilvl w:val="0"/>
                <w:numId w:val="14"/>
              </w:numPr>
              <w:tabs>
                <w:tab w:val="clear" w:pos="720"/>
              </w:tabs>
              <w:spacing w:after="0" w:line="240" w:lineRule="auto"/>
              <w:ind w:left="459" w:hanging="4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eastAsia="id-ID"/>
              </w:rPr>
            </w:pPr>
            <w:r w:rsidRPr="00FE37EB">
              <w:rPr>
                <w:rFonts w:ascii="Times New Roman" w:hAnsi="Times New Roman" w:cs="Times New Roman"/>
                <w:sz w:val="20"/>
                <w:szCs w:val="20"/>
                <w:lang w:val="id-ID" w:eastAsia="id-ID"/>
              </w:rPr>
              <w:t xml:space="preserve">Studio Perencanaan Wilayah </w:t>
            </w:r>
          </w:p>
        </w:tc>
      </w:tr>
    </w:tbl>
    <w:p w:rsidR="002C195A" w:rsidRPr="00F92E36" w:rsidRDefault="00823FFC" w:rsidP="002C195A">
      <w:pPr>
        <w:spacing w:after="0" w:line="360" w:lineRule="auto"/>
        <w:jc w:val="both"/>
        <w:rPr>
          <w:rFonts w:ascii="Times New Roman" w:hAnsi="Times New Roman" w:cs="Times New Roman"/>
          <w:b/>
          <w:sz w:val="20"/>
          <w:szCs w:val="20"/>
          <w:lang w:val="id-ID"/>
        </w:rPr>
      </w:pPr>
      <w:r w:rsidRPr="00F92E36">
        <w:rPr>
          <w:rFonts w:ascii="Times New Roman" w:hAnsi="Times New Roman" w:cs="Times New Roman"/>
          <w:b/>
          <w:sz w:val="20"/>
          <w:szCs w:val="20"/>
          <w:lang w:val="id-ID"/>
        </w:rPr>
        <w:t>Sumber: Buku Panduan Universitas Pasundan, 2018</w:t>
      </w:r>
    </w:p>
    <w:p w:rsidR="000B7C88" w:rsidRPr="00F92E36" w:rsidRDefault="000B7C88" w:rsidP="002C195A">
      <w:pPr>
        <w:spacing w:after="0" w:line="360" w:lineRule="auto"/>
        <w:jc w:val="both"/>
        <w:rPr>
          <w:rFonts w:ascii="Times New Roman" w:hAnsi="Times New Roman" w:cs="Times New Roman"/>
          <w:sz w:val="20"/>
          <w:szCs w:val="20"/>
          <w:lang w:val="id-ID"/>
        </w:rPr>
      </w:pPr>
    </w:p>
    <w:p w:rsidR="002C195A" w:rsidRPr="00F92E36" w:rsidRDefault="002C195A" w:rsidP="00435AE4">
      <w:pPr>
        <w:pStyle w:val="ListParagraph"/>
        <w:numPr>
          <w:ilvl w:val="0"/>
          <w:numId w:val="12"/>
        </w:numPr>
        <w:spacing w:after="0" w:line="360" w:lineRule="auto"/>
        <w:ind w:left="567" w:hanging="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Fakultas Ilmu Seni dan Sastra</w:t>
      </w:r>
    </w:p>
    <w:p w:rsidR="00B06E68" w:rsidRDefault="002C195A" w:rsidP="00B06E68">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Fakultas Ilmu Seni dan Sastra </w:t>
      </w:r>
      <w:r w:rsidRPr="00F92E36">
        <w:rPr>
          <w:rFonts w:ascii="Times New Roman" w:hAnsi="Times New Roman" w:cs="Times New Roman"/>
          <w:sz w:val="24"/>
          <w:szCs w:val="24"/>
        </w:rPr>
        <w:t xml:space="preserve">memiliki laboratorium </w:t>
      </w:r>
      <w:r w:rsidRPr="00F92E36">
        <w:rPr>
          <w:rFonts w:ascii="Times New Roman" w:hAnsi="Times New Roman" w:cs="Times New Roman"/>
          <w:sz w:val="24"/>
          <w:szCs w:val="24"/>
          <w:lang w:val="id-ID"/>
        </w:rPr>
        <w:t>untuk Program Studi Seni Musik seperti gitar, set drum, gendang, piano dan alat-alat pendukung lainnya yang</w:t>
      </w:r>
      <w:r w:rsidRPr="00F92E36">
        <w:rPr>
          <w:rFonts w:ascii="Times New Roman" w:hAnsi="Times New Roman" w:cs="Times New Roman"/>
          <w:sz w:val="24"/>
          <w:szCs w:val="24"/>
        </w:rPr>
        <w:t xml:space="preserve"> sesuai dengan kurikulum yang berlaku</w:t>
      </w:r>
      <w:r w:rsidRPr="00F92E36">
        <w:rPr>
          <w:rFonts w:ascii="Times New Roman" w:hAnsi="Times New Roman" w:cs="Times New Roman"/>
          <w:sz w:val="24"/>
          <w:szCs w:val="24"/>
          <w:lang w:val="id-ID"/>
        </w:rPr>
        <w:t xml:space="preserve"> serta sebagai penunjang dalam kegiatan penelitian.</w:t>
      </w:r>
    </w:p>
    <w:p w:rsidR="00B06E68" w:rsidRPr="00F92E36" w:rsidRDefault="00B06E68" w:rsidP="00B06E68">
      <w:pPr>
        <w:spacing w:after="0" w:line="360" w:lineRule="auto"/>
        <w:jc w:val="both"/>
        <w:rPr>
          <w:rFonts w:ascii="Times New Roman" w:hAnsi="Times New Roman" w:cs="Times New Roman"/>
          <w:sz w:val="24"/>
          <w:szCs w:val="24"/>
          <w:lang w:val="id-ID"/>
        </w:rPr>
      </w:pPr>
    </w:p>
    <w:p w:rsidR="002C195A" w:rsidRPr="00F92E36" w:rsidRDefault="002C195A" w:rsidP="00435AE4">
      <w:pPr>
        <w:pStyle w:val="ListParagraph"/>
        <w:numPr>
          <w:ilvl w:val="0"/>
          <w:numId w:val="12"/>
        </w:numPr>
        <w:spacing w:after="0" w:line="360" w:lineRule="auto"/>
        <w:ind w:left="567" w:hanging="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Fakultas Keguruan dan Ilmu Pendidikan</w:t>
      </w:r>
    </w:p>
    <w:p w:rsidR="002C195A" w:rsidRPr="00F92E36" w:rsidRDefault="002C195A" w:rsidP="002C195A">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Fakultas Keguruan dan Ilmu Pendidikan memilik laboratorium dalam mendukung kegiatan akademik dan penunjang dalam kegiatan penelitian seperti Laboratorium Komputer, Laboratorium Biologi dan Laboratorium Bahasa.</w:t>
      </w:r>
    </w:p>
    <w:p w:rsidR="002C195A" w:rsidRPr="00F92E36" w:rsidRDefault="002C195A" w:rsidP="00435AE4">
      <w:pPr>
        <w:pStyle w:val="ListParagraph"/>
        <w:numPr>
          <w:ilvl w:val="0"/>
          <w:numId w:val="12"/>
        </w:numPr>
        <w:spacing w:after="0" w:line="360" w:lineRule="auto"/>
        <w:ind w:left="567" w:hanging="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lastRenderedPageBreak/>
        <w:t>Fakultas Ekonomi dan Bisnis</w:t>
      </w:r>
    </w:p>
    <w:p w:rsidR="002C195A" w:rsidRPr="00F92E36" w:rsidRDefault="002C195A" w:rsidP="002C195A">
      <w:pPr>
        <w:spacing w:after="0"/>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Fakultas Ekonomi dan Bisnis memiliki laboratorium untuk </w:t>
      </w:r>
      <w:r w:rsidRPr="00F92E36">
        <w:rPr>
          <w:rFonts w:ascii="Times New Roman" w:hAnsi="Times New Roman" w:cs="Times New Roman"/>
          <w:sz w:val="24"/>
          <w:szCs w:val="24"/>
          <w:shd w:val="clear" w:color="auto" w:fill="FFFFFF"/>
        </w:rPr>
        <w:t>mendukung fakultas dan program studi dalam pelaksanaan Tridharma Perguruan Tinggi.</w:t>
      </w:r>
      <w:r w:rsidRPr="00F92E36">
        <w:rPr>
          <w:rFonts w:ascii="Times New Roman" w:hAnsi="Times New Roman" w:cs="Times New Roman"/>
          <w:sz w:val="24"/>
          <w:szCs w:val="24"/>
          <w:shd w:val="clear" w:color="auto" w:fill="FFFFFF"/>
          <w:lang w:val="id-ID"/>
        </w:rPr>
        <w:t xml:space="preserve"> Laboratorium yang tersedia meliputi </w:t>
      </w:r>
      <w:r w:rsidRPr="00F92E36">
        <w:rPr>
          <w:rFonts w:ascii="Times New Roman" w:hAnsi="Times New Roman" w:cs="Times New Roman"/>
          <w:sz w:val="24"/>
          <w:szCs w:val="24"/>
          <w:lang w:val="id-ID"/>
        </w:rPr>
        <w:t>Laboratorium Komputer, Laboratorium Bahasa Inggris dan Laboratorium Program Studi.</w:t>
      </w:r>
    </w:p>
    <w:p w:rsidR="002C195A" w:rsidRPr="00F92E36" w:rsidRDefault="002C195A" w:rsidP="002C195A">
      <w:pPr>
        <w:spacing w:after="0"/>
        <w:jc w:val="both"/>
        <w:rPr>
          <w:rFonts w:ascii="Times New Roman" w:hAnsi="Times New Roman" w:cs="Times New Roman"/>
          <w:sz w:val="24"/>
          <w:szCs w:val="24"/>
          <w:lang w:val="id-ID"/>
        </w:rPr>
      </w:pPr>
    </w:p>
    <w:p w:rsidR="002C195A" w:rsidRPr="00D356AF" w:rsidRDefault="002C195A" w:rsidP="00435AE4">
      <w:pPr>
        <w:pStyle w:val="ListParagraph"/>
        <w:numPr>
          <w:ilvl w:val="0"/>
          <w:numId w:val="12"/>
        </w:numPr>
        <w:spacing w:after="0"/>
        <w:ind w:left="567" w:hanging="567"/>
        <w:jc w:val="both"/>
        <w:rPr>
          <w:rFonts w:ascii="Times New Roman" w:hAnsi="Times New Roman" w:cs="Times New Roman"/>
          <w:sz w:val="24"/>
          <w:szCs w:val="24"/>
          <w:lang w:val="id-ID"/>
        </w:rPr>
      </w:pPr>
      <w:r w:rsidRPr="00D356AF">
        <w:rPr>
          <w:rFonts w:ascii="Times New Roman" w:hAnsi="Times New Roman" w:cs="Times New Roman"/>
          <w:sz w:val="24"/>
          <w:szCs w:val="24"/>
          <w:lang w:val="id-ID"/>
        </w:rPr>
        <w:t>Fakultas Ilmu Sosial dan Ilmu Politik</w:t>
      </w:r>
    </w:p>
    <w:p w:rsidR="002C195A" w:rsidRPr="00D356AF" w:rsidRDefault="00D356AF" w:rsidP="002C195A">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Fakultas Ilmu Sosial dan Ilmu Politik memiliki laboratorium untuk mendukung fakultas dan program studi dalam pelaksanaan Tridharma Perguruan Tinggi. Laboratorium yang tersedia untuk fakultas ada dua yaitu Lab</w:t>
      </w:r>
      <w:r w:rsidR="00F75C41">
        <w:rPr>
          <w:rFonts w:ascii="Times New Roman" w:hAnsi="Times New Roman" w:cs="Times New Roman"/>
          <w:sz w:val="24"/>
          <w:szCs w:val="24"/>
          <w:lang w:val="id-ID"/>
        </w:rPr>
        <w:t>oratorium</w:t>
      </w:r>
      <w:r>
        <w:rPr>
          <w:rFonts w:ascii="Times New Roman" w:hAnsi="Times New Roman" w:cs="Times New Roman"/>
          <w:sz w:val="24"/>
          <w:szCs w:val="24"/>
          <w:lang w:val="id-ID"/>
        </w:rPr>
        <w:t xml:space="preserve"> Bahasa dan Lab</w:t>
      </w:r>
      <w:r w:rsidR="00F75C41">
        <w:rPr>
          <w:rFonts w:ascii="Times New Roman" w:hAnsi="Times New Roman" w:cs="Times New Roman"/>
          <w:sz w:val="24"/>
          <w:szCs w:val="24"/>
          <w:lang w:val="id-ID"/>
        </w:rPr>
        <w:t>oratorium</w:t>
      </w:r>
      <w:r>
        <w:rPr>
          <w:rFonts w:ascii="Times New Roman" w:hAnsi="Times New Roman" w:cs="Times New Roman"/>
          <w:sz w:val="24"/>
          <w:szCs w:val="24"/>
          <w:lang w:val="id-ID"/>
        </w:rPr>
        <w:t xml:space="preserve"> Komputer. Dimasing-masing prodi terdapat laboratorium yang m</w:t>
      </w:r>
      <w:r w:rsidR="00F75C41">
        <w:rPr>
          <w:rFonts w:ascii="Times New Roman" w:hAnsi="Times New Roman" w:cs="Times New Roman"/>
          <w:sz w:val="24"/>
          <w:szCs w:val="24"/>
          <w:lang w:val="id-ID"/>
        </w:rPr>
        <w:t xml:space="preserve">eliputi: </w:t>
      </w:r>
      <w:r w:rsidR="0057046D">
        <w:rPr>
          <w:rFonts w:ascii="Times New Roman" w:hAnsi="Times New Roman" w:cs="Times New Roman"/>
          <w:sz w:val="24"/>
          <w:szCs w:val="24"/>
          <w:lang w:val="id-ID"/>
        </w:rPr>
        <w:t xml:space="preserve">Prodi Administrasi Negara yaitu Laboratorium Kebijakan Publik dan Kearsipan; </w:t>
      </w:r>
      <w:r w:rsidR="00F75C41">
        <w:rPr>
          <w:rFonts w:ascii="Times New Roman" w:hAnsi="Times New Roman" w:cs="Times New Roman"/>
          <w:sz w:val="24"/>
          <w:szCs w:val="24"/>
          <w:lang w:val="id-ID"/>
        </w:rPr>
        <w:t xml:space="preserve">Prodi Ilmu Komunikasi yaitu </w:t>
      </w:r>
      <w:r>
        <w:rPr>
          <w:rFonts w:ascii="Times New Roman" w:hAnsi="Times New Roman" w:cs="Times New Roman"/>
          <w:sz w:val="24"/>
          <w:szCs w:val="24"/>
          <w:lang w:val="id-ID"/>
        </w:rPr>
        <w:t>Lab</w:t>
      </w:r>
      <w:r w:rsidR="00F75C41">
        <w:rPr>
          <w:rFonts w:ascii="Times New Roman" w:hAnsi="Times New Roman" w:cs="Times New Roman"/>
          <w:sz w:val="24"/>
          <w:szCs w:val="24"/>
          <w:lang w:val="id-ID"/>
        </w:rPr>
        <w:t>oratorium</w:t>
      </w:r>
      <w:r>
        <w:rPr>
          <w:rFonts w:ascii="Times New Roman" w:hAnsi="Times New Roman" w:cs="Times New Roman"/>
          <w:sz w:val="24"/>
          <w:szCs w:val="24"/>
          <w:lang w:val="id-ID"/>
        </w:rPr>
        <w:t xml:space="preserve"> </w:t>
      </w:r>
      <w:r w:rsidR="00F75C41">
        <w:rPr>
          <w:rFonts w:ascii="Times New Roman" w:hAnsi="Times New Roman" w:cs="Times New Roman"/>
          <w:sz w:val="24"/>
          <w:szCs w:val="24"/>
          <w:lang w:val="id-ID"/>
        </w:rPr>
        <w:t>Radio, Fotografi dan Multimedia;</w:t>
      </w:r>
      <w:r>
        <w:rPr>
          <w:rFonts w:ascii="Times New Roman" w:hAnsi="Times New Roman" w:cs="Times New Roman"/>
          <w:sz w:val="24"/>
          <w:szCs w:val="24"/>
          <w:lang w:val="id-ID"/>
        </w:rPr>
        <w:t xml:space="preserve"> </w:t>
      </w:r>
      <w:r w:rsidR="00F75C41">
        <w:rPr>
          <w:rFonts w:ascii="Times New Roman" w:hAnsi="Times New Roman" w:cs="Times New Roman"/>
          <w:sz w:val="24"/>
          <w:szCs w:val="24"/>
          <w:lang w:val="id-ID"/>
        </w:rPr>
        <w:t xml:space="preserve">Prodi Administrasi Bisnis yaitu </w:t>
      </w:r>
      <w:r>
        <w:rPr>
          <w:rFonts w:ascii="Times New Roman" w:hAnsi="Times New Roman" w:cs="Times New Roman"/>
          <w:sz w:val="24"/>
          <w:szCs w:val="24"/>
          <w:lang w:val="id-ID"/>
        </w:rPr>
        <w:t>Lab</w:t>
      </w:r>
      <w:r w:rsidR="00F75C41">
        <w:rPr>
          <w:rFonts w:ascii="Times New Roman" w:hAnsi="Times New Roman" w:cs="Times New Roman"/>
          <w:sz w:val="24"/>
          <w:szCs w:val="24"/>
          <w:lang w:val="id-ID"/>
        </w:rPr>
        <w:t>oratorium</w:t>
      </w:r>
      <w:r>
        <w:rPr>
          <w:rFonts w:ascii="Times New Roman" w:hAnsi="Times New Roman" w:cs="Times New Roman"/>
          <w:sz w:val="24"/>
          <w:szCs w:val="24"/>
          <w:lang w:val="id-ID"/>
        </w:rPr>
        <w:t xml:space="preserve"> </w:t>
      </w:r>
      <w:r w:rsidR="00F75C41">
        <w:rPr>
          <w:rFonts w:ascii="Times New Roman" w:hAnsi="Times New Roman" w:cs="Times New Roman"/>
          <w:sz w:val="24"/>
          <w:szCs w:val="24"/>
          <w:lang w:val="id-ID"/>
        </w:rPr>
        <w:t>Statistik dan Pajak; Prodi Ilmu Kesejahteraan Sosial yaitu Laboratorium Konseling dan Prodi Hubungan Internasional yaitu Laboratorium Hubungan Internasional.</w:t>
      </w:r>
    </w:p>
    <w:p w:rsidR="00B06E68" w:rsidRPr="002D2855" w:rsidRDefault="00B06E68" w:rsidP="002C195A">
      <w:pPr>
        <w:spacing w:after="0"/>
        <w:jc w:val="both"/>
        <w:rPr>
          <w:rFonts w:ascii="Times New Roman" w:hAnsi="Times New Roman" w:cs="Times New Roman"/>
          <w:color w:val="FF0000"/>
          <w:sz w:val="24"/>
          <w:szCs w:val="24"/>
          <w:lang w:val="id-ID"/>
        </w:rPr>
      </w:pPr>
    </w:p>
    <w:p w:rsidR="002C195A" w:rsidRPr="0079372C" w:rsidRDefault="002C195A" w:rsidP="00435AE4">
      <w:pPr>
        <w:pStyle w:val="ListParagraph"/>
        <w:numPr>
          <w:ilvl w:val="0"/>
          <w:numId w:val="12"/>
        </w:numPr>
        <w:spacing w:after="0"/>
        <w:ind w:left="567" w:hanging="567"/>
        <w:jc w:val="both"/>
        <w:rPr>
          <w:rFonts w:ascii="Times New Roman" w:hAnsi="Times New Roman" w:cs="Times New Roman"/>
          <w:sz w:val="24"/>
          <w:szCs w:val="24"/>
          <w:lang w:val="id-ID"/>
        </w:rPr>
      </w:pPr>
      <w:r w:rsidRPr="0079372C">
        <w:rPr>
          <w:rFonts w:ascii="Times New Roman" w:hAnsi="Times New Roman" w:cs="Times New Roman"/>
          <w:sz w:val="24"/>
          <w:szCs w:val="24"/>
          <w:lang w:val="id-ID"/>
        </w:rPr>
        <w:t>Fakultas Hukum</w:t>
      </w:r>
    </w:p>
    <w:p w:rsidR="002C195A" w:rsidRPr="0079372C" w:rsidRDefault="0079372C" w:rsidP="0079372C">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Fakultas Hukum memiliki laboratorium untuk mendukung fakultas dan program studi dalam pelaksanaan Tridharma perguruan tinggi. Laboratorium yang tersedia meliputi Laboratorium Hukum</w:t>
      </w:r>
      <w:r w:rsidRPr="0079372C">
        <w:rPr>
          <w:rFonts w:ascii="Times New Roman" w:hAnsi="Times New Roman" w:cs="Times New Roman"/>
          <w:sz w:val="24"/>
          <w:szCs w:val="24"/>
          <w:lang w:val="id-ID"/>
        </w:rPr>
        <w:t xml:space="preserve">, </w:t>
      </w:r>
      <w:r>
        <w:rPr>
          <w:rFonts w:ascii="Times New Roman" w:hAnsi="Times New Roman" w:cs="Times New Roman"/>
          <w:sz w:val="24"/>
          <w:szCs w:val="24"/>
          <w:lang w:val="id-ID"/>
        </w:rPr>
        <w:t>L</w:t>
      </w:r>
      <w:r w:rsidRPr="0079372C">
        <w:rPr>
          <w:rFonts w:ascii="Times New Roman" w:hAnsi="Times New Roman" w:cs="Times New Roman"/>
          <w:sz w:val="24"/>
          <w:szCs w:val="24"/>
          <w:lang w:val="id-ID"/>
        </w:rPr>
        <w:t>ab</w:t>
      </w:r>
      <w:r>
        <w:rPr>
          <w:rFonts w:ascii="Times New Roman" w:hAnsi="Times New Roman" w:cs="Times New Roman"/>
          <w:sz w:val="24"/>
          <w:szCs w:val="24"/>
          <w:lang w:val="id-ID"/>
        </w:rPr>
        <w:t>oratorium Bahasa</w:t>
      </w:r>
      <w:r w:rsidRPr="0079372C">
        <w:rPr>
          <w:rFonts w:ascii="Times New Roman" w:hAnsi="Times New Roman" w:cs="Times New Roman"/>
          <w:sz w:val="24"/>
          <w:szCs w:val="24"/>
          <w:lang w:val="id-ID"/>
        </w:rPr>
        <w:t xml:space="preserve">, </w:t>
      </w:r>
      <w:r>
        <w:rPr>
          <w:rFonts w:ascii="Times New Roman" w:hAnsi="Times New Roman" w:cs="Times New Roman"/>
          <w:sz w:val="24"/>
          <w:szCs w:val="24"/>
          <w:lang w:val="id-ID"/>
        </w:rPr>
        <w:t>L</w:t>
      </w:r>
      <w:r w:rsidRPr="0079372C">
        <w:rPr>
          <w:rFonts w:ascii="Times New Roman" w:hAnsi="Times New Roman" w:cs="Times New Roman"/>
          <w:sz w:val="24"/>
          <w:szCs w:val="24"/>
          <w:lang w:val="id-ID"/>
        </w:rPr>
        <w:t>ab</w:t>
      </w:r>
      <w:r>
        <w:rPr>
          <w:rFonts w:ascii="Times New Roman" w:hAnsi="Times New Roman" w:cs="Times New Roman"/>
          <w:sz w:val="24"/>
          <w:szCs w:val="24"/>
          <w:lang w:val="id-ID"/>
        </w:rPr>
        <w:t>oratorium C</w:t>
      </w:r>
      <w:r w:rsidRPr="0079372C">
        <w:rPr>
          <w:rFonts w:ascii="Times New Roman" w:hAnsi="Times New Roman" w:cs="Times New Roman"/>
          <w:sz w:val="24"/>
          <w:szCs w:val="24"/>
          <w:lang w:val="id-ID"/>
        </w:rPr>
        <w:t xml:space="preserve">linical </w:t>
      </w:r>
      <w:r>
        <w:rPr>
          <w:rFonts w:ascii="Times New Roman" w:hAnsi="Times New Roman" w:cs="Times New Roman"/>
          <w:sz w:val="24"/>
          <w:szCs w:val="24"/>
          <w:lang w:val="id-ID"/>
        </w:rPr>
        <w:t>Legal Education (CLE), L</w:t>
      </w:r>
      <w:r w:rsidRPr="0079372C">
        <w:rPr>
          <w:rFonts w:ascii="Times New Roman" w:hAnsi="Times New Roman" w:cs="Times New Roman"/>
          <w:sz w:val="24"/>
          <w:szCs w:val="24"/>
          <w:lang w:val="id-ID"/>
        </w:rPr>
        <w:t>ab</w:t>
      </w:r>
      <w:r>
        <w:rPr>
          <w:rFonts w:ascii="Times New Roman" w:hAnsi="Times New Roman" w:cs="Times New Roman"/>
          <w:sz w:val="24"/>
          <w:szCs w:val="24"/>
          <w:lang w:val="id-ID"/>
        </w:rPr>
        <w:t>oratorium Biro Bantuan  H</w:t>
      </w:r>
      <w:r w:rsidRPr="0079372C">
        <w:rPr>
          <w:rFonts w:ascii="Times New Roman" w:hAnsi="Times New Roman" w:cs="Times New Roman"/>
          <w:sz w:val="24"/>
          <w:szCs w:val="24"/>
          <w:lang w:val="id-ID"/>
        </w:rPr>
        <w:t xml:space="preserve">ukum dan </w:t>
      </w:r>
      <w:r>
        <w:rPr>
          <w:rFonts w:ascii="Times New Roman" w:hAnsi="Times New Roman" w:cs="Times New Roman"/>
          <w:sz w:val="24"/>
          <w:szCs w:val="24"/>
          <w:lang w:val="id-ID"/>
        </w:rPr>
        <w:t>L</w:t>
      </w:r>
      <w:r w:rsidRPr="0079372C">
        <w:rPr>
          <w:rFonts w:ascii="Times New Roman" w:hAnsi="Times New Roman" w:cs="Times New Roman"/>
          <w:sz w:val="24"/>
          <w:szCs w:val="24"/>
          <w:lang w:val="id-ID"/>
        </w:rPr>
        <w:t>ab</w:t>
      </w:r>
      <w:r>
        <w:rPr>
          <w:rFonts w:ascii="Times New Roman" w:hAnsi="Times New Roman" w:cs="Times New Roman"/>
          <w:sz w:val="24"/>
          <w:szCs w:val="24"/>
          <w:lang w:val="id-ID"/>
        </w:rPr>
        <w:t>oratorium</w:t>
      </w:r>
      <w:r w:rsidRPr="0079372C">
        <w:rPr>
          <w:rFonts w:ascii="Times New Roman" w:hAnsi="Times New Roman" w:cs="Times New Roman"/>
          <w:sz w:val="24"/>
          <w:szCs w:val="24"/>
          <w:lang w:val="id-ID"/>
        </w:rPr>
        <w:t xml:space="preserve"> </w:t>
      </w:r>
      <w:r>
        <w:rPr>
          <w:rFonts w:ascii="Times New Roman" w:hAnsi="Times New Roman" w:cs="Times New Roman"/>
          <w:sz w:val="24"/>
          <w:szCs w:val="24"/>
          <w:lang w:val="id-ID"/>
        </w:rPr>
        <w:t>Multi Media H</w:t>
      </w:r>
      <w:r w:rsidRPr="0079372C">
        <w:rPr>
          <w:rFonts w:ascii="Times New Roman" w:hAnsi="Times New Roman" w:cs="Times New Roman"/>
          <w:sz w:val="24"/>
          <w:szCs w:val="24"/>
          <w:lang w:val="id-ID"/>
        </w:rPr>
        <w:t>ukum.</w:t>
      </w:r>
    </w:p>
    <w:p w:rsidR="00B06E68" w:rsidRPr="00F92E36" w:rsidRDefault="00B06E68" w:rsidP="007D0DE1">
      <w:pPr>
        <w:spacing w:after="0" w:line="360" w:lineRule="auto"/>
        <w:jc w:val="both"/>
        <w:rPr>
          <w:rFonts w:ascii="Times New Roman" w:hAnsi="Times New Roman" w:cs="Times New Roman"/>
          <w:b/>
          <w:sz w:val="24"/>
          <w:szCs w:val="24"/>
        </w:rPr>
      </w:pPr>
    </w:p>
    <w:p w:rsidR="004A3D18" w:rsidRPr="00F92E36" w:rsidRDefault="004A3D18" w:rsidP="004F4ABD">
      <w:pPr>
        <w:pStyle w:val="ListParagraph"/>
        <w:numPr>
          <w:ilvl w:val="0"/>
          <w:numId w:val="26"/>
        </w:numPr>
        <w:spacing w:after="0" w:line="360" w:lineRule="auto"/>
        <w:ind w:left="567" w:hanging="567"/>
        <w:rPr>
          <w:rFonts w:ascii="Times New Roman" w:hAnsi="Times New Roman" w:cs="Times New Roman"/>
          <w:b/>
          <w:sz w:val="24"/>
          <w:szCs w:val="24"/>
        </w:rPr>
      </w:pPr>
      <w:r w:rsidRPr="00F92E36">
        <w:rPr>
          <w:rFonts w:ascii="Times New Roman" w:hAnsi="Times New Roman" w:cs="Times New Roman"/>
          <w:b/>
          <w:sz w:val="24"/>
          <w:szCs w:val="24"/>
        </w:rPr>
        <w:t>Lembaga Penelitian</w:t>
      </w:r>
    </w:p>
    <w:p w:rsidR="001F52EE" w:rsidRPr="00F92E36" w:rsidRDefault="00C474D5" w:rsidP="00B44CCE">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Catatan pelaksanaan </w:t>
      </w:r>
      <w:r w:rsidR="004345FD" w:rsidRPr="00F92E36">
        <w:rPr>
          <w:rFonts w:ascii="Times New Roman" w:hAnsi="Times New Roman" w:cs="Times New Roman"/>
          <w:sz w:val="24"/>
          <w:szCs w:val="24"/>
          <w:lang w:val="id-ID"/>
        </w:rPr>
        <w:t xml:space="preserve">kegiatan lembaga penelitian Universitas Pasundan merupakan unsur pelaksana di lingkungan perguruan tinggi yang mengkoordinasikan, memantau dan menilai pelaksana kegiatan penelitian yang diselenggarakan oleh Pusat Penelitian serta ikut mengusahakan dan mengendalikan administrasi sumber daya yang diperlukan. </w:t>
      </w:r>
    </w:p>
    <w:p w:rsidR="001F52EE" w:rsidRPr="00F92E36" w:rsidRDefault="004345FD" w:rsidP="00B44CCE">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Rencana dan operasional yang dilakukan Lembaga Penelitian adalah meningkatkan jumlah mutu dan fasilitas penelitian dosen pelatihan dan workshop penelitian, kegiatan penelitian dan penambahan fasilitas, peningkatan kinerja lembaga-lembaga penelitian merupakan pelatihan sistem informasi dan manajemen lemlit, pembuatan regulasi dalam meningkatkan kinerja lemlit, pengembangan pusat-pusat pengrajin dan penelitian (nasional dan internasional), </w:t>
      </w:r>
      <w:r w:rsidR="00F759F4" w:rsidRPr="00F92E36">
        <w:rPr>
          <w:rFonts w:ascii="Times New Roman" w:hAnsi="Times New Roman" w:cs="Times New Roman"/>
          <w:sz w:val="24"/>
          <w:szCs w:val="24"/>
          <w:lang w:val="id-ID"/>
        </w:rPr>
        <w:t xml:space="preserve">peningkatan </w:t>
      </w:r>
      <w:r w:rsidR="00F759F4" w:rsidRPr="00F92E36">
        <w:rPr>
          <w:rFonts w:ascii="Times New Roman" w:hAnsi="Times New Roman" w:cs="Times New Roman"/>
          <w:sz w:val="24"/>
          <w:szCs w:val="24"/>
          <w:lang w:val="id-ID"/>
        </w:rPr>
        <w:lastRenderedPageBreak/>
        <w:t xml:space="preserve">penelitian unggulan, pengembangan penelitian yang bermutu dan berdaya saing, mengadakan forum komunikasi dan diskusi ilmiah dengan mengundang dosen tamu yang berpengalaman dalam penelitian. </w:t>
      </w:r>
    </w:p>
    <w:p w:rsidR="001F52EE" w:rsidRPr="00F92E36" w:rsidRDefault="00F759F4" w:rsidP="00B44CCE">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Meningkatkan publikasi hasil penelitian dan karya ilmiah dosen, seperti memfasilitasi dosen untuk menjadi pemakalah di seminar. Memfasilitasi dosen untuk mempublikasikan hasil penelitian ke jurnal ilmiah. Peningkatan sumber dana penelitian seperti peningkatan jumlah dana mutu penelitian dasar, bidang kepakaran, peningkatan jumlah dan mutu penelitian yang didanai dari dalam negeri (pemerintah dan swasta), peningkatan jumlah dan mutu penelitian yang didanai dari dalam negeri. Peningkatan kerjasama penelitian dengan instansi lain (nasional dan internasional). </w:t>
      </w:r>
    </w:p>
    <w:p w:rsidR="00F759F4" w:rsidRPr="00F92E36" w:rsidRDefault="00F759F4" w:rsidP="00B44CCE">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Terlaksana atau tidaknya program tersebut, sanat ditentukan oleh semangat dan kerja keras serta komitmen dan dukungan semua pihak. Lembaga penelitian hanya berperan dalam melaksanakan fungsinya, kalau mendapat dukungan dari kita semua. </w:t>
      </w:r>
    </w:p>
    <w:p w:rsidR="009C4C58" w:rsidRPr="00F92E36" w:rsidRDefault="009C4C58" w:rsidP="00B44CCE">
      <w:pPr>
        <w:spacing w:after="0" w:line="360" w:lineRule="auto"/>
        <w:ind w:firstLine="567"/>
        <w:jc w:val="both"/>
        <w:rPr>
          <w:rFonts w:ascii="Times New Roman" w:hAnsi="Times New Roman" w:cs="Times New Roman"/>
          <w:spacing w:val="-1"/>
          <w:w w:val="108"/>
          <w:sz w:val="24"/>
          <w:szCs w:val="24"/>
          <w:lang w:val="es-ES"/>
        </w:rPr>
      </w:pPr>
      <w:r w:rsidRPr="00F92E36">
        <w:rPr>
          <w:rFonts w:ascii="Times New Roman" w:hAnsi="Times New Roman" w:cs="Times New Roman"/>
          <w:sz w:val="24"/>
          <w:szCs w:val="24"/>
          <w:lang w:val="id-ID"/>
        </w:rPr>
        <w:t xml:space="preserve">Universitas Pasundan berkewajiban menyelenggarakan penelitian disamping melaksanakan pendidikan sebagaimana diamanahkan oleh Undang-Undang Nomor 20 Tahun 2003 tentang Sistem Pendidikan Nasional Pasal 20. Sejalan dengan kewajiban tersebut, Undang-Undang Nomor 12 Tahun 2012 tentang Pendidikan Tinggi Pasal 45 menegaskan bahwa penelitian di perguruan tinggi diarahkan untuk mengembangkan ilmu pengetahuan dan teknologi, serta meningkatkan kesejahteraan masyarakat dan daya saing bangsa. </w:t>
      </w:r>
    </w:p>
    <w:p w:rsidR="009C4C58" w:rsidRPr="00F92E36" w:rsidRDefault="009C4C58" w:rsidP="00B44CCE">
      <w:pPr>
        <w:spacing w:after="0" w:line="360" w:lineRule="auto"/>
        <w:ind w:firstLine="567"/>
        <w:jc w:val="both"/>
        <w:rPr>
          <w:rFonts w:ascii="Times New Roman" w:hAnsi="Times New Roman" w:cs="Times New Roman"/>
          <w:spacing w:val="-1"/>
          <w:w w:val="108"/>
          <w:sz w:val="24"/>
          <w:szCs w:val="24"/>
          <w:lang w:val="es-ES"/>
        </w:rPr>
      </w:pPr>
      <w:r w:rsidRPr="00F92E36">
        <w:rPr>
          <w:rFonts w:ascii="Times New Roman" w:hAnsi="Times New Roman" w:cs="Times New Roman"/>
          <w:sz w:val="24"/>
          <w:szCs w:val="24"/>
          <w:lang w:val="id-ID"/>
        </w:rPr>
        <w:t>Pasal 1 Peraturan Menteri Riset, Teknologi dan Pendidikan Tinggi (Permenristekdikti) Republik Indonesia Nomor 44 tahun 2015 tentang Standar Nasional Pendidian Tinggi juga telah menyebutkan bahwa Standar Nasional Pendidikan Tinggi adalah satuan stadar yag meliputi Standar Nasional Pendidikan ditambah dengan Standar Nasional Penelitian. Dalam pasal tersebut dijelaskan bahwa Standar Nasional Penelitian dan Pengabdian Masyarakat adalah kriteria minimal tentang sistem penelitian dan pengabdian kepada masyarakat pada perguruan tinggi yang berlaku di seluruh wilayah hukum Negara Kesatuan Republik Indonesia.</w:t>
      </w:r>
    </w:p>
    <w:p w:rsidR="009C4C58" w:rsidRPr="00F92E36" w:rsidRDefault="009C4C58" w:rsidP="00B44CCE">
      <w:pPr>
        <w:spacing w:after="0" w:line="360" w:lineRule="auto"/>
        <w:ind w:firstLine="567"/>
        <w:jc w:val="both"/>
        <w:rPr>
          <w:rFonts w:ascii="Times New Roman" w:hAnsi="Times New Roman" w:cs="Times New Roman"/>
          <w:spacing w:val="-1"/>
          <w:w w:val="108"/>
          <w:sz w:val="24"/>
          <w:szCs w:val="24"/>
          <w:lang w:val="es-ES"/>
        </w:rPr>
      </w:pPr>
      <w:r w:rsidRPr="00F92E36">
        <w:rPr>
          <w:rFonts w:ascii="Times New Roman" w:hAnsi="Times New Roman" w:cs="Times New Roman"/>
          <w:sz w:val="24"/>
          <w:szCs w:val="24"/>
          <w:lang w:val="id-ID"/>
        </w:rPr>
        <w:lastRenderedPageBreak/>
        <w:t>Peraturan Presiden Nomor 13 Tahun 2015 tentang Kementerian Riset, Teknologi dan Pendidikan Tinggi yang disebutkan pada pasal 2 bahwa Kementerian Riset, Teknologi dan Pendidikan Tinggi mempunyai tugas menyelenggarakan urusan pemerintahan di bidang riset, teknologi dan pedidikan tinggi untuk membantu Presiden dalam menyelenggarakan pemerintahan negara. Dalam pelaksanaannya, Kementerian Riset, Teknologi dan Pendidikan telah menetapkan visi t</w:t>
      </w:r>
      <w:r w:rsidR="00987468" w:rsidRPr="00F92E36">
        <w:rPr>
          <w:rFonts w:ascii="Times New Roman" w:hAnsi="Times New Roman" w:cs="Times New Roman"/>
          <w:sz w:val="24"/>
          <w:szCs w:val="24"/>
          <w:lang w:val="id-ID"/>
        </w:rPr>
        <w:t>ahun 2015</w:t>
      </w:r>
      <w:r w:rsidRPr="00F92E36">
        <w:rPr>
          <w:rFonts w:ascii="Times New Roman" w:hAnsi="Times New Roman" w:cs="Times New Roman"/>
          <w:sz w:val="24"/>
          <w:szCs w:val="24"/>
          <w:lang w:val="id-ID"/>
        </w:rPr>
        <w:t>-2019 sebagai berikut: “Terwujudnya pendidikan tinggi yang bermutu serta kemampuan iptek dan inovasi untuk mendukung daya saing bangsa”. Pendidika tinggi yang bermutu dimaksudkan untuk menghasilkan lulusan yang berpengetahuan, terdidik dan terampil, sedangkan kemampuan Iptek dan inovasi dimaknai oleh keahlian SDM dan lembaga litbang serta perguruan tinggi dalam melaksanakan kegiatan penelitian, pengembangan dan penerapan iptek yang ditunjang oleh penguatan kelembagaan, sumber daya dan jaringan. Misi untuk mewujudkan visi tersebut di atas yaitu:</w:t>
      </w:r>
    </w:p>
    <w:p w:rsidR="009C4C58" w:rsidRPr="00F92E36" w:rsidRDefault="009C4C58" w:rsidP="00435AE4">
      <w:pPr>
        <w:pStyle w:val="ListParagraph"/>
        <w:numPr>
          <w:ilvl w:val="0"/>
          <w:numId w:val="2"/>
        </w:numPr>
        <w:spacing w:after="0" w:line="360" w:lineRule="auto"/>
        <w:ind w:left="567" w:hanging="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Meningkatkan akses, relevansi dan mutu pendidikan tinggi untuk menghasilkan SDM yang berkualitas.</w:t>
      </w:r>
    </w:p>
    <w:p w:rsidR="009C4C58" w:rsidRPr="00F92E36" w:rsidRDefault="009C4C58" w:rsidP="00435AE4">
      <w:pPr>
        <w:pStyle w:val="ListParagraph"/>
        <w:numPr>
          <w:ilvl w:val="0"/>
          <w:numId w:val="2"/>
        </w:numPr>
        <w:spacing w:after="0" w:line="360" w:lineRule="auto"/>
        <w:ind w:left="567" w:hanging="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Meningkatkan kemampuan iptek dan iovasi untuk meghasilkan nilai tambah produk inovasi.</w:t>
      </w:r>
    </w:p>
    <w:p w:rsidR="009C4C58" w:rsidRPr="00F92E36" w:rsidRDefault="009C4C58" w:rsidP="001D7D4B">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Misi ini mencakup upaya menjawab permasalahan pembangunan iptek dan pendidikan tinggi periode 2015-2019 dalam segi pembelajaran dan kemahasiswaan, kelembagaan, sumber daya, riset dan pengembangan, dan penguatan inovasi.</w:t>
      </w:r>
      <w:r w:rsidR="001D7D4B" w:rsidRPr="00F92E36">
        <w:rPr>
          <w:rFonts w:ascii="Times New Roman" w:hAnsi="Times New Roman" w:cs="Times New Roman"/>
          <w:sz w:val="24"/>
          <w:szCs w:val="24"/>
          <w:lang w:val="id-ID"/>
        </w:rPr>
        <w:t xml:space="preserve"> </w:t>
      </w:r>
      <w:r w:rsidRPr="00F92E36">
        <w:rPr>
          <w:rFonts w:ascii="Times New Roman" w:hAnsi="Times New Roman" w:cs="Times New Roman"/>
          <w:sz w:val="24"/>
          <w:szCs w:val="24"/>
          <w:lang w:val="id-ID"/>
        </w:rPr>
        <w:t>Peningkatan daya saing bangsa bermakna bahwa iptek dan pendidikan tinggi dapat memberikan kontribusi dalam penguatan perekonomian dan peningkatan kesejahteraan masyarakat yang ditunjukkan oleh keunggulan produk teknologi hasil litbang yang dihasilkan oleh Lembaga Penelitian.</w:t>
      </w:r>
    </w:p>
    <w:p w:rsidR="006871DD" w:rsidRPr="00F92E36" w:rsidRDefault="009C4C58" w:rsidP="00987468">
      <w:pPr>
        <w:spacing w:after="0" w:line="360" w:lineRule="auto"/>
        <w:ind w:firstLine="567"/>
        <w:jc w:val="both"/>
        <w:rPr>
          <w:rFonts w:ascii="Times New Roman" w:hAnsi="Times New Roman" w:cs="Times New Roman"/>
          <w:sz w:val="24"/>
          <w:szCs w:val="24"/>
        </w:rPr>
      </w:pPr>
      <w:r w:rsidRPr="00F92E36">
        <w:rPr>
          <w:rFonts w:ascii="Times New Roman" w:hAnsi="Times New Roman" w:cs="Times New Roman"/>
          <w:sz w:val="24"/>
          <w:szCs w:val="24"/>
        </w:rPr>
        <w:t xml:space="preserve">Lembaga Penelitian </w:t>
      </w:r>
      <w:r w:rsidRPr="00F92E36">
        <w:rPr>
          <w:rFonts w:ascii="Times New Roman" w:hAnsi="Times New Roman" w:cs="Times New Roman"/>
          <w:sz w:val="24"/>
          <w:szCs w:val="24"/>
          <w:lang w:val="id-ID"/>
        </w:rPr>
        <w:t xml:space="preserve">Universitas Pasudan </w:t>
      </w:r>
      <w:r w:rsidRPr="00F92E36">
        <w:rPr>
          <w:rFonts w:ascii="Times New Roman" w:hAnsi="Times New Roman" w:cs="Times New Roman"/>
          <w:sz w:val="24"/>
          <w:szCs w:val="24"/>
        </w:rPr>
        <w:t xml:space="preserve">merupakan unsur pelaksana di lingkungan Perguruan Tinggi yang mengkoordinasikan, memantau dan menilai pelaksanaan kegiatan penelitian yang diselenggarakan oleh Pusat Penelitian </w:t>
      </w:r>
      <w:r w:rsidRPr="00F92E36">
        <w:rPr>
          <w:rFonts w:ascii="Times New Roman" w:hAnsi="Times New Roman" w:cs="Times New Roman"/>
          <w:sz w:val="24"/>
          <w:szCs w:val="24"/>
          <w:lang w:val="id-ID"/>
        </w:rPr>
        <w:t>d</w:t>
      </w:r>
      <w:r w:rsidR="00E56E89" w:rsidRPr="00F92E36">
        <w:rPr>
          <w:rFonts w:ascii="Times New Roman" w:hAnsi="Times New Roman" w:cs="Times New Roman"/>
          <w:sz w:val="24"/>
          <w:szCs w:val="24"/>
        </w:rPr>
        <w:t>i</w:t>
      </w:r>
      <w:r w:rsidRPr="00F92E36">
        <w:rPr>
          <w:rFonts w:ascii="Times New Roman" w:hAnsi="Times New Roman" w:cs="Times New Roman"/>
          <w:sz w:val="24"/>
          <w:szCs w:val="24"/>
          <w:lang w:val="id-ID"/>
        </w:rPr>
        <w:t xml:space="preserve"> tingkat Fakultas, </w:t>
      </w:r>
      <w:r w:rsidRPr="00F92E36">
        <w:rPr>
          <w:rFonts w:ascii="Times New Roman" w:hAnsi="Times New Roman" w:cs="Times New Roman"/>
          <w:sz w:val="24"/>
          <w:szCs w:val="24"/>
        </w:rPr>
        <w:t>serta ikut mengusahakan dan mengendalikan administrasi sumber daya yang diperlukan.</w:t>
      </w:r>
      <w:r w:rsidR="00987468" w:rsidRPr="00F92E36">
        <w:rPr>
          <w:rFonts w:ascii="Times New Roman" w:hAnsi="Times New Roman" w:cs="Times New Roman"/>
          <w:sz w:val="24"/>
          <w:szCs w:val="24"/>
        </w:rPr>
        <w:t xml:space="preserve"> </w:t>
      </w:r>
      <w:r w:rsidR="006871DD" w:rsidRPr="00F92E36">
        <w:rPr>
          <w:rFonts w:ascii="Times New Roman" w:eastAsia="Adobe Myungjo Std M" w:hAnsi="Times New Roman" w:cs="Times New Roman"/>
          <w:bCs/>
          <w:sz w:val="24"/>
          <w:szCs w:val="24"/>
          <w:lang w:val="es-ES"/>
        </w:rPr>
        <w:t xml:space="preserve">Visi dan Misi Lembaga Penelitian Universitas Pasundan mengacu pada visi dan misi Universitas Pasundan, yang menyatakan bahwa Lembaga Penelitian </w:t>
      </w:r>
      <w:r w:rsidR="006871DD" w:rsidRPr="00F92E36">
        <w:rPr>
          <w:rFonts w:ascii="Times New Roman" w:eastAsia="Adobe Myungjo Std M" w:hAnsi="Times New Roman" w:cs="Times New Roman"/>
          <w:bCs/>
          <w:sz w:val="24"/>
          <w:szCs w:val="24"/>
          <w:lang w:val="id-ID"/>
        </w:rPr>
        <w:t>menjadi:</w:t>
      </w:r>
      <w:r w:rsidR="006871DD" w:rsidRPr="00F92E36">
        <w:rPr>
          <w:rStyle w:val="Strong"/>
          <w:rFonts w:ascii="Times New Roman" w:hAnsi="Times New Roman" w:cs="Times New Roman"/>
          <w:sz w:val="24"/>
          <w:szCs w:val="24"/>
        </w:rPr>
        <w:t xml:space="preserve"> </w:t>
      </w:r>
      <w:r w:rsidR="006871DD" w:rsidRPr="00F92E36">
        <w:rPr>
          <w:rFonts w:ascii="Times New Roman" w:hAnsi="Times New Roman" w:cs="Times New Roman"/>
          <w:sz w:val="24"/>
          <w:szCs w:val="24"/>
        </w:rPr>
        <w:t xml:space="preserve">“Menjadi Lembaga Penelitian yang berstandar </w:t>
      </w:r>
      <w:r w:rsidR="006871DD" w:rsidRPr="00F92E36">
        <w:rPr>
          <w:rFonts w:ascii="Times New Roman" w:hAnsi="Times New Roman" w:cs="Times New Roman"/>
          <w:sz w:val="24"/>
          <w:szCs w:val="24"/>
        </w:rPr>
        <w:lastRenderedPageBreak/>
        <w:t xml:space="preserve">nasional berwawasan mutu internasional, mampu berperan aktif dalam pengembangan Iptek serta pembangunan bangsa yang berlandaskan pada nilai-nilai kesundaan dan ke-Islaman”, sedangkan </w:t>
      </w:r>
      <w:r w:rsidR="00987468" w:rsidRPr="00F92E36">
        <w:rPr>
          <w:rFonts w:ascii="Times New Roman" w:hAnsi="Times New Roman" w:cs="Times New Roman"/>
          <w:sz w:val="24"/>
          <w:szCs w:val="24"/>
        </w:rPr>
        <w:t>M</w:t>
      </w:r>
      <w:r w:rsidR="006871DD" w:rsidRPr="00F92E36">
        <w:rPr>
          <w:rStyle w:val="Strong"/>
          <w:rFonts w:ascii="Times New Roman" w:hAnsi="Times New Roman" w:cs="Times New Roman"/>
          <w:b w:val="0"/>
          <w:sz w:val="24"/>
          <w:szCs w:val="24"/>
        </w:rPr>
        <w:t>isi Lemlit:</w:t>
      </w:r>
    </w:p>
    <w:p w:rsidR="006871DD" w:rsidRPr="00F92E36" w:rsidRDefault="006871DD" w:rsidP="00435AE4">
      <w:pPr>
        <w:pStyle w:val="ListParagraph"/>
        <w:numPr>
          <w:ilvl w:val="0"/>
          <w:numId w:val="5"/>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rPr>
        <w:t>Menjadikan Lembaga Penelitian sebagai pusat riset di bidang ilmu pengetahun dan teknologi yang berkualitas</w:t>
      </w:r>
      <w:r w:rsidR="003E4366" w:rsidRPr="00F92E36">
        <w:rPr>
          <w:rFonts w:ascii="Times New Roman" w:hAnsi="Times New Roman" w:cs="Times New Roman"/>
          <w:sz w:val="24"/>
          <w:szCs w:val="24"/>
          <w:lang w:val="id-ID"/>
        </w:rPr>
        <w:t>.</w:t>
      </w:r>
    </w:p>
    <w:p w:rsidR="006871DD" w:rsidRPr="00F92E36" w:rsidRDefault="006871DD" w:rsidP="00435AE4">
      <w:pPr>
        <w:pStyle w:val="ListParagraph"/>
        <w:numPr>
          <w:ilvl w:val="0"/>
          <w:numId w:val="5"/>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rPr>
        <w:t>Menghasilkan berbagai karya penelitian yang inovatif, bermanfaat dan mampu memecahkan masalah-masalah sosial pada tingkat lokal, nasional, dan internasional.</w:t>
      </w:r>
    </w:p>
    <w:p w:rsidR="006871DD" w:rsidRPr="00F92E36" w:rsidRDefault="006871DD" w:rsidP="00435AE4">
      <w:pPr>
        <w:pStyle w:val="ListParagraph"/>
        <w:numPr>
          <w:ilvl w:val="0"/>
          <w:numId w:val="5"/>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rPr>
        <w:t>Memanfaatkan dan menerapkan hasil-hasil penelitian secara akademis, professional dan berbudaya.</w:t>
      </w:r>
    </w:p>
    <w:p w:rsidR="00FE37EB" w:rsidRDefault="006871DD" w:rsidP="00FE37EB">
      <w:pPr>
        <w:pStyle w:val="ListParagraph"/>
        <w:numPr>
          <w:ilvl w:val="0"/>
          <w:numId w:val="5"/>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rPr>
        <w:t>Membangun kerjasama bidang penelitian dengan berbagai institusi pemerintah, swasta, perguruan tinggi, baik nasional maupun internasional.</w:t>
      </w:r>
    </w:p>
    <w:p w:rsidR="00FE37EB" w:rsidRPr="00FE37EB" w:rsidRDefault="00FE37EB" w:rsidP="00FE37EB">
      <w:pPr>
        <w:pStyle w:val="ListParagraph"/>
        <w:spacing w:after="0" w:line="360" w:lineRule="auto"/>
        <w:ind w:left="567"/>
        <w:jc w:val="both"/>
        <w:rPr>
          <w:rFonts w:ascii="Times New Roman" w:hAnsi="Times New Roman" w:cs="Times New Roman"/>
          <w:sz w:val="24"/>
          <w:szCs w:val="24"/>
        </w:rPr>
      </w:pPr>
    </w:p>
    <w:p w:rsidR="00823FFC" w:rsidRPr="00F92E36" w:rsidRDefault="00823FFC" w:rsidP="004F4ABD">
      <w:pPr>
        <w:pStyle w:val="ListParagraph"/>
        <w:numPr>
          <w:ilvl w:val="0"/>
          <w:numId w:val="27"/>
        </w:numPr>
        <w:spacing w:after="0" w:line="360" w:lineRule="auto"/>
        <w:ind w:left="567" w:hanging="567"/>
        <w:jc w:val="both"/>
        <w:rPr>
          <w:rFonts w:ascii="Times New Roman" w:hAnsi="Times New Roman" w:cs="Times New Roman"/>
          <w:b/>
          <w:sz w:val="24"/>
          <w:szCs w:val="24"/>
        </w:rPr>
      </w:pPr>
      <w:r w:rsidRPr="00F92E36">
        <w:rPr>
          <w:rFonts w:ascii="Times New Roman" w:hAnsi="Times New Roman" w:cs="Times New Roman"/>
          <w:b/>
          <w:sz w:val="24"/>
          <w:szCs w:val="24"/>
        </w:rPr>
        <w:t xml:space="preserve">Tugas </w:t>
      </w:r>
      <w:r w:rsidRPr="00F92E36">
        <w:rPr>
          <w:rFonts w:ascii="Times New Roman" w:hAnsi="Times New Roman" w:cs="Times New Roman"/>
          <w:b/>
          <w:sz w:val="24"/>
          <w:szCs w:val="24"/>
          <w:lang w:val="id-ID"/>
        </w:rPr>
        <w:t xml:space="preserve">Pokok dan Fungsi </w:t>
      </w:r>
    </w:p>
    <w:p w:rsidR="00823FFC" w:rsidRPr="00F92E36" w:rsidRDefault="00823FFC" w:rsidP="00823FFC">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Lembaga Penelitian didorong oleh Kementerian Riset, Teknologi dan Pendidikan Tinggi untuk menghasilkan inovasi yang mendatangkan manfaat langsung bagi masyarakat sebagaimana tertuang dalam Lampiran Permenristekdikti Nomor 13 Tahun 2015 menyatakan bahwa sasaran program dan indikator kinerja program yang berkaitan dengan luaran penelitian meliputi:</w:t>
      </w:r>
    </w:p>
    <w:p w:rsidR="00823FFC" w:rsidRPr="00F92E36" w:rsidRDefault="00823FFC" w:rsidP="00435AE4">
      <w:pPr>
        <w:pStyle w:val="ListParagraph"/>
        <w:numPr>
          <w:ilvl w:val="0"/>
          <w:numId w:val="3"/>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lang w:val="id-ID"/>
        </w:rPr>
        <w:t>Meningkatnya kualitas pembelajaran dan kemahasiswaan pendidikan tinggi;</w:t>
      </w:r>
    </w:p>
    <w:p w:rsidR="00823FFC" w:rsidRPr="00F92E36" w:rsidRDefault="00823FFC" w:rsidP="00435AE4">
      <w:pPr>
        <w:pStyle w:val="ListParagraph"/>
        <w:numPr>
          <w:ilvl w:val="0"/>
          <w:numId w:val="3"/>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lang w:val="id-ID"/>
        </w:rPr>
        <w:t>Meningkatnya kualias kelembagaan Iptek dan Pendidikan tinggi;</w:t>
      </w:r>
    </w:p>
    <w:p w:rsidR="00823FFC" w:rsidRPr="00F92E36" w:rsidRDefault="00823FFC" w:rsidP="00435AE4">
      <w:pPr>
        <w:pStyle w:val="ListParagraph"/>
        <w:numPr>
          <w:ilvl w:val="0"/>
          <w:numId w:val="3"/>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lang w:val="id-ID"/>
        </w:rPr>
        <w:t>Meningkatnya relevansi, kualitas dan kuantitas sumber daya iptek dan dikti;</w:t>
      </w:r>
    </w:p>
    <w:p w:rsidR="00823FFC" w:rsidRPr="00F92E36" w:rsidRDefault="00823FFC" w:rsidP="00435AE4">
      <w:pPr>
        <w:pStyle w:val="ListParagraph"/>
        <w:numPr>
          <w:ilvl w:val="0"/>
          <w:numId w:val="3"/>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lang w:val="id-ID"/>
        </w:rPr>
        <w:t>Meningkatnya relevansi dan produktivitas riset dan pengembangan;</w:t>
      </w:r>
    </w:p>
    <w:p w:rsidR="00823FFC" w:rsidRPr="00F92E36" w:rsidRDefault="00823FFC" w:rsidP="00435AE4">
      <w:pPr>
        <w:pStyle w:val="ListParagraph"/>
        <w:numPr>
          <w:ilvl w:val="0"/>
          <w:numId w:val="3"/>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lang w:val="id-ID"/>
        </w:rPr>
        <w:t>Menguatnya kapasitas inovasi.</w:t>
      </w:r>
    </w:p>
    <w:p w:rsidR="00823FFC" w:rsidRPr="00F92E36" w:rsidRDefault="00823FFC" w:rsidP="0012316F">
      <w:pPr>
        <w:spacing w:after="0" w:line="360" w:lineRule="auto"/>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Sesuai dengan amanah di atas, maka tujuan kegiatan di Lembaga Penelitian adalah sebagai berikut:</w:t>
      </w:r>
    </w:p>
    <w:p w:rsidR="00823FFC" w:rsidRPr="00F92E36" w:rsidRDefault="00823FFC" w:rsidP="00435AE4">
      <w:pPr>
        <w:pStyle w:val="ListParagraph"/>
        <w:numPr>
          <w:ilvl w:val="0"/>
          <w:numId w:val="4"/>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lang w:val="id-ID"/>
        </w:rPr>
        <w:t>Menghasilkan penelitian sesuai dengan Permenristekdikti No. 44 Tahun 2015 tentang Standar Nasional Pendidikan Tinggi;</w:t>
      </w:r>
    </w:p>
    <w:p w:rsidR="00823FFC" w:rsidRPr="00F92E36" w:rsidRDefault="00823FFC" w:rsidP="00435AE4">
      <w:pPr>
        <w:pStyle w:val="ListParagraph"/>
        <w:numPr>
          <w:ilvl w:val="0"/>
          <w:numId w:val="4"/>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lang w:val="id-ID"/>
        </w:rPr>
        <w:t>Menjamin pengembangan penelitian unggulan yang spesifik;</w:t>
      </w:r>
    </w:p>
    <w:p w:rsidR="00823FFC" w:rsidRPr="00F92E36" w:rsidRDefault="00823FFC" w:rsidP="00435AE4">
      <w:pPr>
        <w:pStyle w:val="ListParagraph"/>
        <w:numPr>
          <w:ilvl w:val="0"/>
          <w:numId w:val="4"/>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lang w:val="id-ID"/>
        </w:rPr>
        <w:t>Meningkatkan kapasitas penelitian;</w:t>
      </w:r>
    </w:p>
    <w:p w:rsidR="00823FFC" w:rsidRPr="00F92E36" w:rsidRDefault="00823FFC" w:rsidP="00435AE4">
      <w:pPr>
        <w:pStyle w:val="ListParagraph"/>
        <w:numPr>
          <w:ilvl w:val="0"/>
          <w:numId w:val="4"/>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lang w:val="id-ID"/>
        </w:rPr>
        <w:t>Mencapai dan meningkatkan mutu sesuai target dan relevansi hasil penelitian bagi masyarakat Indonesia, dan;</w:t>
      </w:r>
    </w:p>
    <w:p w:rsidR="00823FFC" w:rsidRPr="00F92E36" w:rsidRDefault="00823FFC" w:rsidP="00435AE4">
      <w:pPr>
        <w:pStyle w:val="ListParagraph"/>
        <w:numPr>
          <w:ilvl w:val="0"/>
          <w:numId w:val="4"/>
        </w:numPr>
        <w:spacing w:after="0" w:line="360" w:lineRule="auto"/>
        <w:ind w:left="567" w:hanging="567"/>
        <w:jc w:val="both"/>
        <w:rPr>
          <w:rFonts w:ascii="Times New Roman" w:hAnsi="Times New Roman" w:cs="Times New Roman"/>
          <w:sz w:val="24"/>
          <w:szCs w:val="24"/>
        </w:rPr>
      </w:pPr>
      <w:r w:rsidRPr="00F92E36">
        <w:rPr>
          <w:rFonts w:ascii="Times New Roman" w:hAnsi="Times New Roman" w:cs="Times New Roman"/>
          <w:sz w:val="24"/>
          <w:szCs w:val="24"/>
          <w:lang w:val="id-ID"/>
        </w:rPr>
        <w:lastRenderedPageBreak/>
        <w:t>Meningkatkan diseminasi hasil penelitian dan perlindungan kekayaan intelektual secara nasional dan internasional.</w:t>
      </w:r>
    </w:p>
    <w:p w:rsidR="00823FFC" w:rsidRPr="00F92E36" w:rsidRDefault="00823FFC" w:rsidP="00823FFC">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Bentuk upaya agar tujuan dan standar penelitian dapat dicapai, Lembaga Penelitian bersama-sama dengan Pusat Penelitian di tingkat fakultas memfasilitasi para dosen dalam melaksanakan penelitian secara terprogram dan berkelanjutan. Selain itu, Lembaga Penelitian membangun kerja sama dengan berbagai lembaga mitra, baik di tngkat nasional maupun internasional. Di tingkat nasional, kerja sama dilakukan dengan lembaga pemerintah seperti kementerian/non kementerian, pemerintah daerah dan lembaga kemasyarakatan, serta terus mengembangkan kerja sama dengan perguruan tinggi Indonesia dengan lembaga riset internasional, asosiasi keilmuan dan lembaga pendidikan di berbagai negara.</w:t>
      </w:r>
    </w:p>
    <w:p w:rsidR="00823FFC" w:rsidRPr="00F92E36" w:rsidRDefault="00823FFC" w:rsidP="00823FFC">
      <w:pPr>
        <w:pStyle w:val="Default"/>
        <w:spacing w:line="360" w:lineRule="auto"/>
        <w:ind w:firstLine="567"/>
        <w:jc w:val="both"/>
        <w:rPr>
          <w:color w:val="auto"/>
        </w:rPr>
      </w:pPr>
      <w:r w:rsidRPr="00F92E36">
        <w:rPr>
          <w:color w:val="auto"/>
        </w:rPr>
        <w:t>Setiap perguruan tinggi diharapkan dapat mengelola penelitian yang memenuhi standar yang telah dijelaskan dalam Permenristekdikti Nomor 44 Tahun 2015 tentang Standar Nasional Pendidikan Tinggi terkait dengan ruang lingkup dan penjelasan Standar Nasional Penelitian sebagai berikut:</w:t>
      </w:r>
    </w:p>
    <w:p w:rsidR="00823FFC" w:rsidRPr="00F92E36" w:rsidRDefault="00823FFC" w:rsidP="00435AE4">
      <w:pPr>
        <w:pStyle w:val="Default"/>
        <w:numPr>
          <w:ilvl w:val="0"/>
          <w:numId w:val="18"/>
        </w:numPr>
        <w:spacing w:line="360" w:lineRule="auto"/>
        <w:ind w:left="567" w:hanging="567"/>
        <w:jc w:val="both"/>
        <w:rPr>
          <w:color w:val="auto"/>
        </w:rPr>
      </w:pPr>
      <w:r w:rsidRPr="00F92E36">
        <w:rPr>
          <w:bCs/>
          <w:color w:val="auto"/>
        </w:rPr>
        <w:t>Standar hasil penelitian</w:t>
      </w:r>
      <w:r w:rsidRPr="00F92E36">
        <w:rPr>
          <w:color w:val="auto"/>
        </w:rPr>
        <w:t xml:space="preserve">, yaitu mencakup kriteria minimal tentang: a) mutu hasil penelitian; b) diarahkan untuk mengembangkan ilmu pengetahuan dan teknologi, serta meningkatkan kesejahteraan masyarakat dan daya saing bangsa; c) semua luaran yang dihasilkan melalui kegiatan yang memenuhi kaidah dan metode ilmiah secara sistematis sesuai otonomi keilmuan dan budaya akademik; d) terpenuhinya capaian pembelajaran lulusan serta memenuhi ketentuan dan peraturan di perguruan tinggi; dan e) tidak bersifat rahasia, tidak mengganggu dan/atau tidak membahayakan kepentingan umum atau nasional wajib disebarluaskan dengan cara diseminarkan, dipublikasikan, dipatenkan, dan/atau cara lain yang dapat digunakan untuk menyampaikan hasil penelitian kepada masyarakat. </w:t>
      </w:r>
    </w:p>
    <w:p w:rsidR="00823FFC" w:rsidRPr="00F92E36" w:rsidRDefault="00823FFC" w:rsidP="00435AE4">
      <w:pPr>
        <w:pStyle w:val="Default"/>
        <w:numPr>
          <w:ilvl w:val="0"/>
          <w:numId w:val="18"/>
        </w:numPr>
        <w:spacing w:line="360" w:lineRule="auto"/>
        <w:ind w:left="567" w:hanging="567"/>
        <w:jc w:val="both"/>
        <w:rPr>
          <w:color w:val="auto"/>
        </w:rPr>
      </w:pPr>
      <w:r w:rsidRPr="00F92E36">
        <w:rPr>
          <w:bCs/>
          <w:color w:val="auto"/>
        </w:rPr>
        <w:t>Standar isi penelitian</w:t>
      </w:r>
      <w:r w:rsidRPr="00F92E36">
        <w:rPr>
          <w:color w:val="auto"/>
        </w:rPr>
        <w:t xml:space="preserve">, yaitu merupakan kriteria minimal yang meliputi: a) kedalaman dan keluasan materi penelitian dasar dan penelitian terapan; b) berorientasi pada luaran penelitian yang berupa penjelasan atau penemuan untuk mengantisipasi suatu gejala, fenomena, kaidah, model, atau postulat baru; c) orientasi pada luaran penelitian yang berupa inovasi serta pengembangan ilmu pengetahuan dan teknologi yang bermanfaat bagi </w:t>
      </w:r>
      <w:r w:rsidRPr="00F92E36">
        <w:rPr>
          <w:color w:val="auto"/>
        </w:rPr>
        <w:lastRenderedPageBreak/>
        <w:t xml:space="preserve">masyarakat, dunia usaha, dan/atau industri; d) mencakup materi kajian khusus untuk kepentingan nasional; dan e) memuat prinsip-prinsip kemanfaatan, kemutahiran, dan mengantisipasi kebutuhan masa mendatang. </w:t>
      </w:r>
    </w:p>
    <w:p w:rsidR="00823FFC" w:rsidRPr="00F92E36" w:rsidRDefault="00823FFC" w:rsidP="00435AE4">
      <w:pPr>
        <w:pStyle w:val="Default"/>
        <w:numPr>
          <w:ilvl w:val="0"/>
          <w:numId w:val="18"/>
        </w:numPr>
        <w:spacing w:line="360" w:lineRule="auto"/>
        <w:ind w:left="567" w:hanging="567"/>
        <w:jc w:val="both"/>
        <w:rPr>
          <w:color w:val="auto"/>
        </w:rPr>
      </w:pPr>
      <w:r w:rsidRPr="00F92E36">
        <w:rPr>
          <w:bCs/>
          <w:color w:val="auto"/>
        </w:rPr>
        <w:t>Standar proses penelitian</w:t>
      </w:r>
      <w:r w:rsidRPr="00F92E36">
        <w:rPr>
          <w:color w:val="auto"/>
        </w:rPr>
        <w:t xml:space="preserve">, yaitu meliputi: a) kegiatan penelitian yang terdiri atas perencanaan, pelaksanaan, dan pelaporan; b) memenuhi kaidah dan metode ilmiah secara sistematis sesuai dengan otonomi keilmuan dan budaya akademik; c) mempertimbangkan standar mutu, keselamatan kerja, kesehatan, kenyamanan, serta keamanan peneliti, masyarakat, dan lingkungan; dan d) penelitian yang dilakukan oleh mahasiswa dalam rangka melaksanakan tugas akhir, skripsi, tesis, atau disertasi, selain harus memenuhi ketentuan dan juga harus mengarah pada terpenuhinya capaian pembelajaran lulusan serta memenuhi ketentuan dan peraturan di perguruan tinggi. </w:t>
      </w:r>
    </w:p>
    <w:p w:rsidR="00823FFC" w:rsidRPr="00F92E36" w:rsidRDefault="00823FFC" w:rsidP="00435AE4">
      <w:pPr>
        <w:pStyle w:val="Default"/>
        <w:numPr>
          <w:ilvl w:val="0"/>
          <w:numId w:val="18"/>
        </w:numPr>
        <w:spacing w:line="360" w:lineRule="auto"/>
        <w:ind w:left="567" w:hanging="567"/>
        <w:jc w:val="both"/>
        <w:rPr>
          <w:color w:val="auto"/>
        </w:rPr>
      </w:pPr>
      <w:r w:rsidRPr="00F92E36">
        <w:rPr>
          <w:bCs/>
          <w:color w:val="auto"/>
        </w:rPr>
        <w:t>Standar penilaian penelitian</w:t>
      </w:r>
      <w:r w:rsidRPr="00F92E36">
        <w:rPr>
          <w:color w:val="auto"/>
        </w:rPr>
        <w:t xml:space="preserve">, yaitu merupakan kriteria minimal penilaian yang meliputi: a) proses dan hasil penelitian yang dilakukan secara terintegrasi dengan prinsip penilaian paling sedikit edukatif, objektif, akuntabel, dan transparan yang merupakan penilaian yang prosedur dan hasil penilaiannya dapat diakses oleh semua pemangku kepentingan; b) harus memperhatikan kesesuaian dengan standar hasil, standar isi, dan standar proses penelitian; dan c) penggunaan metode dan instrumen yang relevan, akuntabel, dan dapat mewakili ukuran ketercapaian kinerja proses dan pencapaian kinerja hasil penelitian dengan mengacu ketentuan dan peraturan di perguruan tinggi. </w:t>
      </w:r>
    </w:p>
    <w:p w:rsidR="00823FFC" w:rsidRPr="00F92E36" w:rsidRDefault="00823FFC" w:rsidP="00435AE4">
      <w:pPr>
        <w:pStyle w:val="Default"/>
        <w:numPr>
          <w:ilvl w:val="0"/>
          <w:numId w:val="18"/>
        </w:numPr>
        <w:spacing w:line="360" w:lineRule="auto"/>
        <w:ind w:left="567" w:hanging="567"/>
        <w:jc w:val="both"/>
        <w:rPr>
          <w:color w:val="auto"/>
        </w:rPr>
      </w:pPr>
      <w:r w:rsidRPr="00F92E36">
        <w:rPr>
          <w:bCs/>
          <w:color w:val="auto"/>
        </w:rPr>
        <w:t>Standar peneliti</w:t>
      </w:r>
      <w:r w:rsidRPr="00F92E36">
        <w:rPr>
          <w:color w:val="auto"/>
        </w:rPr>
        <w:t xml:space="preserve">, merupakan kriteria minimal peneliti yang meliputi: a) kemampuan peneliti untuk melaksanakan penelitian; b) kemampuan tingkat penguasaan metode penelitian yang sesuai dengan bidang keilmuan, objek penelitian, serta tingkat kerumitan dan tingkat kedalaman penelitian yang ditentukan berdasarkan kualifikasi akademik dan hasil penelitian; dan c) menentukan kewenangan melaksanakan penelitian diatur dalam pedoman rinci yang dikeluarkan oleh Direktur Jenderal Penguatan Riset dan Pengembangan. </w:t>
      </w:r>
    </w:p>
    <w:p w:rsidR="00823FFC" w:rsidRPr="00F92E36" w:rsidRDefault="00823FFC" w:rsidP="00435AE4">
      <w:pPr>
        <w:pStyle w:val="Default"/>
        <w:numPr>
          <w:ilvl w:val="0"/>
          <w:numId w:val="18"/>
        </w:numPr>
        <w:spacing w:line="360" w:lineRule="auto"/>
        <w:ind w:left="567" w:hanging="567"/>
        <w:jc w:val="both"/>
        <w:rPr>
          <w:color w:val="auto"/>
        </w:rPr>
      </w:pPr>
      <w:r w:rsidRPr="00F92E36">
        <w:rPr>
          <w:bCs/>
          <w:color w:val="auto"/>
        </w:rPr>
        <w:t>Standar sarana dan prasarana penelitian</w:t>
      </w:r>
      <w:r w:rsidRPr="00F92E36">
        <w:rPr>
          <w:color w:val="auto"/>
        </w:rPr>
        <w:t xml:space="preserve">, merupakan kriteria minimal: a) sarana dan prasarana yang diperlukan untuk menunjang kebutuhan isi dan proses penelitian dalam rangka memenuhi hasil penelitian; b) sarana </w:t>
      </w:r>
      <w:r w:rsidRPr="00F92E36">
        <w:rPr>
          <w:color w:val="auto"/>
        </w:rPr>
        <w:lastRenderedPageBreak/>
        <w:t xml:space="preserve">perguruan tinggi yang digunakan untuk memfasilitasi penelitian paling sedikit terkait dengan bidang ilmu program studi serta dapat dimanfaatkan juga untuk proses pembelajaran dan kegiatan pengabdian kepada masyarakat; dan c) memenuhi standar mutu, keselamatan kerja, kesehatan, kenyamanan, dan keamanan peneliti, masyarakat, dan lingkungan. </w:t>
      </w:r>
    </w:p>
    <w:p w:rsidR="00823FFC" w:rsidRPr="00F92E36" w:rsidRDefault="00823FFC" w:rsidP="00435AE4">
      <w:pPr>
        <w:pStyle w:val="Default"/>
        <w:numPr>
          <w:ilvl w:val="0"/>
          <w:numId w:val="18"/>
        </w:numPr>
        <w:spacing w:line="360" w:lineRule="auto"/>
        <w:ind w:left="567" w:hanging="567"/>
        <w:jc w:val="both"/>
        <w:rPr>
          <w:color w:val="auto"/>
        </w:rPr>
      </w:pPr>
      <w:r w:rsidRPr="00F92E36">
        <w:rPr>
          <w:bCs/>
          <w:color w:val="auto"/>
        </w:rPr>
        <w:t>Standar pengelolaan penelitian</w:t>
      </w:r>
      <w:r w:rsidRPr="00F92E36">
        <w:rPr>
          <w:color w:val="auto"/>
        </w:rPr>
        <w:t xml:space="preserve">, merupakan kriteria minimal tentang: a) perencanaan, pelaksanaan, pengendalian, pemantauan dan evaluasi, serta pelaporan kegiatan penelitian; dan b) pengelolaan penelitian sebagaimana dimaksud dilaksanakan oleh unit kerja dalam bentuk kelembagaan yang bertugas untuk mengelola penelitian seperti lembaga penelitian, lembaga penelitian dan pengabdian kepada masyarakat, atau bentuk lainnya yang sejenis sesuai dengan kebutuhan dan ketentuan perguruan tinggi. </w:t>
      </w:r>
    </w:p>
    <w:p w:rsidR="000B7C88" w:rsidRDefault="00823FFC" w:rsidP="000B7C88">
      <w:pPr>
        <w:pStyle w:val="Default"/>
        <w:numPr>
          <w:ilvl w:val="0"/>
          <w:numId w:val="18"/>
        </w:numPr>
        <w:spacing w:line="360" w:lineRule="auto"/>
        <w:ind w:left="567" w:hanging="567"/>
        <w:jc w:val="both"/>
        <w:rPr>
          <w:color w:val="auto"/>
        </w:rPr>
      </w:pPr>
      <w:r w:rsidRPr="00F92E36">
        <w:rPr>
          <w:bCs/>
          <w:color w:val="auto"/>
        </w:rPr>
        <w:t>Standar pendanaan dan pembiayaan penelitian</w:t>
      </w:r>
      <w:r w:rsidRPr="00F92E36">
        <w:rPr>
          <w:color w:val="auto"/>
        </w:rPr>
        <w:t xml:space="preserve">, yaitu: a) kriteria minimal sumber dan mekanisme pendanaan dan pembiayaan penelitian yang berasal dana penelitian internal perguruan tinggi, pemerintah, kerja sama dengan lembaga lain baik di dalam maupun di luar negeri, atau dana dari masyarakat; b) digunakan untuk membiayai perencanaan penelitian, pelaksanaan penelitian, pengendalian penelitian, pemantauan dan evaluasi penelitian, pelaporan hasil penelitian, dan diseminasi hasil penelitian; c) dana pengelolaan penelitian wajib disediakan oleh perguruan tinggi digunakan untuk membiayai manajemen penelitian (seleksi usulan, pemantauan dan evaluasi, pelaporan penelitian, dan diseminasi hasil penelitian), peningkatan kapasitas peneliti, dan insentif publikasi ilmiah atau insentif Kekayaan Intelektual (KI); dan d) perguruan tinggi tidak dibenarkan untuk mengambil fee dari para peneliti. </w:t>
      </w:r>
    </w:p>
    <w:p w:rsidR="00B06E68" w:rsidRDefault="00B06E68" w:rsidP="00B06E68">
      <w:pPr>
        <w:pStyle w:val="Default"/>
        <w:spacing w:line="360" w:lineRule="auto"/>
        <w:jc w:val="both"/>
        <w:rPr>
          <w:color w:val="auto"/>
        </w:rPr>
      </w:pPr>
    </w:p>
    <w:p w:rsidR="00F510B1" w:rsidRDefault="00F510B1" w:rsidP="00B06E68">
      <w:pPr>
        <w:pStyle w:val="Default"/>
        <w:spacing w:line="360" w:lineRule="auto"/>
        <w:jc w:val="both"/>
        <w:rPr>
          <w:color w:val="auto"/>
        </w:rPr>
      </w:pPr>
    </w:p>
    <w:p w:rsidR="00F510B1" w:rsidRDefault="00F510B1" w:rsidP="00B06E68">
      <w:pPr>
        <w:pStyle w:val="Default"/>
        <w:spacing w:line="360" w:lineRule="auto"/>
        <w:jc w:val="both"/>
        <w:rPr>
          <w:color w:val="auto"/>
        </w:rPr>
      </w:pPr>
    </w:p>
    <w:p w:rsidR="00F510B1" w:rsidRDefault="00F510B1" w:rsidP="00B06E68">
      <w:pPr>
        <w:pStyle w:val="Default"/>
        <w:spacing w:line="360" w:lineRule="auto"/>
        <w:jc w:val="both"/>
        <w:rPr>
          <w:color w:val="auto"/>
        </w:rPr>
      </w:pPr>
    </w:p>
    <w:p w:rsidR="00F510B1" w:rsidRDefault="00F510B1" w:rsidP="00B06E68">
      <w:pPr>
        <w:pStyle w:val="Default"/>
        <w:spacing w:line="360" w:lineRule="auto"/>
        <w:jc w:val="both"/>
        <w:rPr>
          <w:color w:val="auto"/>
        </w:rPr>
      </w:pPr>
    </w:p>
    <w:p w:rsidR="00F510B1" w:rsidRDefault="00F510B1" w:rsidP="00B06E68">
      <w:pPr>
        <w:pStyle w:val="Default"/>
        <w:spacing w:line="360" w:lineRule="auto"/>
        <w:jc w:val="both"/>
        <w:rPr>
          <w:color w:val="auto"/>
        </w:rPr>
      </w:pPr>
    </w:p>
    <w:p w:rsidR="00F510B1" w:rsidRDefault="00F510B1" w:rsidP="00B06E68">
      <w:pPr>
        <w:pStyle w:val="Default"/>
        <w:spacing w:line="360" w:lineRule="auto"/>
        <w:jc w:val="both"/>
        <w:rPr>
          <w:color w:val="auto"/>
        </w:rPr>
      </w:pPr>
    </w:p>
    <w:p w:rsidR="001D7D4B" w:rsidRPr="00F92E36" w:rsidRDefault="00FE37EB" w:rsidP="004F4ABD">
      <w:pPr>
        <w:pStyle w:val="ListParagraph"/>
        <w:numPr>
          <w:ilvl w:val="0"/>
          <w:numId w:val="27"/>
        </w:numPr>
        <w:spacing w:after="0" w:line="360" w:lineRule="auto"/>
        <w:ind w:left="567" w:hanging="567"/>
        <w:jc w:val="both"/>
        <w:rPr>
          <w:rFonts w:ascii="Times New Roman" w:hAnsi="Times New Roman" w:cs="Times New Roman"/>
          <w:b/>
          <w:sz w:val="24"/>
          <w:szCs w:val="24"/>
          <w:lang w:val="id-ID"/>
        </w:rPr>
      </w:pPr>
      <w:r w:rsidRPr="00F92E36">
        <w:rPr>
          <w:rFonts w:ascii="Times New Roman" w:hAnsi="Times New Roman" w:cs="Times New Roman"/>
          <w:b/>
          <w:noProof/>
          <w:sz w:val="24"/>
          <w:szCs w:val="24"/>
          <w:lang w:val="id-ID" w:eastAsia="id-ID"/>
        </w:rPr>
        <w:lastRenderedPageBreak/>
        <mc:AlternateContent>
          <mc:Choice Requires="wpg">
            <w:drawing>
              <wp:anchor distT="0" distB="0" distL="114300" distR="114300" simplePos="0" relativeHeight="251659264" behindDoc="0" locked="0" layoutInCell="1" allowOverlap="1" wp14:anchorId="14844C38" wp14:editId="326CB206">
                <wp:simplePos x="0" y="0"/>
                <wp:positionH relativeFrom="column">
                  <wp:posOffset>-3175</wp:posOffset>
                </wp:positionH>
                <wp:positionV relativeFrom="paragraph">
                  <wp:posOffset>203835</wp:posOffset>
                </wp:positionV>
                <wp:extent cx="5705475" cy="4191635"/>
                <wp:effectExtent l="0" t="0" r="28575" b="18415"/>
                <wp:wrapNone/>
                <wp:docPr id="52" name="Group 52"/>
                <wp:cNvGraphicFramePr/>
                <a:graphic xmlns:a="http://schemas.openxmlformats.org/drawingml/2006/main">
                  <a:graphicData uri="http://schemas.microsoft.com/office/word/2010/wordprocessingGroup">
                    <wpg:wgp>
                      <wpg:cNvGrpSpPr/>
                      <wpg:grpSpPr>
                        <a:xfrm>
                          <a:off x="0" y="0"/>
                          <a:ext cx="5705475" cy="4191635"/>
                          <a:chOff x="0" y="0"/>
                          <a:chExt cx="5705475" cy="4012586"/>
                        </a:xfrm>
                        <a:solidFill>
                          <a:schemeClr val="accent1">
                            <a:lumMod val="60000"/>
                            <a:lumOff val="40000"/>
                          </a:schemeClr>
                        </a:solidFill>
                      </wpg:grpSpPr>
                      <wpg:grpSp>
                        <wpg:cNvPr id="17" name="Group 17"/>
                        <wpg:cNvGrpSpPr/>
                        <wpg:grpSpPr>
                          <a:xfrm>
                            <a:off x="0" y="0"/>
                            <a:ext cx="5705475" cy="4012586"/>
                            <a:chOff x="289649" y="-71050"/>
                            <a:chExt cx="5596801" cy="4381555"/>
                          </a:xfrm>
                          <a:grpFill/>
                        </wpg:grpSpPr>
                        <wpg:grpSp>
                          <wpg:cNvPr id="18" name="Group 18"/>
                          <wpg:cNvGrpSpPr/>
                          <wpg:grpSpPr>
                            <a:xfrm>
                              <a:off x="289649" y="-71050"/>
                              <a:ext cx="5596801" cy="4381555"/>
                              <a:chOff x="127725" y="-52000"/>
                              <a:chExt cx="5596801" cy="4381555"/>
                            </a:xfrm>
                            <a:grpFill/>
                          </wpg:grpSpPr>
                          <wps:wsp>
                            <wps:cNvPr id="19" name="Text Box 19"/>
                            <wps:cNvSpPr txBox="1"/>
                            <wps:spPr>
                              <a:xfrm>
                                <a:off x="4627884" y="2076007"/>
                                <a:ext cx="1096642" cy="514352"/>
                              </a:xfrm>
                              <a:prstGeom prst="rect">
                                <a:avLst/>
                              </a:prstGeom>
                              <a:grpFill/>
                              <a:ln w="19050" cap="flat" cmpd="sng" algn="ctr">
                                <a:solidFill>
                                  <a:sysClr val="window" lastClr="FFFFFF"/>
                                </a:solidFill>
                                <a:prstDash val="solid"/>
                                <a:miter lim="800000"/>
                              </a:ln>
                              <a:effectLst/>
                            </wps:spPr>
                            <wps:txbx>
                              <w:txbxContent>
                                <w:p w:rsidR="00B57828" w:rsidRPr="00750347"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347">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 IT</w:t>
                                  </w:r>
                                </w:p>
                                <w:p w:rsidR="00B57828" w:rsidRPr="00691AB8" w:rsidRDefault="00B57828" w:rsidP="00383AEC">
                                  <w:pPr>
                                    <w:spacing w:after="0" w:line="240" w:lineRule="auto"/>
                                    <w:jc w:val="cente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Made Erie Sucipta E. S, S.Sos.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127725" y="-52000"/>
                                <a:ext cx="5053239" cy="4381555"/>
                                <a:chOff x="127725" y="-52000"/>
                                <a:chExt cx="5053239" cy="4381555"/>
                              </a:xfrm>
                              <a:grpFill/>
                            </wpg:grpSpPr>
                            <wpg:grpSp>
                              <wpg:cNvPr id="21" name="Group 21"/>
                              <wpg:cNvGrpSpPr/>
                              <wpg:grpSpPr>
                                <a:xfrm>
                                  <a:off x="127725" y="-52000"/>
                                  <a:ext cx="4758237" cy="4381555"/>
                                  <a:chOff x="162664" y="-60040"/>
                                  <a:chExt cx="6059856" cy="5058845"/>
                                </a:xfrm>
                                <a:grpFill/>
                              </wpg:grpSpPr>
                              <wpg:grpSp>
                                <wpg:cNvPr id="22" name="Group 22"/>
                                <wpg:cNvGrpSpPr/>
                                <wpg:grpSpPr>
                                  <a:xfrm>
                                    <a:off x="162664" y="-60040"/>
                                    <a:ext cx="6059856" cy="5058845"/>
                                    <a:chOff x="142910" y="115622"/>
                                    <a:chExt cx="5323949" cy="5059056"/>
                                  </a:xfrm>
                                  <a:grpFill/>
                                </wpg:grpSpPr>
                                <wps:wsp>
                                  <wps:cNvPr id="23" name="Text Box 23"/>
                                  <wps:cNvSpPr txBox="1"/>
                                  <wps:spPr>
                                    <a:xfrm>
                                      <a:off x="2075624" y="115622"/>
                                      <a:ext cx="1317621" cy="389889"/>
                                    </a:xfrm>
                                    <a:prstGeom prst="rect">
                                      <a:avLst/>
                                    </a:prstGeom>
                                    <a:grpFill/>
                                    <a:ln/>
                                  </wps:spPr>
                                  <wps:style>
                                    <a:lnRef idx="3">
                                      <a:schemeClr val="lt1"/>
                                    </a:lnRef>
                                    <a:fillRef idx="1">
                                      <a:schemeClr val="accent6"/>
                                    </a:fillRef>
                                    <a:effectRef idx="1">
                                      <a:schemeClr val="accent6"/>
                                    </a:effectRef>
                                    <a:fontRef idx="minor">
                                      <a:schemeClr val="lt1"/>
                                    </a:fontRef>
                                  </wps:style>
                                  <wps:txbx>
                                    <w:txbxContent>
                                      <w:p w:rsidR="00B57828" w:rsidRPr="00A742F5" w:rsidRDefault="00B57828" w:rsidP="00383AEC">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2F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811765" y="674266"/>
                                      <a:ext cx="1803150" cy="443514"/>
                                    </a:xfrm>
                                    <a:prstGeom prst="rect">
                                      <a:avLst/>
                                    </a:prstGeom>
                                    <a:grpFill/>
                                    <a:ln w="19050" cap="flat" cmpd="sng" algn="ctr">
                                      <a:solidFill>
                                        <a:sysClr val="window" lastClr="FFFFFF"/>
                                      </a:solidFill>
                                      <a:prstDash val="solid"/>
                                      <a:miter lim="800000"/>
                                    </a:ln>
                                    <a:effectLst/>
                                  </wps:spPr>
                                  <wps:txbx>
                                    <w:txbxContent>
                                      <w:p w:rsidR="00B57828" w:rsidRPr="006D0A9E"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KETUA</w:t>
                                        </w:r>
                                      </w:p>
                                      <w:p w:rsidR="00B57828" w:rsidRPr="00691AB8" w:rsidRDefault="00B57828" w:rsidP="00383AEC">
                                        <w:pPr>
                                          <w:spacing w:after="0" w:line="240" w:lineRule="auto"/>
                                          <w:jc w:val="cente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Hj. Erni Rusyani, S.E., MM</w:t>
                                        </w:r>
                                        <w: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76174" y="674266"/>
                                      <a:ext cx="1203960" cy="443514"/>
                                    </a:xfrm>
                                    <a:prstGeom prst="rect">
                                      <a:avLst/>
                                    </a:prstGeom>
                                    <a:grpFill/>
                                    <a:ln w="19050" cap="flat" cmpd="sng" algn="ctr">
                                      <a:solidFill>
                                        <a:sysClr val="window" lastClr="FFFFFF"/>
                                      </a:solidFill>
                                      <a:prstDash val="solid"/>
                                      <a:miter lim="800000"/>
                                    </a:ln>
                                    <a:effectLst/>
                                  </wps:spPr>
                                  <wps:txbx>
                                    <w:txbxContent>
                                      <w:p w:rsidR="00B57828" w:rsidRPr="006D0A9E"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TENAGA AHLI</w:t>
                                        </w:r>
                                      </w:p>
                                      <w:p w:rsidR="00B57828" w:rsidRPr="006D0A9E" w:rsidRDefault="00B57828" w:rsidP="00383AEC">
                                        <w:pPr>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 Peneliti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808551" y="1160418"/>
                                      <a:ext cx="1647855" cy="437575"/>
                                    </a:xfrm>
                                    <a:prstGeom prst="rect">
                                      <a:avLst/>
                                    </a:prstGeom>
                                    <a:grpFill/>
                                    <a:ln w="19050" cap="flat" cmpd="sng" algn="ctr">
                                      <a:solidFill>
                                        <a:sysClr val="window" lastClr="FFFFFF"/>
                                      </a:solidFill>
                                      <a:prstDash val="solid"/>
                                      <a:miter lim="800000"/>
                                    </a:ln>
                                    <a:effectLst/>
                                  </wps:spPr>
                                  <wps:txbx>
                                    <w:txbxContent>
                                      <w:p w:rsidR="00B57828" w:rsidRPr="006D0A9E"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SEKRETARIS</w:t>
                                        </w:r>
                                      </w:p>
                                      <w:p w:rsidR="00B57828" w:rsidRPr="00691AB8" w:rsidRDefault="00B57828" w:rsidP="00383AEC">
                                        <w:pPr>
                                          <w:spacing w:after="0" w:line="240" w:lineRule="auto"/>
                                          <w:jc w:val="cente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Yuce Sariningsih, M.Si</w:t>
                                        </w:r>
                                        <w: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819004" y="1847321"/>
                                      <a:ext cx="1647855" cy="438829"/>
                                    </a:xfrm>
                                    <a:prstGeom prst="rect">
                                      <a:avLst/>
                                    </a:prstGeom>
                                    <a:grpFill/>
                                    <a:ln w="19050" cap="flat" cmpd="sng" algn="ctr">
                                      <a:solidFill>
                                        <a:sysClr val="window" lastClr="FFFFFF"/>
                                      </a:solidFill>
                                      <a:prstDash val="solid"/>
                                      <a:miter lim="800000"/>
                                    </a:ln>
                                    <a:effectLst/>
                                  </wps:spPr>
                                  <wps:txbx>
                                    <w:txbxContent>
                                      <w:p w:rsidR="00B57828" w:rsidRPr="006D0A9E"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KSBA PENELITIAN</w:t>
                                        </w:r>
                                      </w:p>
                                      <w:p w:rsidR="00B57828" w:rsidRPr="00691AB8" w:rsidRDefault="00B57828" w:rsidP="00383AEC">
                                        <w:pPr>
                                          <w:spacing w:after="0" w:line="240" w:lineRule="auto"/>
                                          <w:jc w:val="cente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Dede Hikmat, S.Sos</w:t>
                                        </w:r>
                                        <w: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812525" y="2573361"/>
                                      <a:ext cx="1215987" cy="593211"/>
                                    </a:xfrm>
                                    <a:prstGeom prst="rect">
                                      <a:avLst/>
                                    </a:prstGeom>
                                    <a:grpFill/>
                                    <a:ln w="19050" cap="flat" cmpd="sng" algn="ctr">
                                      <a:solidFill>
                                        <a:sysClr val="window" lastClr="FFFFFF"/>
                                      </a:solidFill>
                                      <a:prstDash val="solid"/>
                                      <a:miter lim="800000"/>
                                    </a:ln>
                                    <a:effectLst/>
                                  </wps:spPr>
                                  <wps:txbx>
                                    <w:txbxContent>
                                      <w:p w:rsidR="00B57828" w:rsidRPr="00750347"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347">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 ADM. PLTN</w:t>
                                        </w:r>
                                      </w:p>
                                      <w:p w:rsidR="00B57828" w:rsidRPr="006D0A9E" w:rsidRDefault="00B57828" w:rsidP="00383AEC">
                                        <w:pPr>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Tatang Hidayat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4055589" y="2573552"/>
                                      <a:ext cx="1113066" cy="593016"/>
                                    </a:xfrm>
                                    <a:prstGeom prst="rect">
                                      <a:avLst/>
                                    </a:prstGeom>
                                    <a:grpFill/>
                                    <a:ln w="19050" cap="flat" cmpd="sng" algn="ctr">
                                      <a:solidFill>
                                        <a:sysClr val="window" lastClr="FFFFFF"/>
                                      </a:solidFill>
                                      <a:prstDash val="solid"/>
                                      <a:miter lim="800000"/>
                                    </a:ln>
                                    <a:effectLst/>
                                  </wps:spPr>
                                  <wps:txbx>
                                    <w:txbxContent>
                                      <w:p w:rsidR="00B57828" w:rsidRPr="00750347"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347">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 ADM. RT</w:t>
                                        </w:r>
                                      </w:p>
                                      <w:p w:rsidR="00B57828" w:rsidRPr="006D0A9E" w:rsidRDefault="00B57828" w:rsidP="00383AEC">
                                        <w:pPr>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Dian Alfini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42912" y="3254861"/>
                                      <a:ext cx="2209562" cy="473212"/>
                                    </a:xfrm>
                                    <a:prstGeom prst="rect">
                                      <a:avLst/>
                                    </a:prstGeom>
                                    <a:grpFill/>
                                    <a:ln w="19050" cap="flat" cmpd="sng" algn="ctr">
                                      <a:solidFill>
                                        <a:sysClr val="window" lastClr="FFFFFF"/>
                                      </a:solidFill>
                                      <a:prstDash val="solid"/>
                                      <a:miter lim="800000"/>
                                    </a:ln>
                                    <a:effectLst/>
                                  </wps:spPr>
                                  <wps:txbx>
                                    <w:txbxContent>
                                      <w:p w:rsidR="00B57828" w:rsidRPr="00306907" w:rsidRDefault="00B57828" w:rsidP="00383AEC">
                                        <w:pPr>
                                          <w:spacing w:after="0"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142912" y="3811504"/>
                                      <a:ext cx="2209562" cy="461009"/>
                                    </a:xfrm>
                                    <a:prstGeom prst="rect">
                                      <a:avLst/>
                                    </a:prstGeom>
                                    <a:grpFill/>
                                    <a:ln w="19050" cap="flat" cmpd="sng" algn="ctr">
                                      <a:solidFill>
                                        <a:sysClr val="window" lastClr="FFFFFF"/>
                                      </a:solidFill>
                                      <a:prstDash val="solid"/>
                                      <a:miter lim="800000"/>
                                    </a:ln>
                                    <a:effectLst/>
                                  </wps:spPr>
                                  <wps:txbx>
                                    <w:txbxContent>
                                      <w:p w:rsidR="00B57828" w:rsidRPr="006D0A9E" w:rsidRDefault="00B57828" w:rsidP="009901B1">
                                        <w:pPr>
                                          <w:spacing w:after="0"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KEGURUAN DAN ILMU PENDIDIKAN</w:t>
                                        </w:r>
                                      </w:p>
                                      <w:p w:rsidR="00B57828" w:rsidRPr="006D0A9E" w:rsidRDefault="00B57828" w:rsidP="00383AEC">
                                        <w:pPr>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7828" w:rsidRPr="006D0A9E" w:rsidRDefault="00B57828" w:rsidP="00383AEC">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142910" y="4370907"/>
                                      <a:ext cx="2220017" cy="461933"/>
                                    </a:xfrm>
                                    <a:prstGeom prst="rect">
                                      <a:avLst/>
                                    </a:prstGeom>
                                    <a:grpFill/>
                                    <a:ln w="19050" cap="flat" cmpd="sng" algn="ctr">
                                      <a:solidFill>
                                        <a:sysClr val="window" lastClr="FFFFFF"/>
                                      </a:solidFill>
                                      <a:prstDash val="solid"/>
                                      <a:miter lim="800000"/>
                                    </a:ln>
                                    <a:effectLst/>
                                  </wps:spPr>
                                  <wps:txbx>
                                    <w:txbxContent>
                                      <w:p w:rsidR="00B57828" w:rsidRPr="00D513CE" w:rsidRDefault="00B57828" w:rsidP="00383AEC">
                                        <w:pPr>
                                          <w:spacing w:after="0"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ILMU SOSIAL DAN ILMU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3164021" y="3266896"/>
                                      <a:ext cx="2167762" cy="448900"/>
                                    </a:xfrm>
                                    <a:prstGeom prst="rect">
                                      <a:avLst/>
                                    </a:prstGeom>
                                    <a:grpFill/>
                                    <a:ln w="19050" cap="flat" cmpd="sng" algn="ctr">
                                      <a:solidFill>
                                        <a:sysClr val="window" lastClr="FFFFFF"/>
                                      </a:solidFill>
                                      <a:prstDash val="solid"/>
                                      <a:miter lim="800000"/>
                                    </a:ln>
                                    <a:effectLst/>
                                  </wps:spPr>
                                  <wps:txbx>
                                    <w:txbxContent>
                                      <w:p w:rsidR="00B57828" w:rsidRPr="006D0A9E" w:rsidRDefault="00B57828" w:rsidP="00383AEC">
                                        <w:pPr>
                                          <w:spacing w:after="0"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sidRPr="006D0A9E">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ILMU SENI DAN SASTRA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168079" y="3811478"/>
                                      <a:ext cx="2163703" cy="461009"/>
                                    </a:xfrm>
                                    <a:prstGeom prst="rect">
                                      <a:avLst/>
                                    </a:prstGeom>
                                    <a:grpFill/>
                                    <a:ln w="19050" cap="flat" cmpd="sng" algn="ctr">
                                      <a:solidFill>
                                        <a:sysClr val="window" lastClr="FFFFFF"/>
                                      </a:solidFill>
                                      <a:prstDash val="solid"/>
                                      <a:miter lim="800000"/>
                                    </a:ln>
                                    <a:effectLst/>
                                  </wps:spPr>
                                  <wps:txbx>
                                    <w:txbxContent>
                                      <w:p w:rsidR="00B57828" w:rsidRPr="006D0A9E" w:rsidRDefault="00B57828" w:rsidP="00383AEC">
                                        <w:pPr>
                                          <w:spacing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EKONOMI DAN BISNIS</w:t>
                                        </w:r>
                                      </w:p>
                                      <w:p w:rsidR="00B57828" w:rsidRPr="006D0A9E" w:rsidRDefault="00B57828" w:rsidP="00383AEC">
                                        <w:pPr>
                                          <w:spacing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7828" w:rsidRPr="006D0A9E" w:rsidRDefault="00B57828" w:rsidP="00383AEC">
                                        <w:pPr>
                                          <w:spacing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168078" y="4358899"/>
                                      <a:ext cx="2163704" cy="473942"/>
                                    </a:xfrm>
                                    <a:prstGeom prst="rect">
                                      <a:avLst/>
                                    </a:prstGeom>
                                    <a:grpFill/>
                                    <a:ln w="19050" cap="flat" cmpd="sng" algn="ctr">
                                      <a:solidFill>
                                        <a:sysClr val="window" lastClr="FFFFFF"/>
                                      </a:solidFill>
                                      <a:prstDash val="solid"/>
                                      <a:miter lim="800000"/>
                                    </a:ln>
                                    <a:effectLst/>
                                  </wps:spPr>
                                  <wps:txbx>
                                    <w:txbxContent>
                                      <w:p w:rsidR="00B57828" w:rsidRPr="00D513CE" w:rsidRDefault="00B57828" w:rsidP="00D513CE">
                                        <w:pPr>
                                          <w:spacing w:after="0"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a:off x="1460888" y="892626"/>
                                      <a:ext cx="350874" cy="0"/>
                                    </a:xfrm>
                                    <a:prstGeom prst="line">
                                      <a:avLst/>
                                    </a:prstGeom>
                                    <a:grpFill/>
                                    <a:ln w="19050" cap="flat" cmpd="sng" algn="ctr">
                                      <a:solidFill>
                                        <a:sysClr val="windowText" lastClr="000000"/>
                                      </a:solidFill>
                                      <a:prstDash val="dash"/>
                                      <a:miter lim="800000"/>
                                    </a:ln>
                                    <a:effectLst/>
                                  </wps:spPr>
                                  <wps:bodyPr/>
                                </wps:wsp>
                                <wps:wsp>
                                  <wps:cNvPr id="38" name="Text Box 38"/>
                                  <wps:cNvSpPr txBox="1"/>
                                  <wps:spPr>
                                    <a:xfrm>
                                      <a:off x="2082606" y="4894644"/>
                                      <a:ext cx="1321685" cy="280034"/>
                                    </a:xfrm>
                                    <a:prstGeom prst="rect">
                                      <a:avLst/>
                                    </a:prstGeom>
                                    <a:grpFill/>
                                    <a:ln w="19050" cap="flat" cmpd="sng" algn="ctr">
                                      <a:solidFill>
                                        <a:sysClr val="window" lastClr="FFFFFF"/>
                                      </a:solidFill>
                                      <a:prstDash val="solid"/>
                                      <a:miter lim="800000"/>
                                    </a:ln>
                                    <a:effectLst/>
                                  </wps:spPr>
                                  <wps:txbx>
                                    <w:txbxContent>
                                      <w:p w:rsidR="00B57828" w:rsidRPr="006D0A9E" w:rsidRDefault="00B57828" w:rsidP="00383AEC">
                                        <w:pPr>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DOSEN</w:t>
                                        </w:r>
                                      </w:p>
                                      <w:p w:rsidR="00B57828" w:rsidRPr="006D0A9E" w:rsidRDefault="00B57828" w:rsidP="00383AEC">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Connector 39"/>
                                  <wps:cNvCnPr/>
                                  <wps:spPr>
                                    <a:xfrm>
                                      <a:off x="2751098" y="1117803"/>
                                      <a:ext cx="0" cy="3801455"/>
                                    </a:xfrm>
                                    <a:prstGeom prst="line">
                                      <a:avLst/>
                                    </a:prstGeom>
                                    <a:grpFill/>
                                    <a:ln w="19050" cap="flat" cmpd="sng" algn="ctr">
                                      <a:solidFill>
                                        <a:sysClr val="windowText" lastClr="000000"/>
                                      </a:solidFill>
                                      <a:prstDash val="dash"/>
                                      <a:miter lim="800000"/>
                                    </a:ln>
                                    <a:effectLst/>
                                  </wps:spPr>
                                  <wps:bodyPr/>
                                </wps:wsp>
                                <wps:wsp>
                                  <wps:cNvPr id="40" name="Straight Connector 40"/>
                                  <wps:cNvCnPr/>
                                  <wps:spPr>
                                    <a:xfrm flipV="1">
                                      <a:off x="2341816" y="3503964"/>
                                      <a:ext cx="850603" cy="5463"/>
                                    </a:xfrm>
                                    <a:prstGeom prst="line">
                                      <a:avLst/>
                                    </a:prstGeom>
                                    <a:grpFill/>
                                    <a:ln w="19050" cap="flat" cmpd="sng" algn="ctr">
                                      <a:solidFill>
                                        <a:sysClr val="windowText" lastClr="000000"/>
                                      </a:solidFill>
                                      <a:prstDash val="dash"/>
                                      <a:miter lim="800000"/>
                                    </a:ln>
                                    <a:effectLst/>
                                  </wps:spPr>
                                  <wps:bodyPr/>
                                </wps:wsp>
                                <wps:wsp>
                                  <wps:cNvPr id="41" name="Straight Connector 41"/>
                                  <wps:cNvCnPr/>
                                  <wps:spPr>
                                    <a:xfrm flipV="1">
                                      <a:off x="2352474" y="4035823"/>
                                      <a:ext cx="826256" cy="6189"/>
                                    </a:xfrm>
                                    <a:prstGeom prst="line">
                                      <a:avLst/>
                                    </a:prstGeom>
                                    <a:grpFill/>
                                    <a:ln w="19050" cap="flat" cmpd="sng" algn="ctr">
                                      <a:solidFill>
                                        <a:sysClr val="windowText" lastClr="000000"/>
                                      </a:solidFill>
                                      <a:prstDash val="dash"/>
                                      <a:miter lim="800000"/>
                                    </a:ln>
                                    <a:effectLst/>
                                  </wps:spPr>
                                  <wps:bodyPr/>
                                </wps:wsp>
                                <wps:wsp>
                                  <wps:cNvPr id="42" name="Straight Connector 42"/>
                                  <wps:cNvCnPr/>
                                  <wps:spPr>
                                    <a:xfrm flipV="1">
                                      <a:off x="2362927" y="4587053"/>
                                      <a:ext cx="839964" cy="14816"/>
                                    </a:xfrm>
                                    <a:prstGeom prst="line">
                                      <a:avLst/>
                                    </a:prstGeom>
                                    <a:grpFill/>
                                    <a:ln w="19050" cap="flat" cmpd="sng" algn="ctr">
                                      <a:solidFill>
                                        <a:sysClr val="windowText" lastClr="000000"/>
                                      </a:solidFill>
                                      <a:prstDash val="dash"/>
                                      <a:miter lim="800000"/>
                                    </a:ln>
                                    <a:effectLst/>
                                  </wps:spPr>
                                  <wps:bodyPr/>
                                </wps:wsp>
                                <wps:wsp>
                                  <wps:cNvPr id="44" name="Straight Arrow Connector 44"/>
                                  <wps:cNvCnPr/>
                                  <wps:spPr>
                                    <a:xfrm>
                                      <a:off x="3361966" y="2353857"/>
                                      <a:ext cx="1" cy="211610"/>
                                    </a:xfrm>
                                    <a:prstGeom prst="straightConnector1">
                                      <a:avLst/>
                                    </a:prstGeom>
                                    <a:grpFill/>
                                    <a:ln w="19050">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4635984" y="912362"/>
                                      <a:ext cx="2" cy="248055"/>
                                    </a:xfrm>
                                    <a:prstGeom prst="straightConnector1">
                                      <a:avLst/>
                                    </a:prstGeom>
                                    <a:grpFill/>
                                    <a:ln w="19050">
                                      <a:tailEnd type="triangle"/>
                                    </a:ln>
                                  </wps:spPr>
                                  <wps:style>
                                    <a:lnRef idx="1">
                                      <a:schemeClr val="dk1"/>
                                    </a:lnRef>
                                    <a:fillRef idx="0">
                                      <a:schemeClr val="dk1"/>
                                    </a:fillRef>
                                    <a:effectRef idx="0">
                                      <a:schemeClr val="dk1"/>
                                    </a:effectRef>
                                    <a:fontRef idx="minor">
                                      <a:schemeClr val="tx1"/>
                                    </a:fontRef>
                                  </wps:style>
                                  <wps:bodyPr/>
                                </wps:wsp>
                              </wpg:grpSp>
                              <wps:wsp>
                                <wps:cNvPr id="46" name="Straight Connector 46"/>
                                <wps:cNvCnPr/>
                                <wps:spPr>
                                  <a:xfrm>
                                    <a:off x="4101150" y="736724"/>
                                    <a:ext cx="1175650" cy="0"/>
                                  </a:xfrm>
                                  <a:prstGeom prst="line">
                                    <a:avLst/>
                                  </a:prstGeom>
                                  <a:grpFill/>
                                  <a:ln w="19050"/>
                                </wps:spPr>
                                <wps:style>
                                  <a:lnRef idx="1">
                                    <a:schemeClr val="dk1"/>
                                  </a:lnRef>
                                  <a:fillRef idx="0">
                                    <a:schemeClr val="dk1"/>
                                  </a:fillRef>
                                  <a:effectRef idx="0">
                                    <a:schemeClr val="dk1"/>
                                  </a:effectRef>
                                  <a:fontRef idx="minor">
                                    <a:schemeClr val="tx1"/>
                                  </a:fontRef>
                                </wps:style>
                                <wps:bodyPr/>
                              </wps:wsp>
                            </wpg:grpSp>
                            <wps:wsp>
                              <wps:cNvPr id="47" name="Straight Arrow Connector 47"/>
                              <wps:cNvCnPr/>
                              <wps:spPr>
                                <a:xfrm>
                                  <a:off x="5180964" y="1886489"/>
                                  <a:ext cx="0" cy="183271"/>
                                </a:xfrm>
                                <a:prstGeom prst="straightConnector1">
                                  <a:avLst/>
                                </a:prstGeom>
                                <a:grpFill/>
                                <a:ln w="19050">
                                  <a:tailEnd type="triangle"/>
                                </a:ln>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3004731" y="1886501"/>
                                  <a:ext cx="2167890" cy="0"/>
                                </a:xfrm>
                                <a:prstGeom prst="line">
                                  <a:avLst/>
                                </a:prstGeom>
                                <a:grpFill/>
                                <a:ln w="19050"/>
                              </wps:spPr>
                              <wps:style>
                                <a:lnRef idx="1">
                                  <a:schemeClr val="dk1"/>
                                </a:lnRef>
                                <a:fillRef idx="0">
                                  <a:schemeClr val="dk1"/>
                                </a:fillRef>
                                <a:effectRef idx="0">
                                  <a:schemeClr val="dk1"/>
                                </a:effectRef>
                                <a:fontRef idx="minor">
                                  <a:schemeClr val="tx1"/>
                                </a:fontRef>
                              </wps:style>
                              <wps:bodyPr/>
                            </wps:wsp>
                          </wpg:grpSp>
                        </wpg:grpSp>
                        <wps:wsp>
                          <wps:cNvPr id="49" name="Straight Arrow Connector 49"/>
                          <wps:cNvCnPr/>
                          <wps:spPr>
                            <a:xfrm>
                              <a:off x="4305119" y="1793866"/>
                              <a:ext cx="181" cy="256852"/>
                            </a:xfrm>
                            <a:prstGeom prst="straightConnector1">
                              <a:avLst/>
                            </a:prstGeom>
                            <a:grpFill/>
                            <a:ln w="19050">
                              <a:tailEnd type="triangle"/>
                            </a:ln>
                          </wps:spPr>
                          <wps:style>
                            <a:lnRef idx="1">
                              <a:schemeClr val="dk1"/>
                            </a:lnRef>
                            <a:fillRef idx="0">
                              <a:schemeClr val="dk1"/>
                            </a:fillRef>
                            <a:effectRef idx="0">
                              <a:schemeClr val="dk1"/>
                            </a:effectRef>
                            <a:fontRef idx="minor">
                              <a:schemeClr val="tx1"/>
                            </a:fontRef>
                          </wps:style>
                          <wps:bodyPr/>
                        </wps:wsp>
                      </wpg:grpSp>
                      <wps:wsp>
                        <wps:cNvPr id="50" name="Straight Arrow Connector 50"/>
                        <wps:cNvCnPr/>
                        <wps:spPr>
                          <a:xfrm>
                            <a:off x="4086225" y="1171575"/>
                            <a:ext cx="0" cy="196215"/>
                          </a:xfrm>
                          <a:prstGeom prst="straightConnector1">
                            <a:avLst/>
                          </a:prstGeom>
                          <a:grpFill/>
                          <a:ln w="19050">
                            <a:tailEnd type="triangle"/>
                          </a:ln>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2381250" y="295275"/>
                            <a:ext cx="0" cy="157336"/>
                          </a:xfrm>
                          <a:prstGeom prst="line">
                            <a:avLst/>
                          </a:prstGeom>
                          <a:grpFill/>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844C38" id="Group 52" o:spid="_x0000_s1032" style="position:absolute;left:0;text-align:left;margin-left:-.25pt;margin-top:16.05pt;width:449.25pt;height:330.05pt;z-index:251659264;mso-width-relative:margin;mso-height-relative:margin" coordsize="57054,4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">
                <v:group id="Group 17" o:spid="_x0000_s1033" style="position:absolute;width:57054;height:40125" coordorigin="2896,-710" coordsize="55968,43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34" style="position:absolute;left:2896;top:-710;width:55968;height:43815" coordorigin="1277,-520" coordsize="55968,43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9" o:spid="_x0000_s1035" type="#_x0000_t202" style="position:absolute;left:46278;top:20760;width:1096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Lb8A&#10;AADbAAAADwAAAGRycy9kb3ducmV2LnhtbERP22rCQBB9L/gPywh9042CotFVgiAVCi1VP2DIjkkw&#10;OxN2t5r8fbdQ6NscznW2+9616kE+NMIGZtMMFHEptuHKwPVynKxAhYhssRUmAwMF2O9GL1vMrTz5&#10;ix7nWKkUwiFHA3WMXa51KGtyGKbSESfuJt5hTNBX2np8pnDX6nmWLbXDhlNDjR0dairv529nYIm3&#10;9dtMJJPh852KwX9IsSBjXsd9sQEVqY//4j/3yab5a/j9JR2gd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k8otvwAAANsAAAAPAAAAAAAAAAAAAAAAAJgCAABkcnMvZG93bnJl&#10;di54bWxQSwUGAAAAAAQABAD1AAAAhAMAAAAA&#10;" filled="f" strokecolor="window" strokeweight="1.5pt">
                      <v:textbox>
                        <w:txbxContent>
                          <w:p w:rsidR="00B57828" w:rsidRPr="00750347"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347">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 IT</w:t>
                            </w:r>
                          </w:p>
                          <w:p w:rsidR="00B57828" w:rsidRPr="00691AB8" w:rsidRDefault="00B57828" w:rsidP="00383AEC">
                            <w:pPr>
                              <w:spacing w:after="0" w:line="240" w:lineRule="auto"/>
                              <w:jc w:val="cente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Made Erie Sucipta E. S, S.Sos.</w:t>
                            </w:r>
                          </w:p>
                        </w:txbxContent>
                      </v:textbox>
                    </v:shape>
                    <v:group id="Group 20" o:spid="_x0000_s1036" style="position:absolute;left:1277;top:-520;width:50532;height:43815" coordorigin="1277,-520" coordsize="50532,43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37" style="position:absolute;left:1277;top:-520;width:47582;height:43815" coordorigin="1626,-600" coordsize="60598,50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2" o:spid="_x0000_s1038" style="position:absolute;left:1626;top:-600;width:60599;height:50588" coordorigin="1429,1156" coordsize="53239,50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3" o:spid="_x0000_s1039" type="#_x0000_t202" style="position:absolute;left:20756;top:1156;width:13176;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ZF8MA&#10;AADbAAAADwAAAGRycy9kb3ducmV2LnhtbESPX2vCMBTF3wf7DuEOfJupHcjomkqtdOxJmA6f75q7&#10;ttjclCRq9dMvwmCPh/Pnx8lXkxnEmZzvLStYzBMQxI3VPbcKvvb18ysIH5A1DpZJwZU8rIrHhxwz&#10;bS/8SeddaEUcYZ+hgi6EMZPSNx0Z9HM7EkfvxzqDIUrXSu3wEsfNINMkWUqDPUdChyNVHTXH3clE&#10;rkneLR/WcllW325b3zYHf7wpNXuayjcQgabwH/5rf2gF6Qvc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4ZF8MAAADbAAAADwAAAAAAAAAAAAAAAACYAgAAZHJzL2Rv&#10;d25yZXYueG1sUEsFBgAAAAAEAAQA9QAAAIgDAAAAAA==&#10;" filled="f" strokecolor="white [3201]" strokeweight="1.5pt">
                            <v:textbox>
                              <w:txbxContent>
                                <w:p w:rsidR="00B57828" w:rsidRPr="00A742F5" w:rsidRDefault="00B57828" w:rsidP="00383AEC">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2F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REKTOR</w:t>
                                  </w:r>
                                </w:p>
                              </w:txbxContent>
                            </v:textbox>
                          </v:shape>
                          <v:shape id="Text Box 24" o:spid="_x0000_s1040" type="#_x0000_t202" style="position:absolute;left:18117;top:6742;width:18032;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5sucIA&#10;AADbAAAADwAAAGRycy9kb3ducmV2LnhtbESP0YrCMBRE34X9h3AX9k1Tq4jURpFdBGERtPoBl+Y2&#10;LTY3pYla/36zIPg4zMwZJt8MthV36n3jWMF0koAgLp1u2Ci4nHfjJQgfkDW2jknBkzxs1h+jHDPt&#10;HnyiexGMiBD2GSqoQ+gyKX1Zk0U/cR1x9CrXWwxR9kbqHh8RbluZJslCWmw4LtTY0XdN5bW4WQVG&#10;tlUzO55/ppfiuU/twex+u6NSX5/DdgUi0BDe4Vd7rxWkc/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my5wgAAANsAAAAPAAAAAAAAAAAAAAAAAJgCAABkcnMvZG93&#10;bnJldi54bWxQSwUGAAAAAAQABAD1AAAAhwMAAAAA&#10;" filled="f" strokecolor="window" strokeweight="1.5pt">
                            <v:textbox>
                              <w:txbxContent>
                                <w:p w:rsidR="00B57828" w:rsidRPr="006D0A9E"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KETUA</w:t>
                                  </w:r>
                                </w:p>
                                <w:p w:rsidR="00B57828" w:rsidRPr="00691AB8" w:rsidRDefault="00B57828" w:rsidP="00383AEC">
                                  <w:pPr>
                                    <w:spacing w:after="0" w:line="240" w:lineRule="auto"/>
                                    <w:jc w:val="cente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Hj. Erni Rusyani, S.E., MM</w:t>
                                  </w:r>
                                  <w: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25" o:spid="_x0000_s1041" type="#_x0000_t202" style="position:absolute;left:2761;top:6742;width:12040;height:4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JIsIA&#10;AADbAAAADwAAAGRycy9kb3ducmV2LnhtbESP0YrCMBRE34X9h3AX9k1TK4rURpFdBGERtPoBl+Y2&#10;LTY3pYla/36zIPg4zMwZJt8MthV36n3jWMF0koAgLp1u2Ci4nHfjJQgfkDW2jknBkzxs1h+jHDPt&#10;HnyiexGMiBD2GSqoQ+gyKX1Zk0U/cR1x9CrXWwxR9kbqHh8RbluZJslCWmw4LtTY0XdN5bW4WQVG&#10;tlUzO55/ppfiuU/twex+u6NSX5/DdgUi0BDe4Vd7rxWkc/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skiwgAAANsAAAAPAAAAAAAAAAAAAAAAAJgCAABkcnMvZG93&#10;bnJldi54bWxQSwUGAAAAAAQABAD1AAAAhwMAAAAA&#10;" filled="f" strokecolor="window" strokeweight="1.5pt">
                            <v:textbox>
                              <w:txbxContent>
                                <w:p w:rsidR="00B57828" w:rsidRPr="006D0A9E"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TENAGA AHLI</w:t>
                                  </w:r>
                                </w:p>
                                <w:p w:rsidR="00B57828" w:rsidRPr="006D0A9E" w:rsidRDefault="00B57828" w:rsidP="00383AEC">
                                  <w:pPr>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 Peneliti</w:t>
                                  </w:r>
                                </w:p>
                              </w:txbxContent>
                            </v:textbox>
                          </v:shape>
                          <v:shape id="Text Box 26" o:spid="_x0000_s1042" type="#_x0000_t202" style="position:absolute;left:38085;top:11604;width:16479;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XVcMA&#10;AADbAAAADwAAAGRycy9kb3ducmV2LnhtbESP0WrCQBRE34X+w3ILfTMbUxBJXUUsAaEIGvMBl+x1&#10;E5q9G7JbE/++Kwg+DjNzhllvJ9uJGw2+daxgkaQgiGunWzYKqksxX4HwAVlj55gU3MnDdvM2W2Ou&#10;3chnupXBiAhhn6OCJoQ+l9LXDVn0ieuJo3d1g8UQ5WCkHnCMcNvJLE2X0mLLcaHBnvYN1b/ln1Vg&#10;ZHdtP0+X70VV3g+ZPZripz8p9fE+7b5ABJrCK/xsH7SCbAm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BXVcMAAADbAAAADwAAAAAAAAAAAAAAAACYAgAAZHJzL2Rv&#10;d25yZXYueG1sUEsFBgAAAAAEAAQA9QAAAIgDAAAAAA==&#10;" filled="f" strokecolor="window" strokeweight="1.5pt">
                            <v:textbox>
                              <w:txbxContent>
                                <w:p w:rsidR="00B57828" w:rsidRPr="006D0A9E"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SEKRETARIS</w:t>
                                  </w:r>
                                </w:p>
                                <w:p w:rsidR="00B57828" w:rsidRPr="00691AB8" w:rsidRDefault="00B57828" w:rsidP="00383AEC">
                                  <w:pPr>
                                    <w:spacing w:after="0" w:line="240" w:lineRule="auto"/>
                                    <w:jc w:val="cente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Yuce Sariningsih, M.Si</w:t>
                                  </w:r>
                                  <w: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27" o:spid="_x0000_s1043" type="#_x0000_t202" style="position:absolute;left:38190;top:18473;width:16478;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yzsIA&#10;AADbAAAADwAAAGRycy9kb3ducmV2LnhtbESP0YrCMBRE34X9h3AX9k1TK6jURpFdBGERtPoBl+Y2&#10;LTY3pYla/36zIPg4zMwZJt8MthV36n3jWMF0koAgLp1u2Ci4nHfjJQgfkDW2jknBkzxs1h+jHDPt&#10;HnyiexGMiBD2GSqoQ+gyKX1Zk0U/cR1x9CrXWwxR9kbqHh8RbluZJslcWmw4LtTY0XdN5bW4WQVG&#10;tlUzO55/ppfiuU/twex+u6NSX5/DdgUi0BDe4Vd7rxWkC/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PLOwgAAANsAAAAPAAAAAAAAAAAAAAAAAJgCAABkcnMvZG93&#10;bnJldi54bWxQSwUGAAAAAAQABAD1AAAAhwMAAAAA&#10;" filled="f" strokecolor="window" strokeweight="1.5pt">
                            <v:textbox>
                              <w:txbxContent>
                                <w:p w:rsidR="00B57828" w:rsidRPr="006D0A9E"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KSBA PENELITIAN</w:t>
                                  </w:r>
                                </w:p>
                                <w:p w:rsidR="00B57828" w:rsidRPr="00691AB8" w:rsidRDefault="00B57828" w:rsidP="00383AEC">
                                  <w:pPr>
                                    <w:spacing w:after="0" w:line="240" w:lineRule="auto"/>
                                    <w:jc w:val="cente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Dede Hikmat, S.Sos</w:t>
                                  </w:r>
                                  <w:r>
                                    <w:rPr>
                                      <w:rFonts w:ascii="Times New Roman" w:hAnsi="Times New Roman" w:cs="Times New Roman"/>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28" o:spid="_x0000_s1044" type="#_x0000_t202" style="position:absolute;left:28125;top:25733;width:12160;height:5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lC74A&#10;AADbAAAADwAAAGRycy9kb3ducmV2LnhtbERPzWrCQBC+F3yHZQRvdaOg1OgqQSgKQkvVBxiyYxLM&#10;zoTdrSZv7x4KPX58/5td71r1IB8aYQOzaQaKuBTbcGXgevl8/wAVIrLFVpgMDBRgtx29bTC38uQf&#10;epxjpVIIhxwN1DF2udahrMlhmEpHnLibeIcxQV9p6/GZwl2r51m21A4bTg01drSvqbyff52BJd5W&#10;h5lIJsP3iYrBf0mxIGMm475Yg4rUx3/xn/toDczT2PQl/QC9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zpQu+AAAA2wAAAA8AAAAAAAAAAAAAAAAAmAIAAGRycy9kb3ducmV2&#10;LnhtbFBLBQYAAAAABAAEAPUAAACDAwAAAAA=&#10;" filled="f" strokecolor="window" strokeweight="1.5pt">
                            <v:textbox>
                              <w:txbxContent>
                                <w:p w:rsidR="00B57828" w:rsidRPr="00750347"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347">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 ADM. PLTN</w:t>
                                  </w:r>
                                </w:p>
                                <w:p w:rsidR="00B57828" w:rsidRPr="006D0A9E" w:rsidRDefault="00B57828" w:rsidP="00383AEC">
                                  <w:pPr>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Tatang Hidayat</w:t>
                                  </w:r>
                                </w:p>
                              </w:txbxContent>
                            </v:textbox>
                          </v:shape>
                          <v:shape id="Text Box 29" o:spid="_x0000_s1045" type="#_x0000_t202" style="position:absolute;left:40555;top:25735;width:11131;height:5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AkMIA&#10;AADbAAAADwAAAGRycy9kb3ducmV2LnhtbESP3WrCQBSE7wt9h+UUelc3CkpNXSUIoiBU/HmAQ/aY&#10;hGbPCburJm/fFQq9HGbmG2ax6l2r7uRDI2xgPMpAEZdiG64MXM6bj09QISJbbIXJwEABVsvXlwXm&#10;Vh58pPspVipBOORooI6xy7UOZU0Ow0g64uRdxTuMSfpKW4+PBHetnmTZTDtsOC3U2NG6pvLndHMG&#10;Znidb8cimQyHPRWD/5ZiSsa8v/XFF6hIffwP/7V31sBkDs8v6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QwgAAANsAAAAPAAAAAAAAAAAAAAAAAJgCAABkcnMvZG93&#10;bnJldi54bWxQSwUGAAAAAAQABAD1AAAAhwMAAAAA&#10;" filled="f" strokecolor="window" strokeweight="1.5pt">
                            <v:textbox>
                              <w:txbxContent>
                                <w:p w:rsidR="00B57828" w:rsidRPr="00750347" w:rsidRDefault="00B57828" w:rsidP="00383AEC">
                                  <w:pPr>
                                    <w:spacing w:after="0"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347">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 ADM. RT</w:t>
                                  </w:r>
                                </w:p>
                                <w:p w:rsidR="00B57828" w:rsidRPr="006D0A9E" w:rsidRDefault="00B57828" w:rsidP="00383AEC">
                                  <w:pPr>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Dian Alfini</w:t>
                                  </w:r>
                                </w:p>
                              </w:txbxContent>
                            </v:textbox>
                          </v:shape>
                          <v:shape id="Text Box 30" o:spid="_x0000_s1046" type="#_x0000_t202" style="position:absolute;left:1429;top:32548;width:22095;height: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0L8A&#10;AADbAAAADwAAAGRycy9kb3ducmV2LnhtbERPzWrCQBC+F3yHZQRvdWOlUqOrBEEUCi1VH2DIjkkw&#10;OxN2t5q8vXso9Pjx/a+3vWvVnXxohA3Mphko4lJsw5WBy3n/+gEqRGSLrTAZGCjAdjN6WWNu5cE/&#10;dD/FSqUQDjkaqGPscq1DWZPDMJWOOHFX8Q5jgr7S1uMjhbtWv2XZQjtsODXU2NGupvJ2+nUGFnhd&#10;HmYimQzfn1QM/kuKdzJmMu6LFahIffwX/7mP1sA8rU9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HD/QvwAAANsAAAAPAAAAAAAAAAAAAAAAAJgCAABkcnMvZG93bnJl&#10;di54bWxQSwUGAAAAAAQABAD1AAAAhAMAAAAA&#10;" filled="f" strokecolor="window" strokeweight="1.5pt">
                            <v:textbox>
                              <w:txbxContent>
                                <w:p w:rsidR="00B57828" w:rsidRPr="00306907" w:rsidRDefault="00B57828" w:rsidP="00383AEC">
                                  <w:pPr>
                                    <w:spacing w:after="0"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w:t>
                                  </w:r>
                                </w:p>
                              </w:txbxContent>
                            </v:textbox>
                          </v:shape>
                          <v:shape id="Text Box 31" o:spid="_x0000_s1047" type="#_x0000_t202" style="position:absolute;left:1429;top:38115;width:22095;height:4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aS8IA&#10;AADbAAAADwAAAGRycy9kb3ducmV2LnhtbESPUWvCQBCE3wv+h2OFvtVLWpQaPSUUSgsFi9YfsOTW&#10;JJjbDXdXTf59TxD6OMzMN8x6O7hOXciHVthAPstAEVdiW64NHH/en15BhYhssRMmAyMF2G4mD2ss&#10;rFx5T5dDrFWCcCjQQBNjX2gdqoYchpn0xMk7iXcYk/S1th6vCe46/ZxlC+2w5bTQYE9vDVXnw68z&#10;sMDT8iMXyWT8/qJy9Dsp52TM43QoV6AiDfE/fG9/WgMvOdy+pB+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JpLwgAAANsAAAAPAAAAAAAAAAAAAAAAAJgCAABkcnMvZG93&#10;bnJldi54bWxQSwUGAAAAAAQABAD1AAAAhwMAAAAA&#10;" filled="f" strokecolor="window" strokeweight="1.5pt">
                            <v:textbox>
                              <w:txbxContent>
                                <w:p w:rsidR="00B57828" w:rsidRPr="006D0A9E" w:rsidRDefault="00B57828" w:rsidP="009901B1">
                                  <w:pPr>
                                    <w:spacing w:after="0"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KEGURUAN DAN ILMU PENDIDIKAN</w:t>
                                  </w:r>
                                </w:p>
                                <w:p w:rsidR="00B57828" w:rsidRPr="006D0A9E" w:rsidRDefault="00B57828" w:rsidP="00383AEC">
                                  <w:pPr>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7828" w:rsidRPr="006D0A9E" w:rsidRDefault="00B57828" w:rsidP="00383AEC">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2" o:spid="_x0000_s1048" type="#_x0000_t202" style="position:absolute;left:1429;top:43709;width:22200;height:4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EPMIA&#10;AADbAAAADwAAAGRycy9kb3ducmV2LnhtbESPUWvCQBCE3wv+h2MF3+pFpWJTTwlCURBatP0BS25N&#10;grndcHfV5N97hUIfh5n5hllve9eqG/nQCBuYTTNQxKXYhisD31/vzytQISJbbIXJwEABtpvR0xpz&#10;K3c+0e0cK5UgHHI0UMfY5VqHsiaHYSodcfIu4h3GJH2lrcd7grtWz7NsqR02nBZq7GhXU3k9/zgD&#10;S7y87mcimQyfRyoG/yHFCxkzGffFG6hIffwP/7UP1sBiDr9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gQ8wgAAANsAAAAPAAAAAAAAAAAAAAAAAJgCAABkcnMvZG93&#10;bnJldi54bWxQSwUGAAAAAAQABAD1AAAAhwMAAAAA&#10;" filled="f" strokecolor="window" strokeweight="1.5pt">
                            <v:textbox>
                              <w:txbxContent>
                                <w:p w:rsidR="00B57828" w:rsidRPr="00D513CE" w:rsidRDefault="00B57828" w:rsidP="00383AEC">
                                  <w:pPr>
                                    <w:spacing w:after="0"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ILMU SOSIAL DAN ILMU POLITIK</w:t>
                                  </w:r>
                                </w:p>
                              </w:txbxContent>
                            </v:textbox>
                          </v:shape>
                          <v:shape id="Text Box 33" o:spid="_x0000_s1049" type="#_x0000_t202" style="position:absolute;left:31640;top:32668;width:21677;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EMIA&#10;AADbAAAADwAAAGRycy9kb3ducmV2LnhtbESP0YrCMBRE34X9h3AX9k1TLYhU0yIugrAsaOsHXJpr&#10;WmxuSpPV+vcbQfBxmJkzzKYYbSduNPjWsYL5LAFBXDvdslFwrvbTFQgfkDV2jknBgzwU+cdkg5l2&#10;dz7RrQxGRAj7DBU0IfSZlL5uyKKfuZ44ehc3WAxRDkbqAe8Rbju5SJKltNhyXGiwp11D9bX8swqM&#10;7C5teqy+5+fycVjYX7P/6Y9KfX2O2zWIQGN4h1/tg1aQpvD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IQwgAAANsAAAAPAAAAAAAAAAAAAAAAAJgCAABkcnMvZG93&#10;bnJldi54bWxQSwUGAAAAAAQABAD1AAAAhwMAAAAA&#10;" filled="f" strokecolor="window" strokeweight="1.5pt">
                            <v:textbox>
                              <w:txbxContent>
                                <w:p w:rsidR="00B57828" w:rsidRPr="006D0A9E" w:rsidRDefault="00B57828" w:rsidP="00383AEC">
                                  <w:pPr>
                                    <w:spacing w:after="0"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sidRPr="006D0A9E">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ILMU SENI DAN SASTRA</w:t>
                                  </w:r>
                                </w:p>
                              </w:txbxContent>
                            </v:textbox>
                          </v:shape>
                          <v:shape id="Text Box 34" o:spid="_x0000_s1050" type="#_x0000_t202" style="position:absolute;left:31680;top:38114;width:21637;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6ZMMA&#10;AADbAAAADwAAAGRycy9kb3ducmV2LnhtbESP0WrCQBRE3wv+w3IF3+rGWIpEVxGLEJCCjX7AJXvd&#10;BLN3Q3Ybk793hUIfh5k5w2x2g21ET52vHStYzBMQxKXTNRsF18vxfQXCB2SNjWNSMJKH3XbytsFM&#10;uwf/UF8EIyKEfYYKqhDaTEpfVmTRz11LHL2b6yyGKDsjdYePCLeNTJPkU1qsOS5U2NKhovJe/FoF&#10;Rja3enm+fC2uxZin9tscT+1Zqdl02K9BBBrCf/ivnWsFyw94fY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f6ZMMAAADbAAAADwAAAAAAAAAAAAAAAACYAgAAZHJzL2Rv&#10;d25yZXYueG1sUEsFBgAAAAAEAAQA9QAAAIgDAAAAAA==&#10;" filled="f" strokecolor="window" strokeweight="1.5pt">
                            <v:textbox>
                              <w:txbxContent>
                                <w:p w:rsidR="00B57828" w:rsidRPr="006D0A9E" w:rsidRDefault="00B57828" w:rsidP="00383AEC">
                                  <w:pPr>
                                    <w:spacing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EKONOMI DAN BISNIS</w:t>
                                  </w:r>
                                </w:p>
                                <w:p w:rsidR="00B57828" w:rsidRPr="006D0A9E" w:rsidRDefault="00B57828" w:rsidP="00383AEC">
                                  <w:pPr>
                                    <w:spacing w:line="240" w:lineRule="auto"/>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7828" w:rsidRPr="006D0A9E" w:rsidRDefault="00B57828" w:rsidP="00383AEC">
                                  <w:pPr>
                                    <w:spacing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Text Box 35" o:spid="_x0000_s1051" type="#_x0000_t202" style="position:absolute;left:31680;top:43588;width:21637;height:4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cSMIA&#10;AADbAAAADwAAAGRycy9kb3ducmV2LnhtbESPUWvCQBCE3wv+h2OFvtWLLUqNnhIEUSi0VP0BS25N&#10;grndcHfV5N97hUIfh5n5hllteteqG/nQCBuYTjJQxKXYhisD59Pu5R1UiMgWW2EyMFCAzXr0tMLc&#10;yp2/6XaMlUoQDjkaqGPscq1DWZPDMJGOOHkX8Q5jkr7S1uM9wV2rX7Nsrh02nBZq7GhbU3k9/jgD&#10;c7ws9lORTIavDyoG/ynFjIx5HvfFElSkPv6H/9oHa+BtBr9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5xIwgAAANsAAAAPAAAAAAAAAAAAAAAAAJgCAABkcnMvZG93&#10;bnJldi54bWxQSwUGAAAAAAQABAD1AAAAhwMAAAAA&#10;" filled="f" strokecolor="window" strokeweight="1.5pt">
                            <v:textbox>
                              <w:txbxContent>
                                <w:p w:rsidR="00B57828" w:rsidRPr="00D513CE" w:rsidRDefault="00B57828" w:rsidP="00D513CE">
                                  <w:pPr>
                                    <w:spacing w:after="0" w:line="240" w:lineRule="auto"/>
                                    <w:jc w:val="cente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KAPUSLIT FAKULTAS </w:t>
                                  </w:r>
                                  <w:r>
                                    <w:rPr>
                                      <w:rFonts w:ascii="Times New Roman" w:hAnsi="Times New Roman" w:cs="Times New Roman"/>
                                      <w:b/>
                                      <w:color w:val="000000" w:themeColor="text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HUKUM</w:t>
                                  </w:r>
                                </w:p>
                              </w:txbxContent>
                            </v:textbox>
                          </v:shape>
                          <v:line id="Straight Connector 37" o:spid="_x0000_s1052" style="position:absolute;visibility:visible;mso-wrap-style:square" from="14608,8926" to="18117,8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6UsQAAADbAAAADwAAAGRycy9kb3ducmV2LnhtbESPS2vCQBSF90L/w3AL7szEWpo2zSgi&#10;iHbpg9blJXOTSZu5EzKjpv++IxRcHs7j4xSLwbbiQr1vHCuYJikI4tLphmsFx8N68grCB2SNrWNS&#10;8EseFvOHUYG5dlfe0WUfahFH2OeowITQ5VL60pBFn7iOOHqV6y2GKPta6h6vcdy28ilNX6TFhiPB&#10;YEcrQ+XP/mwjZHPqvr7L6Wn1tvlcZrLafpjsWanx47B8BxFoCPfwf3urFcwyuH2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H/pSxAAAANsAAAAPAAAAAAAAAAAA&#10;AAAAAKECAABkcnMvZG93bnJldi54bWxQSwUGAAAAAAQABAD5AAAAkgMAAAAA&#10;" strokecolor="windowText" strokeweight="1.5pt">
                            <v:stroke dashstyle="dash" joinstyle="miter"/>
                          </v:line>
                          <v:shape id="Text Box 38" o:spid="_x0000_s1053" type="#_x0000_t202" style="position:absolute;left:20826;top:48946;width:13216;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wYbwA&#10;AADbAAAADwAAAGRycy9kb3ducmV2LnhtbERPSwrCMBDdC94hjOBOUxVEqlFEEQQRtPUAQzOmxWZS&#10;mqj19mYhuHy8/2rT2Vq8qPWVYwWTcQKCuHC6YqPglh9GCxA+IGusHZOCD3nYrPu9FabavflKrywY&#10;EUPYp6igDKFJpfRFSRb92DXEkbu71mKIsDVSt/iO4baW0ySZS4sVx4YSG9qVVDyyp1VgZH2vZpd8&#10;P7lln+PUns3h1FyUGg667RJEoC78xT/3USuYxbHxS/w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ivBhvAAAANsAAAAPAAAAAAAAAAAAAAAAAJgCAABkcnMvZG93bnJldi54&#10;bWxQSwUGAAAAAAQABAD1AAAAgQMAAAAA&#10;" filled="f" strokecolor="window" strokeweight="1.5pt">
                            <v:textbox>
                              <w:txbxContent>
                                <w:p w:rsidR="00B57828" w:rsidRPr="006D0A9E" w:rsidRDefault="00B57828" w:rsidP="00383AEC">
                                  <w:pPr>
                                    <w:jc w:val="cente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A9E">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DOSEN</w:t>
                                  </w:r>
                                </w:p>
                                <w:p w:rsidR="00B57828" w:rsidRPr="006D0A9E" w:rsidRDefault="00B57828" w:rsidP="00383AEC">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line id="Straight Connector 39" o:spid="_x0000_s1054" style="position:absolute;visibility:visible;mso-wrap-style:square" from="27510,11178" to="27510,4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Lu8QAAADbAAAADwAAAGRycy9kb3ducmV2LnhtbESPX2vCMBTF3wd+h3AHe1tT3Zi2mhYR&#10;hvo4J+rjpbk2dc1NaTLtvr0ZDPZ4OH9+nEU52FZcqfeNYwXjJAVBXDndcK1g//n+PAPhA7LG1jEp&#10;+CEPZTF6WGCu3Y0/6LoLtYgj7HNUYELocil9ZciiT1xHHL2z6y2GKPta6h5vcdy2cpKmb9Jiw5Fg&#10;sKOVoepr920jZH3qjpdqfFpl68NyKs+brZm+KvX0OCznIAIN4T/8195oBS8Z/H6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Mu7xAAAANsAAAAPAAAAAAAAAAAA&#10;AAAAAKECAABkcnMvZG93bnJldi54bWxQSwUGAAAAAAQABAD5AAAAkgMAAAAA&#10;" strokecolor="windowText" strokeweight="1.5pt">
                            <v:stroke dashstyle="dash" joinstyle="miter"/>
                          </v:line>
                          <v:line id="Straight Connector 40" o:spid="_x0000_s1055" style="position:absolute;flip:y;visibility:visible;mso-wrap-style:square" from="23418,35039" to="31924,3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xE8AAAADbAAAADwAAAGRycy9kb3ducmV2LnhtbERPy4rCMBTdC/5DuIIb0VSpItUoIs4w&#10;K/G10N2lubbF5qY0GW3/3iwEl4fzXq4bU4on1a6wrGA8ikAQp1YXnCm4nH+GcxDOI2ssLZOClhys&#10;V93OEhNtX3yk58lnIoSwS1BB7n2VSOnSnAy6ka2IA3e3tUEfYJ1JXeMrhJtSTqJoJg0WHBpyrGib&#10;U/o4/RsFeNzZfTuYXtudvJn49xDv79NYqX6v2SxAeGr8V/xx/2kFc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VcRPAAAAA2wAAAA8AAAAAAAAAAAAAAAAA&#10;oQIAAGRycy9kb3ducmV2LnhtbFBLBQYAAAAABAAEAPkAAACOAwAAAAA=&#10;" strokecolor="windowText" strokeweight="1.5pt">
                            <v:stroke dashstyle="dash" joinstyle="miter"/>
                          </v:line>
                          <v:line id="Straight Connector 41" o:spid="_x0000_s1056" style="position:absolute;flip:y;visibility:visible;mso-wrap-style:square" from="23524,40358" to="31787,4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nUiMUAAADbAAAADwAAAGRycy9kb3ducmV2LnhtbESPzWrDMBCE74W8g9hALqWWE5xSXCsh&#10;hLT0ZPJ3SG6LtbFNrZWx1Nh++6oQ6HGYmW+YbD2YRtypc7VlBfMoBkFcWF1zqeB8+nh5A+E8ssbG&#10;MikYycF6NXnKMNW25wPdj74UAcIuRQWV920qpSsqMugi2xIH72Y7gz7IrpS6wz7ATSMXcfwqDdYc&#10;FipsaVtR8X38MQrwsLP5+Ly8jDt5NcnnPslvy0Sp2XTYvIPwNPj/8KP9pRUkc/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nUiMUAAADbAAAADwAAAAAAAAAA&#10;AAAAAAChAgAAZHJzL2Rvd25yZXYueG1sUEsFBgAAAAAEAAQA+QAAAJMDAAAAAA==&#10;" strokecolor="windowText" strokeweight="1.5pt">
                            <v:stroke dashstyle="dash" joinstyle="miter"/>
                          </v:line>
                          <v:line id="Straight Connector 42" o:spid="_x0000_s1057" style="position:absolute;flip:y;visibility:visible;mso-wrap-style:square" from="23629,45870" to="32028,4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tK/8QAAADbAAAADwAAAGRycy9kb3ducmV2LnhtbESPQYvCMBSE78L+h/AW9iKaKlWkGmVZ&#10;XPEkWj3s3h7Nsy02L6WJ2v57Iwgeh5n5hlmsWlOJGzWutKxgNIxAEGdWl5wrOB1/BzMQziNrrCyT&#10;go4crJYfvQUm2t75QLfU5yJA2CWooPC+TqR0WUEG3dDWxME728agD7LJpW7wHuCmkuMomkqDJYeF&#10;Amv6KSi7pFejAA9ru+v6k79uLf9NvNnHu/MkVurrs/2eg/DU+nf41d5qBfEYnl/C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0r/xAAAANsAAAAPAAAAAAAAAAAA&#10;AAAAAKECAABkcnMvZG93bnJldi54bWxQSwUGAAAAAAQABAD5AAAAkgMAAAAA&#10;" strokecolor="windowText" strokeweight="1.5pt">
                            <v:stroke dashstyle="dash" joinstyle="miter"/>
                          </v:line>
                          <v:shapetype id="_x0000_t32" coordsize="21600,21600" o:spt="32" o:oned="t" path="m,l21600,21600e" filled="f">
                            <v:path arrowok="t" fillok="f" o:connecttype="none"/>
                            <o:lock v:ext="edit" shapetype="t"/>
                          </v:shapetype>
                          <v:shape id="Straight Arrow Connector 44" o:spid="_x0000_s1058" type="#_x0000_t32" style="position:absolute;left:33619;top:23538;width:0;height:2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2u9sQAAADbAAAADwAAAGRycy9kb3ducmV2LnhtbESPQYvCMBSE74L/ITxhb5qu6CLVKIsi&#10;q+JB3UU9PppnW21eShO1/nsjLHgcZuYbZjSpTSFuVLncsoLPTgSCOLE651TB3++8PQDhPLLGwjIp&#10;eJCDybjZGGGs7Z23dNv5VAQIuxgVZN6XsZQuycig69iSOHgnWxn0QVap1BXeA9wUshtFX9JgzmEh&#10;w5KmGSWX3dUoWB83P/tVf5bzIdGXRbE9L088U+qjVX8PQXiq/Tv8315oBb0evL6EHyDH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a72xAAAANsAAAAPAAAAAAAAAAAA&#10;AAAAAKECAABkcnMvZG93bnJldi54bWxQSwUGAAAAAAQABAD5AAAAkgMAAAAA&#10;" strokecolor="black [3200]" strokeweight="1.5pt">
                            <v:stroke endarrow="block" joinstyle="miter"/>
                          </v:shape>
                          <v:shape id="Straight Arrow Connector 45" o:spid="_x0000_s1059" type="#_x0000_t32" style="position:absolute;left:46359;top:9123;width:0;height:2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ELbcUAAADbAAAADwAAAGRycy9kb3ducmV2LnhtbESPQWvCQBSE74L/YXmCN91UmlKiqxSD&#10;NEoPaovt8ZF9JjHZtyG7avrvu4VCj8PMfMMsVr1pxI06V1lW8DCNQBDnVldcKPh430yeQTiPrLGx&#10;TAq+ycFqORwsMNH2zge6HX0hAoRdggpK79tESpeXZNBNbUscvLPtDPogu0LqDu8Bbho5i6InabDi&#10;sFBiS+uS8vp4NQrevvavp12cVvyZ6zprDpftmVOlxqP+ZQ7CU+//w3/tTCt4jOH3S/g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ELbcUAAADbAAAADwAAAAAAAAAA&#10;AAAAAAChAgAAZHJzL2Rvd25yZXYueG1sUEsFBgAAAAAEAAQA+QAAAJMDAAAAAA==&#10;" strokecolor="black [3200]" strokeweight="1.5pt">
                            <v:stroke endarrow="block" joinstyle="miter"/>
                          </v:shape>
                        </v:group>
                        <v:line id="Straight Connector 46" o:spid="_x0000_s1060" style="position:absolute;visibility:visible;mso-wrap-style:square" from="41011,7367" to="52768,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Zg1sYAAADbAAAADwAAAGRycy9kb3ducmV2LnhtbESP3WrCQBSE7wXfYTlC73SjFJHoKkUU&#10;LAVFI/7cHbLHJDR7Ns1uTezTd4VCL4eZ+YaZLVpTijvVrrCsYDiIQBCnVhecKTgm6/4EhPPIGkvL&#10;pOBBDhbzbmeGsbYN7+l+8JkIEHYxKsi9r2IpXZqTQTewFXHwbrY26IOsM6lrbALclHIURWNpsOCw&#10;kGNFy5zSz8O3UdCcvpLtR/R+1pdVsrleHz+7cpgo9dJr36YgPLX+P/zX3mgFr2N4fg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2YNbGAAAA2wAAAA8AAAAAAAAA&#10;AAAAAAAAoQIAAGRycy9kb3ducmV2LnhtbFBLBQYAAAAABAAEAPkAAACUAwAAAAA=&#10;" strokecolor="black [3200]" strokeweight="1.5pt">
                          <v:stroke joinstyle="miter"/>
                        </v:line>
                      </v:group>
                      <v:shape id="Straight Arrow Connector 47" o:spid="_x0000_s1061" type="#_x0000_t32" style="position:absolute;left:51809;top:18864;width:0;height:1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8wgcYAAADbAAAADwAAAGRycy9kb3ducmV2LnhtbESPW2vCQBSE3wv+h+UIfWs2lqolupFS&#10;KdrigzdaHw/Zk4tmz4bsqum/dwtCH4eZ+YaZzjpTiwu1rrKsYBDFIIgzqysuFOx3H0+vIJxH1lhb&#10;JgW/5GCW9h6mmGh75Q1dtr4QAcIuQQWl900ipctKMugi2xAHL7etQR9kW0jd4jXATS2f43gkDVYc&#10;Fkps6L2k7LQ9GwWrw3rx/TWcV/yT6dOy3hw/c54r9djv3iYgPHX+P3xvL7WClzH8fQk/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fMIHGAAAA2wAAAA8AAAAAAAAA&#10;AAAAAAAAoQIAAGRycy9kb3ducmV2LnhtbFBLBQYAAAAABAAEAPkAAACUAwAAAAA=&#10;" strokecolor="black [3200]" strokeweight="1.5pt">
                        <v:stroke endarrow="block" joinstyle="miter"/>
                      </v:shape>
                      <v:line id="Straight Connector 48" o:spid="_x0000_s1062" style="position:absolute;visibility:visible;mso-wrap-style:square" from="30047,18865" to="51726,1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P8QAAADbAAAADwAAAGRycy9kb3ducmV2LnhtbERPTWvCQBC9C/6HZQRvZqOUUlI3oRQF&#10;i2CpKW29DdlpEpqdjdnVRH+9exB6fLzvZTaYRpypc7VlBfMoBkFcWF1zqeAzX8+eQDiPrLGxTAou&#10;5CBLx6MlJtr2/EHnvS9FCGGXoILK+zaR0hUVGXSRbYkD92s7gz7ArpS6wz6Em0Yu4vhRGqw5NFTY&#10;0mtFxd/+ZBT0X8d8t43fvvXPKt8cDpfrezPPlZpOhpdnEJ4G/y++uzdawUMYG76EHy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5VE/xAAAANsAAAAPAAAAAAAAAAAA&#10;AAAAAKECAABkcnMvZG93bnJldi54bWxQSwUGAAAAAAQABAD5AAAAkgMAAAAA&#10;" strokecolor="black [3200]" strokeweight="1.5pt">
                        <v:stroke joinstyle="miter"/>
                      </v:line>
                    </v:group>
                  </v:group>
                  <v:shape id="Straight Arrow Connector 49" o:spid="_x0000_s1063" type="#_x0000_t32" style="position:absolute;left:43051;top:17938;width:2;height:2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wBaMYAAADbAAAADwAAAGRycy9kb3ducmV2LnhtbESPW2vCQBSE3wv+h+UIfWs2lio2upFS&#10;KdrigzdaHw/Zk4tmz4bsqum/dwtCH4eZ+YaZzjpTiwu1rrKsYBDFIIgzqysuFOx3H09jEM4ja6wt&#10;k4JfcjBLew9TTLS98oYuW1+IAGGXoILS+yaR0mUlGXSRbYiDl9vWoA+yLaRu8RrgppbPcTySBisO&#10;CyU29F5SdtqejYLVYb34/hrOK/7J9GlZb46fOc+Veux3bxMQnjr/H763l1rByyv8fQk/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MAWjGAAAA2wAAAA8AAAAAAAAA&#10;AAAAAAAAoQIAAGRycy9kb3ducmV2LnhtbFBLBQYAAAAABAAEAPkAAACUAwAAAAA=&#10;" strokecolor="black [3200]" strokeweight="1.5pt">
                    <v:stroke endarrow="block" joinstyle="miter"/>
                  </v:shape>
                </v:group>
                <v:shape id="Straight Arrow Connector 50" o:spid="_x0000_s1064" type="#_x0000_t32" style="position:absolute;left:40862;top:11715;width:0;height:1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KMIAAADbAAAADwAAAGRycy9kb3ducmV2LnhtbERPy2rCQBTdC/2H4Ra6M5MKKRIdQ1GK&#10;aXGhqbRdXjI3D83cCZmppn/vLIQuD+e9zEbTiQsNrrWs4DmKQRCXVrdcKzh+vk3nIJxH1thZJgV/&#10;5CBbPUyWmGp75QNdCl+LEMIuRQWN930qpSsbMugi2xMHrrKDQR/gUEs94DWEm07O4vhFGmw5NDTY&#10;07qh8lz8GgW7n/326yPZtPxd6nPeHU7vFW+UenocXxcgPI3+X3x351pBEtaHL+E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8+KMIAAADbAAAADwAAAAAAAAAAAAAA&#10;AAChAgAAZHJzL2Rvd25yZXYueG1sUEsFBgAAAAAEAAQA+QAAAJADAAAAAA==&#10;" strokecolor="black [3200]" strokeweight="1.5pt">
                  <v:stroke endarrow="block" joinstyle="miter"/>
                </v:shape>
                <v:line id="Straight Connector 51" o:spid="_x0000_s1065" style="position:absolute;visibility:visible;mso-wrap-style:square" from="23812,2952" to="23812,4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uf8YAAADbAAAADwAAAGRycy9kb3ducmV2LnhtbESPQWvCQBSE74L/YXlCb2aTQoukrlJE&#10;wVJo0UjV2yP7mgSzb9Ps1sT++q4geBxm5htmOu9NLc7UusqygiSKQRDnVldcKNhlq/EEhPPIGmvL&#10;pOBCDuaz4WCKqbYdb+i89YUIEHYpKii9b1IpXV6SQRfZhjh437Y16INsC6lb7ALc1PIxjp+lwYrD&#10;QokNLUrKT9tfo6D7+sk+3uO3vT4ss/XxePn7rJNMqYdR//oCwlPv7+Fbe60VPCVw/RJ+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Gbn/GAAAA2wAAAA8AAAAAAAAA&#10;AAAAAAAAoQIAAGRycy9kb3ducmV2LnhtbFBLBQYAAAAABAAEAPkAAACUAwAAAAA=&#10;" strokecolor="black [3200]" strokeweight="1.5pt">
                  <v:stroke joinstyle="miter"/>
                </v:line>
              </v:group>
            </w:pict>
          </mc:Fallback>
        </mc:AlternateContent>
      </w:r>
      <w:r w:rsidR="001D7D4B" w:rsidRPr="00F92E36">
        <w:rPr>
          <w:rFonts w:ascii="Times New Roman" w:hAnsi="Times New Roman" w:cs="Times New Roman"/>
          <w:b/>
          <w:sz w:val="24"/>
          <w:szCs w:val="24"/>
          <w:lang w:val="id-ID"/>
        </w:rPr>
        <w:t>Struktur Organisasi</w:t>
      </w:r>
    </w:p>
    <w:p w:rsidR="001D7D4B" w:rsidRPr="00F92E36" w:rsidRDefault="001D7D4B" w:rsidP="001D7D4B">
      <w:pPr>
        <w:spacing w:after="0" w:line="360" w:lineRule="auto"/>
        <w:jc w:val="both"/>
        <w:rPr>
          <w:rFonts w:ascii="Times New Roman" w:hAnsi="Times New Roman" w:cs="Times New Roman"/>
          <w:b/>
          <w:sz w:val="24"/>
          <w:szCs w:val="24"/>
          <w:lang w:val="id-ID"/>
        </w:rPr>
      </w:pPr>
    </w:p>
    <w:p w:rsidR="006D0A9E" w:rsidRPr="00F92E36" w:rsidRDefault="006D0A9E" w:rsidP="001D7D4B">
      <w:pPr>
        <w:spacing w:after="0" w:line="360" w:lineRule="auto"/>
        <w:jc w:val="both"/>
        <w:rPr>
          <w:rFonts w:ascii="Times New Roman" w:hAnsi="Times New Roman" w:cs="Times New Roman"/>
          <w:b/>
          <w:sz w:val="24"/>
          <w:szCs w:val="24"/>
          <w:lang w:val="id-ID"/>
        </w:rPr>
      </w:pPr>
    </w:p>
    <w:p w:rsidR="006D0A9E" w:rsidRPr="00F92E36" w:rsidRDefault="006D0A9E" w:rsidP="001D7D4B">
      <w:pPr>
        <w:spacing w:after="0" w:line="360" w:lineRule="auto"/>
        <w:jc w:val="both"/>
        <w:rPr>
          <w:rFonts w:ascii="Times New Roman" w:hAnsi="Times New Roman" w:cs="Times New Roman"/>
          <w:b/>
          <w:sz w:val="24"/>
          <w:szCs w:val="24"/>
          <w:lang w:val="id-ID"/>
        </w:rPr>
      </w:pPr>
    </w:p>
    <w:p w:rsidR="006D0A9E" w:rsidRPr="00F92E36" w:rsidRDefault="006D0A9E" w:rsidP="001D7D4B">
      <w:pPr>
        <w:spacing w:after="0" w:line="360" w:lineRule="auto"/>
        <w:jc w:val="both"/>
        <w:rPr>
          <w:rFonts w:ascii="Times New Roman" w:hAnsi="Times New Roman" w:cs="Times New Roman"/>
          <w:b/>
          <w:sz w:val="24"/>
          <w:szCs w:val="24"/>
          <w:lang w:val="id-ID"/>
        </w:rPr>
      </w:pPr>
    </w:p>
    <w:p w:rsidR="006D0A9E" w:rsidRPr="00F92E36" w:rsidRDefault="006D0A9E" w:rsidP="001D7D4B">
      <w:pPr>
        <w:spacing w:after="0" w:line="360" w:lineRule="auto"/>
        <w:jc w:val="both"/>
        <w:rPr>
          <w:rFonts w:ascii="Times New Roman" w:hAnsi="Times New Roman" w:cs="Times New Roman"/>
          <w:b/>
          <w:sz w:val="24"/>
          <w:szCs w:val="24"/>
          <w:lang w:val="id-ID"/>
        </w:rPr>
      </w:pPr>
    </w:p>
    <w:p w:rsidR="006D0A9E" w:rsidRPr="00F92E36" w:rsidRDefault="006D0A9E" w:rsidP="001D7D4B">
      <w:pPr>
        <w:spacing w:after="0" w:line="360" w:lineRule="auto"/>
        <w:jc w:val="both"/>
        <w:rPr>
          <w:rFonts w:ascii="Times New Roman" w:hAnsi="Times New Roman" w:cs="Times New Roman"/>
          <w:b/>
          <w:sz w:val="24"/>
          <w:szCs w:val="24"/>
          <w:lang w:val="id-ID"/>
        </w:rPr>
      </w:pPr>
    </w:p>
    <w:p w:rsidR="006D0A9E" w:rsidRPr="00F92E36" w:rsidRDefault="006D0A9E" w:rsidP="001D7D4B">
      <w:pPr>
        <w:spacing w:after="0" w:line="360" w:lineRule="auto"/>
        <w:jc w:val="both"/>
        <w:rPr>
          <w:rFonts w:ascii="Times New Roman" w:hAnsi="Times New Roman" w:cs="Times New Roman"/>
          <w:b/>
          <w:sz w:val="24"/>
          <w:szCs w:val="24"/>
          <w:lang w:val="id-ID"/>
        </w:rPr>
      </w:pPr>
    </w:p>
    <w:p w:rsidR="006D0A9E" w:rsidRPr="00F92E36" w:rsidRDefault="006D0A9E" w:rsidP="001D7D4B">
      <w:pPr>
        <w:spacing w:after="0" w:line="360" w:lineRule="auto"/>
        <w:jc w:val="both"/>
        <w:rPr>
          <w:rFonts w:ascii="Times New Roman" w:hAnsi="Times New Roman" w:cs="Times New Roman"/>
          <w:b/>
          <w:sz w:val="24"/>
          <w:szCs w:val="24"/>
          <w:lang w:val="id-ID"/>
        </w:rPr>
      </w:pPr>
    </w:p>
    <w:p w:rsidR="006D0A9E" w:rsidRPr="00F92E36" w:rsidRDefault="006D0A9E" w:rsidP="001D7D4B">
      <w:pPr>
        <w:spacing w:after="0" w:line="360" w:lineRule="auto"/>
        <w:jc w:val="both"/>
        <w:rPr>
          <w:rFonts w:ascii="Times New Roman" w:hAnsi="Times New Roman" w:cs="Times New Roman"/>
          <w:b/>
          <w:sz w:val="24"/>
          <w:szCs w:val="24"/>
          <w:lang w:val="id-ID"/>
        </w:rPr>
      </w:pPr>
    </w:p>
    <w:p w:rsidR="006D0A9E" w:rsidRPr="00F92E36" w:rsidRDefault="006D0A9E" w:rsidP="001D7D4B">
      <w:pPr>
        <w:spacing w:after="0" w:line="360" w:lineRule="auto"/>
        <w:jc w:val="both"/>
        <w:rPr>
          <w:rFonts w:ascii="Times New Roman" w:hAnsi="Times New Roman" w:cs="Times New Roman"/>
          <w:b/>
          <w:sz w:val="24"/>
          <w:szCs w:val="24"/>
          <w:lang w:val="id-ID"/>
        </w:rPr>
      </w:pPr>
    </w:p>
    <w:p w:rsidR="006D0A9E" w:rsidRPr="00F92E36" w:rsidRDefault="006D0A9E" w:rsidP="001D7D4B">
      <w:pPr>
        <w:spacing w:after="0" w:line="360" w:lineRule="auto"/>
        <w:jc w:val="both"/>
        <w:rPr>
          <w:rFonts w:ascii="Times New Roman" w:hAnsi="Times New Roman" w:cs="Times New Roman"/>
          <w:b/>
          <w:sz w:val="24"/>
          <w:szCs w:val="24"/>
          <w:lang w:val="id-ID"/>
        </w:rPr>
      </w:pPr>
    </w:p>
    <w:p w:rsidR="00306907" w:rsidRPr="00F92E36" w:rsidRDefault="00306907" w:rsidP="00DA62E4">
      <w:pPr>
        <w:spacing w:after="0" w:line="360" w:lineRule="auto"/>
        <w:jc w:val="both"/>
        <w:rPr>
          <w:rFonts w:ascii="Times New Roman" w:hAnsi="Times New Roman" w:cs="Times New Roman"/>
          <w:b/>
          <w:sz w:val="24"/>
          <w:szCs w:val="24"/>
        </w:rPr>
      </w:pPr>
    </w:p>
    <w:p w:rsidR="00DA62E4" w:rsidRPr="00F92E36" w:rsidRDefault="00DA62E4" w:rsidP="00DA62E4">
      <w:pPr>
        <w:spacing w:after="0" w:line="360" w:lineRule="auto"/>
        <w:jc w:val="both"/>
        <w:rPr>
          <w:rFonts w:ascii="Times New Roman" w:hAnsi="Times New Roman" w:cs="Times New Roman"/>
          <w:b/>
          <w:sz w:val="24"/>
          <w:szCs w:val="24"/>
        </w:rPr>
      </w:pPr>
    </w:p>
    <w:p w:rsidR="00DA62E4" w:rsidRPr="00F92E36" w:rsidRDefault="00DA62E4" w:rsidP="00DA62E4">
      <w:pPr>
        <w:spacing w:after="0" w:line="360" w:lineRule="auto"/>
        <w:jc w:val="both"/>
        <w:rPr>
          <w:rFonts w:ascii="Times New Roman" w:hAnsi="Times New Roman" w:cs="Times New Roman"/>
          <w:b/>
          <w:sz w:val="24"/>
          <w:szCs w:val="24"/>
        </w:rPr>
      </w:pPr>
    </w:p>
    <w:p w:rsidR="00DA62E4" w:rsidRPr="00F92E36" w:rsidRDefault="00DA62E4" w:rsidP="00DA62E4">
      <w:pPr>
        <w:spacing w:after="0" w:line="360" w:lineRule="auto"/>
        <w:jc w:val="both"/>
        <w:rPr>
          <w:rFonts w:ascii="Times New Roman" w:hAnsi="Times New Roman" w:cs="Times New Roman"/>
          <w:b/>
          <w:sz w:val="24"/>
          <w:szCs w:val="24"/>
        </w:rPr>
      </w:pPr>
    </w:p>
    <w:p w:rsidR="002C195A" w:rsidRPr="00F92E36" w:rsidRDefault="002C195A" w:rsidP="00383AEC">
      <w:pPr>
        <w:tabs>
          <w:tab w:val="left" w:pos="5392"/>
        </w:tabs>
        <w:spacing w:after="0" w:line="360" w:lineRule="auto"/>
        <w:jc w:val="center"/>
        <w:rPr>
          <w:rFonts w:ascii="Times New Roman" w:hAnsi="Times New Roman" w:cs="Times New Roman"/>
          <w:b/>
          <w:sz w:val="20"/>
          <w:szCs w:val="20"/>
          <w:lang w:val="id-ID"/>
        </w:rPr>
      </w:pPr>
    </w:p>
    <w:p w:rsidR="008B18C4" w:rsidRDefault="008B18C4" w:rsidP="00B06E68">
      <w:pPr>
        <w:tabs>
          <w:tab w:val="left" w:pos="5392"/>
        </w:tabs>
        <w:spacing w:after="0" w:line="360" w:lineRule="auto"/>
        <w:rPr>
          <w:rFonts w:ascii="Times New Roman" w:hAnsi="Times New Roman" w:cs="Times New Roman"/>
          <w:b/>
          <w:sz w:val="20"/>
          <w:szCs w:val="20"/>
          <w:lang w:val="id-ID"/>
        </w:rPr>
      </w:pPr>
    </w:p>
    <w:p w:rsidR="00383AEC" w:rsidRPr="00F92E36" w:rsidRDefault="00383AEC" w:rsidP="00383AEC">
      <w:pPr>
        <w:tabs>
          <w:tab w:val="left" w:pos="5392"/>
        </w:tabs>
        <w:spacing w:after="0" w:line="360" w:lineRule="auto"/>
        <w:jc w:val="center"/>
        <w:rPr>
          <w:rFonts w:ascii="Times New Roman" w:hAnsi="Times New Roman" w:cs="Times New Roman"/>
          <w:b/>
          <w:sz w:val="20"/>
          <w:szCs w:val="20"/>
        </w:rPr>
      </w:pPr>
      <w:r w:rsidRPr="00F92E36">
        <w:rPr>
          <w:rFonts w:ascii="Times New Roman" w:hAnsi="Times New Roman" w:cs="Times New Roman"/>
          <w:b/>
          <w:sz w:val="20"/>
          <w:szCs w:val="20"/>
          <w:lang w:val="id-ID"/>
        </w:rPr>
        <w:t>Gambar 1.</w:t>
      </w:r>
      <w:r w:rsidRPr="00F92E36">
        <w:rPr>
          <w:rFonts w:ascii="Times New Roman" w:hAnsi="Times New Roman" w:cs="Times New Roman"/>
          <w:sz w:val="20"/>
          <w:szCs w:val="20"/>
          <w:lang w:val="id-ID"/>
        </w:rPr>
        <w:t xml:space="preserve"> </w:t>
      </w:r>
      <w:r w:rsidRPr="00F92E36">
        <w:rPr>
          <w:rFonts w:ascii="Times New Roman" w:hAnsi="Times New Roman" w:cs="Times New Roman"/>
          <w:b/>
          <w:sz w:val="20"/>
          <w:szCs w:val="20"/>
        </w:rPr>
        <w:t>Struktur Organisasi Lembaga Penelitian</w:t>
      </w:r>
    </w:p>
    <w:p w:rsidR="00823FFC" w:rsidRPr="00F92E36" w:rsidRDefault="00823FFC" w:rsidP="00823FFC">
      <w:pPr>
        <w:spacing w:after="0"/>
        <w:jc w:val="both"/>
        <w:rPr>
          <w:rFonts w:ascii="Times New Roman" w:hAnsi="Times New Roman" w:cs="Times New Roman"/>
          <w:sz w:val="24"/>
          <w:szCs w:val="24"/>
        </w:rPr>
      </w:pPr>
    </w:p>
    <w:p w:rsidR="000B7C88" w:rsidRDefault="00383AEC" w:rsidP="00B06E68">
      <w:pPr>
        <w:spacing w:after="0"/>
        <w:jc w:val="both"/>
        <w:rPr>
          <w:rFonts w:ascii="Times New Roman" w:hAnsi="Times New Roman" w:cs="Times New Roman"/>
          <w:sz w:val="24"/>
          <w:szCs w:val="24"/>
          <w:lang w:val="id-ID"/>
        </w:rPr>
      </w:pPr>
      <w:r w:rsidRPr="00F92E36">
        <w:rPr>
          <w:rFonts w:ascii="Times New Roman" w:hAnsi="Times New Roman" w:cs="Times New Roman"/>
          <w:sz w:val="24"/>
          <w:szCs w:val="24"/>
        </w:rPr>
        <w:t xml:space="preserve">Pusat penelitian </w:t>
      </w:r>
      <w:r w:rsidRPr="00F92E36">
        <w:rPr>
          <w:rFonts w:ascii="Times New Roman" w:hAnsi="Times New Roman" w:cs="Times New Roman"/>
          <w:sz w:val="24"/>
          <w:szCs w:val="24"/>
          <w:lang w:val="id-ID"/>
        </w:rPr>
        <w:t>(Puslit) adalah penyelenggara kegiatan penelitian di tingkat fakultas, dipimpin oleh Ketua Pusat Penelitian (KAPUSLIT).</w:t>
      </w:r>
      <w:r w:rsidR="0012316F" w:rsidRPr="00F92E36">
        <w:rPr>
          <w:rFonts w:ascii="Times New Roman" w:hAnsi="Times New Roman" w:cs="Times New Roman"/>
          <w:sz w:val="24"/>
          <w:szCs w:val="24"/>
          <w:lang w:val="id-ID"/>
        </w:rPr>
        <w:t xml:space="preserve"> Berikut adalah daftar nama Kapuslit di masing-masing Fakultas:</w:t>
      </w:r>
    </w:p>
    <w:p w:rsidR="00383AEC" w:rsidRPr="00F92E36" w:rsidRDefault="000F0E37" w:rsidP="00B06E68">
      <w:pPr>
        <w:pStyle w:val="ListParagraph"/>
        <w:spacing w:after="0" w:line="360" w:lineRule="auto"/>
        <w:ind w:left="0"/>
        <w:jc w:val="center"/>
        <w:rPr>
          <w:rFonts w:ascii="Times New Roman" w:eastAsia="Times New Roman" w:hAnsi="Times New Roman" w:cs="Times New Roman"/>
          <w:b/>
          <w:sz w:val="24"/>
          <w:szCs w:val="24"/>
          <w:lang w:val="vi-VN"/>
        </w:rPr>
      </w:pPr>
      <w:r w:rsidRPr="00F92E36">
        <w:rPr>
          <w:rFonts w:ascii="Times New Roman" w:eastAsia="Times New Roman" w:hAnsi="Times New Roman" w:cs="Times New Roman"/>
          <w:b/>
          <w:sz w:val="24"/>
          <w:szCs w:val="24"/>
        </w:rPr>
        <w:t>Tabel 4</w:t>
      </w:r>
      <w:r w:rsidR="002253B8">
        <w:rPr>
          <w:rFonts w:ascii="Times New Roman" w:eastAsia="Times New Roman" w:hAnsi="Times New Roman" w:cs="Times New Roman"/>
          <w:b/>
          <w:sz w:val="24"/>
          <w:szCs w:val="24"/>
        </w:rPr>
        <w:t xml:space="preserve">. Daftar Nama Ketua Puslit </w:t>
      </w:r>
      <w:r w:rsidR="00383AEC" w:rsidRPr="00F92E36">
        <w:rPr>
          <w:rFonts w:ascii="Times New Roman" w:eastAsia="Times New Roman" w:hAnsi="Times New Roman" w:cs="Times New Roman"/>
          <w:b/>
          <w:sz w:val="24"/>
          <w:szCs w:val="24"/>
        </w:rPr>
        <w:t>Universitas Pasundan</w:t>
      </w:r>
    </w:p>
    <w:tbl>
      <w:tblPr>
        <w:tblStyle w:val="GridTable4-Accent1"/>
        <w:tblW w:w="79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3969"/>
        <w:gridCol w:w="3402"/>
      </w:tblGrid>
      <w:tr w:rsidR="00726086" w:rsidRPr="00B06E68" w:rsidTr="00726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none" w:sz="0" w:space="0" w:color="auto"/>
              <w:bottom w:val="single" w:sz="4" w:space="0" w:color="auto"/>
            </w:tcBorders>
            <w:shd w:val="clear" w:color="auto" w:fill="FFFFFF" w:themeFill="background1"/>
            <w:hideMark/>
          </w:tcPr>
          <w:p w:rsidR="00383AEC" w:rsidRPr="00B06E68" w:rsidRDefault="00383AEC" w:rsidP="00B06E0C">
            <w:pPr>
              <w:pStyle w:val="ListParagraph"/>
              <w:spacing w:after="0" w:line="240" w:lineRule="auto"/>
              <w:ind w:left="0"/>
              <w:jc w:val="center"/>
              <w:rPr>
                <w:rFonts w:ascii="Times New Roman" w:hAnsi="Times New Roman" w:cs="Times New Roman"/>
                <w:b w:val="0"/>
                <w:color w:val="auto"/>
                <w:sz w:val="20"/>
                <w:szCs w:val="20"/>
              </w:rPr>
            </w:pPr>
            <w:r w:rsidRPr="00B06E68">
              <w:rPr>
                <w:rFonts w:ascii="Times New Roman" w:hAnsi="Times New Roman" w:cs="Times New Roman"/>
                <w:color w:val="auto"/>
                <w:sz w:val="20"/>
                <w:szCs w:val="20"/>
              </w:rPr>
              <w:t>No</w:t>
            </w:r>
          </w:p>
        </w:tc>
        <w:tc>
          <w:tcPr>
            <w:tcW w:w="3969" w:type="dxa"/>
            <w:tcBorders>
              <w:top w:val="single" w:sz="4" w:space="0" w:color="auto"/>
              <w:bottom w:val="single" w:sz="4" w:space="0" w:color="auto"/>
            </w:tcBorders>
            <w:shd w:val="clear" w:color="auto" w:fill="FFFFFF" w:themeFill="background1"/>
            <w:hideMark/>
          </w:tcPr>
          <w:p w:rsidR="00383AEC" w:rsidRPr="00B06E68" w:rsidRDefault="00383AEC" w:rsidP="00B06E0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B06E68">
              <w:rPr>
                <w:rFonts w:ascii="Times New Roman" w:hAnsi="Times New Roman" w:cs="Times New Roman"/>
                <w:color w:val="auto"/>
                <w:sz w:val="20"/>
                <w:szCs w:val="20"/>
              </w:rPr>
              <w:t>Fakultas</w:t>
            </w:r>
          </w:p>
        </w:tc>
        <w:tc>
          <w:tcPr>
            <w:tcW w:w="3402" w:type="dxa"/>
            <w:tcBorders>
              <w:top w:val="single" w:sz="4" w:space="0" w:color="auto"/>
              <w:bottom w:val="single" w:sz="4" w:space="0" w:color="auto"/>
              <w:right w:val="none" w:sz="0" w:space="0" w:color="auto"/>
            </w:tcBorders>
            <w:shd w:val="clear" w:color="auto" w:fill="FFFFFF" w:themeFill="background1"/>
            <w:hideMark/>
          </w:tcPr>
          <w:p w:rsidR="00383AEC" w:rsidRPr="00B06E68" w:rsidRDefault="00383AEC" w:rsidP="00B06E0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B06E68">
              <w:rPr>
                <w:rFonts w:ascii="Times New Roman" w:hAnsi="Times New Roman" w:cs="Times New Roman"/>
                <w:color w:val="auto"/>
                <w:sz w:val="20"/>
                <w:szCs w:val="20"/>
              </w:rPr>
              <w:t>Nama Ketua</w:t>
            </w:r>
          </w:p>
        </w:tc>
      </w:tr>
      <w:tr w:rsidR="00383AEC" w:rsidRPr="00B06E68" w:rsidTr="00726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shd w:val="clear" w:color="auto" w:fill="FFFFFF" w:themeFill="background1"/>
            <w:hideMark/>
          </w:tcPr>
          <w:p w:rsidR="00383AEC" w:rsidRPr="00B06E68" w:rsidRDefault="00EA3EE5" w:rsidP="00B06E0C">
            <w:pPr>
              <w:pStyle w:val="ListParagraph"/>
              <w:spacing w:after="0" w:line="240" w:lineRule="auto"/>
              <w:ind w:left="0"/>
              <w:jc w:val="center"/>
              <w:rPr>
                <w:rFonts w:ascii="Times New Roman" w:hAnsi="Times New Roman" w:cs="Times New Roman"/>
                <w:sz w:val="20"/>
                <w:szCs w:val="20"/>
                <w:lang w:val="id-ID"/>
              </w:rPr>
            </w:pPr>
            <w:r w:rsidRPr="00B06E68">
              <w:rPr>
                <w:rFonts w:ascii="Times New Roman" w:hAnsi="Times New Roman" w:cs="Times New Roman"/>
                <w:sz w:val="20"/>
                <w:szCs w:val="20"/>
                <w:lang w:val="id-ID"/>
              </w:rPr>
              <w:t>1</w:t>
            </w:r>
          </w:p>
        </w:tc>
        <w:tc>
          <w:tcPr>
            <w:tcW w:w="3969" w:type="dxa"/>
            <w:tcBorders>
              <w:top w:val="single" w:sz="4" w:space="0" w:color="auto"/>
              <w:bottom w:val="single" w:sz="4" w:space="0" w:color="auto"/>
            </w:tcBorders>
            <w:shd w:val="clear" w:color="auto" w:fill="FFFFFF" w:themeFill="background1"/>
            <w:hideMark/>
          </w:tcPr>
          <w:p w:rsidR="00383AEC" w:rsidRPr="00B06E68" w:rsidRDefault="00383AEC" w:rsidP="00B06E0C">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fi-FI"/>
              </w:rPr>
            </w:pPr>
            <w:r w:rsidRPr="00B06E68">
              <w:rPr>
                <w:rFonts w:ascii="Times New Roman" w:hAnsi="Times New Roman" w:cs="Times New Roman"/>
                <w:bCs/>
                <w:spacing w:val="-4"/>
                <w:sz w:val="20"/>
                <w:szCs w:val="20"/>
                <w:lang w:val="fi-FI"/>
              </w:rPr>
              <w:t>Fakultas Teknik (FT)</w:t>
            </w:r>
          </w:p>
        </w:tc>
        <w:tc>
          <w:tcPr>
            <w:tcW w:w="3402" w:type="dxa"/>
            <w:tcBorders>
              <w:top w:val="single" w:sz="4" w:space="0" w:color="auto"/>
              <w:bottom w:val="single" w:sz="4" w:space="0" w:color="auto"/>
            </w:tcBorders>
            <w:shd w:val="clear" w:color="auto" w:fill="FFFFFF" w:themeFill="background1"/>
            <w:hideMark/>
          </w:tcPr>
          <w:p w:rsidR="00383AEC" w:rsidRPr="00B06E68" w:rsidRDefault="00383AEC" w:rsidP="00B06E0C">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i-FI"/>
              </w:rPr>
            </w:pPr>
            <w:r w:rsidRPr="00B06E68">
              <w:rPr>
                <w:rFonts w:ascii="Times New Roman" w:hAnsi="Times New Roman" w:cs="Times New Roman"/>
                <w:spacing w:val="-2"/>
                <w:sz w:val="20"/>
                <w:szCs w:val="20"/>
                <w:lang w:val="sv-SE"/>
              </w:rPr>
              <w:t xml:space="preserve">Dr. </w:t>
            </w:r>
            <w:r w:rsidRPr="00B06E68">
              <w:rPr>
                <w:rFonts w:ascii="Times New Roman" w:hAnsi="Times New Roman" w:cs="Times New Roman"/>
                <w:spacing w:val="-2"/>
                <w:sz w:val="20"/>
                <w:szCs w:val="20"/>
                <w:lang w:val="id-ID"/>
              </w:rPr>
              <w:t>Bambang Ariantara,</w:t>
            </w:r>
            <w:r w:rsidRPr="00B06E68">
              <w:rPr>
                <w:rFonts w:ascii="Times New Roman" w:hAnsi="Times New Roman" w:cs="Times New Roman"/>
                <w:spacing w:val="-2"/>
                <w:sz w:val="20"/>
                <w:szCs w:val="20"/>
                <w:lang w:val="sv-SE"/>
              </w:rPr>
              <w:t xml:space="preserve"> M.T.</w:t>
            </w:r>
          </w:p>
        </w:tc>
      </w:tr>
      <w:tr w:rsidR="00383AEC" w:rsidRPr="00B06E68" w:rsidTr="00726086">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shd w:val="clear" w:color="auto" w:fill="FFFFFF" w:themeFill="background1"/>
            <w:hideMark/>
          </w:tcPr>
          <w:p w:rsidR="00383AEC" w:rsidRPr="00B06E68" w:rsidRDefault="00EA3EE5" w:rsidP="00B06E0C">
            <w:pPr>
              <w:pStyle w:val="ListParagraph"/>
              <w:spacing w:after="0" w:line="240" w:lineRule="auto"/>
              <w:ind w:left="0"/>
              <w:jc w:val="center"/>
              <w:rPr>
                <w:rFonts w:ascii="Times New Roman" w:hAnsi="Times New Roman" w:cs="Times New Roman"/>
                <w:sz w:val="20"/>
                <w:szCs w:val="20"/>
                <w:lang w:val="vi-VN"/>
              </w:rPr>
            </w:pPr>
            <w:r w:rsidRPr="00B06E68">
              <w:rPr>
                <w:rFonts w:ascii="Times New Roman" w:hAnsi="Times New Roman" w:cs="Times New Roman"/>
                <w:sz w:val="20"/>
                <w:szCs w:val="20"/>
              </w:rPr>
              <w:t>2</w:t>
            </w:r>
          </w:p>
        </w:tc>
        <w:tc>
          <w:tcPr>
            <w:tcW w:w="3969" w:type="dxa"/>
            <w:tcBorders>
              <w:top w:val="single" w:sz="4" w:space="0" w:color="auto"/>
              <w:bottom w:val="single" w:sz="4" w:space="0" w:color="auto"/>
            </w:tcBorders>
            <w:shd w:val="clear" w:color="auto" w:fill="FFFFFF" w:themeFill="background1"/>
            <w:hideMark/>
          </w:tcPr>
          <w:p w:rsidR="00383AEC" w:rsidRPr="00B06E68" w:rsidRDefault="00EA3EE5" w:rsidP="00EA3EE5">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B06E68">
              <w:rPr>
                <w:rFonts w:ascii="Times New Roman" w:hAnsi="Times New Roman" w:cs="Times New Roman"/>
                <w:bCs/>
                <w:spacing w:val="-4"/>
                <w:sz w:val="20"/>
                <w:szCs w:val="20"/>
                <w:lang w:val="fi-FI"/>
              </w:rPr>
              <w:t>Fakultas Ilmu Seni dan Sastra</w:t>
            </w:r>
            <w:r w:rsidRPr="00B06E68">
              <w:rPr>
                <w:rFonts w:ascii="Times New Roman" w:hAnsi="Times New Roman" w:cs="Times New Roman"/>
                <w:bCs/>
                <w:spacing w:val="-4"/>
                <w:sz w:val="20"/>
                <w:szCs w:val="20"/>
                <w:lang w:val="id-ID"/>
              </w:rPr>
              <w:t xml:space="preserve"> (FISS)</w:t>
            </w:r>
          </w:p>
        </w:tc>
        <w:tc>
          <w:tcPr>
            <w:tcW w:w="3402" w:type="dxa"/>
            <w:tcBorders>
              <w:top w:val="single" w:sz="4" w:space="0" w:color="auto"/>
              <w:bottom w:val="single" w:sz="4" w:space="0" w:color="auto"/>
            </w:tcBorders>
            <w:shd w:val="clear" w:color="auto" w:fill="FFFFFF" w:themeFill="background1"/>
            <w:hideMark/>
          </w:tcPr>
          <w:p w:rsidR="00383AEC" w:rsidRPr="00B06E68" w:rsidRDefault="00EA3EE5" w:rsidP="00EA3EE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06E68">
              <w:rPr>
                <w:rFonts w:ascii="Times New Roman" w:hAnsi="Times New Roman" w:cs="Times New Roman"/>
                <w:sz w:val="20"/>
                <w:szCs w:val="20"/>
              </w:rPr>
              <w:t>Dr. H. Wawan Setiawan, M.Sn</w:t>
            </w:r>
            <w:r w:rsidR="001F1EFB" w:rsidRPr="00B06E68">
              <w:rPr>
                <w:rFonts w:ascii="Times New Roman" w:hAnsi="Times New Roman" w:cs="Times New Roman"/>
                <w:sz w:val="20"/>
                <w:szCs w:val="20"/>
                <w:lang w:val="id-ID"/>
              </w:rPr>
              <w:t>.</w:t>
            </w:r>
            <w:r w:rsidRPr="00B06E68">
              <w:rPr>
                <w:rFonts w:ascii="Times New Roman" w:hAnsi="Times New Roman" w:cs="Times New Roman"/>
                <w:sz w:val="20"/>
                <w:szCs w:val="20"/>
                <w:lang w:val="id-ID"/>
              </w:rPr>
              <w:t xml:space="preserve"> </w:t>
            </w:r>
          </w:p>
        </w:tc>
      </w:tr>
      <w:tr w:rsidR="00383AEC" w:rsidRPr="00B06E68" w:rsidTr="00726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shd w:val="clear" w:color="auto" w:fill="FFFFFF" w:themeFill="background1"/>
            <w:hideMark/>
          </w:tcPr>
          <w:p w:rsidR="00383AEC" w:rsidRPr="00B06E68" w:rsidRDefault="00EA3EE5" w:rsidP="00B06E0C">
            <w:pPr>
              <w:pStyle w:val="ListParagraph"/>
              <w:spacing w:after="0" w:line="240" w:lineRule="auto"/>
              <w:ind w:left="0"/>
              <w:jc w:val="center"/>
              <w:rPr>
                <w:rFonts w:ascii="Times New Roman" w:hAnsi="Times New Roman" w:cs="Times New Roman"/>
                <w:sz w:val="20"/>
                <w:szCs w:val="20"/>
              </w:rPr>
            </w:pPr>
            <w:r w:rsidRPr="00B06E68">
              <w:rPr>
                <w:rFonts w:ascii="Times New Roman" w:hAnsi="Times New Roman" w:cs="Times New Roman"/>
                <w:sz w:val="20"/>
                <w:szCs w:val="20"/>
              </w:rPr>
              <w:t>3</w:t>
            </w:r>
          </w:p>
        </w:tc>
        <w:tc>
          <w:tcPr>
            <w:tcW w:w="3969" w:type="dxa"/>
            <w:tcBorders>
              <w:top w:val="single" w:sz="4" w:space="0" w:color="auto"/>
              <w:bottom w:val="single" w:sz="4" w:space="0" w:color="auto"/>
            </w:tcBorders>
            <w:shd w:val="clear" w:color="auto" w:fill="FFFFFF" w:themeFill="background1"/>
            <w:hideMark/>
          </w:tcPr>
          <w:p w:rsidR="00383AEC" w:rsidRPr="00B06E68" w:rsidRDefault="00383AEC" w:rsidP="00B06E0C">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pacing w:val="-4"/>
                <w:sz w:val="20"/>
                <w:szCs w:val="20"/>
                <w:lang w:val="fi-FI"/>
              </w:rPr>
            </w:pPr>
            <w:r w:rsidRPr="00B06E68">
              <w:rPr>
                <w:rFonts w:ascii="Times New Roman" w:hAnsi="Times New Roman" w:cs="Times New Roman"/>
                <w:bCs/>
                <w:spacing w:val="-4"/>
                <w:sz w:val="20"/>
                <w:szCs w:val="20"/>
                <w:lang w:val="fi-FI"/>
              </w:rPr>
              <w:t>Fakultas Ilmu Pendidikan dan Keguruan (FKIP)</w:t>
            </w:r>
          </w:p>
        </w:tc>
        <w:tc>
          <w:tcPr>
            <w:tcW w:w="3402" w:type="dxa"/>
            <w:tcBorders>
              <w:top w:val="single" w:sz="4" w:space="0" w:color="auto"/>
              <w:bottom w:val="single" w:sz="4" w:space="0" w:color="auto"/>
            </w:tcBorders>
            <w:shd w:val="clear" w:color="auto" w:fill="FFFFFF" w:themeFill="background1"/>
            <w:vAlign w:val="center"/>
            <w:hideMark/>
          </w:tcPr>
          <w:p w:rsidR="00383AEC" w:rsidRPr="00B06E68" w:rsidRDefault="00383AEC" w:rsidP="0092763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vi-VN"/>
              </w:rPr>
            </w:pPr>
            <w:r w:rsidRPr="00B06E68">
              <w:rPr>
                <w:rFonts w:ascii="Times New Roman" w:hAnsi="Times New Roman" w:cs="Times New Roman"/>
                <w:sz w:val="20"/>
                <w:szCs w:val="20"/>
              </w:rPr>
              <w:t>Mimi Halimah, S.Pd., M.Pd.</w:t>
            </w:r>
          </w:p>
        </w:tc>
      </w:tr>
      <w:tr w:rsidR="00383AEC" w:rsidRPr="00B06E68" w:rsidTr="00726086">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shd w:val="clear" w:color="auto" w:fill="FFFFFF" w:themeFill="background1"/>
            <w:hideMark/>
          </w:tcPr>
          <w:p w:rsidR="00383AEC" w:rsidRPr="00B06E68" w:rsidRDefault="00EA3EE5" w:rsidP="00B06E0C">
            <w:pPr>
              <w:pStyle w:val="ListParagraph"/>
              <w:spacing w:after="0" w:line="240" w:lineRule="auto"/>
              <w:ind w:left="0"/>
              <w:jc w:val="center"/>
              <w:rPr>
                <w:rFonts w:ascii="Times New Roman" w:hAnsi="Times New Roman" w:cs="Times New Roman"/>
                <w:sz w:val="20"/>
                <w:szCs w:val="20"/>
              </w:rPr>
            </w:pPr>
            <w:r w:rsidRPr="00B06E68">
              <w:rPr>
                <w:rFonts w:ascii="Times New Roman" w:hAnsi="Times New Roman" w:cs="Times New Roman"/>
                <w:sz w:val="20"/>
                <w:szCs w:val="20"/>
              </w:rPr>
              <w:t>4</w:t>
            </w:r>
          </w:p>
        </w:tc>
        <w:tc>
          <w:tcPr>
            <w:tcW w:w="3969" w:type="dxa"/>
            <w:tcBorders>
              <w:top w:val="single" w:sz="4" w:space="0" w:color="auto"/>
              <w:bottom w:val="single" w:sz="4" w:space="0" w:color="auto"/>
            </w:tcBorders>
            <w:shd w:val="clear" w:color="auto" w:fill="FFFFFF" w:themeFill="background1"/>
            <w:hideMark/>
          </w:tcPr>
          <w:p w:rsidR="00383AEC" w:rsidRPr="00B06E68" w:rsidRDefault="00EA3EE5" w:rsidP="00B06E0C">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id-ID"/>
              </w:rPr>
            </w:pPr>
            <w:r w:rsidRPr="00B06E68">
              <w:rPr>
                <w:rFonts w:ascii="Times New Roman" w:hAnsi="Times New Roman" w:cs="Times New Roman"/>
                <w:bCs/>
                <w:spacing w:val="-4"/>
                <w:sz w:val="20"/>
                <w:szCs w:val="20"/>
                <w:lang w:val="fi-FI"/>
              </w:rPr>
              <w:t>Fakultas Ekonomi</w:t>
            </w:r>
            <w:r w:rsidRPr="00B06E68">
              <w:rPr>
                <w:rFonts w:ascii="Times New Roman" w:hAnsi="Times New Roman" w:cs="Times New Roman"/>
                <w:bCs/>
                <w:spacing w:val="-4"/>
                <w:sz w:val="20"/>
                <w:szCs w:val="20"/>
                <w:lang w:val="id-ID"/>
              </w:rPr>
              <w:t xml:space="preserve"> dan Bisnis (FEB)</w:t>
            </w:r>
          </w:p>
        </w:tc>
        <w:tc>
          <w:tcPr>
            <w:tcW w:w="3402" w:type="dxa"/>
            <w:tcBorders>
              <w:top w:val="single" w:sz="4" w:space="0" w:color="auto"/>
              <w:bottom w:val="single" w:sz="4" w:space="0" w:color="auto"/>
            </w:tcBorders>
            <w:shd w:val="clear" w:color="auto" w:fill="FFFFFF" w:themeFill="background1"/>
            <w:hideMark/>
          </w:tcPr>
          <w:p w:rsidR="00383AEC" w:rsidRPr="00B06E68" w:rsidRDefault="00EA3EE5" w:rsidP="00B06E0C">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vi-VN"/>
              </w:rPr>
            </w:pPr>
            <w:r w:rsidRPr="00B06E68">
              <w:rPr>
                <w:rFonts w:ascii="Times New Roman" w:hAnsi="Times New Roman" w:cs="Times New Roman"/>
                <w:sz w:val="20"/>
                <w:szCs w:val="20"/>
                <w:lang w:val="id-ID"/>
              </w:rPr>
              <w:t>Elvira</w:t>
            </w:r>
            <w:r w:rsidRPr="00B06E68">
              <w:rPr>
                <w:rFonts w:ascii="Times New Roman" w:hAnsi="Times New Roman" w:cs="Times New Roman"/>
                <w:sz w:val="20"/>
                <w:szCs w:val="20"/>
              </w:rPr>
              <w:t>, S.E., M.Ak.</w:t>
            </w:r>
          </w:p>
        </w:tc>
      </w:tr>
      <w:tr w:rsidR="00EA3EE5" w:rsidRPr="00B06E68" w:rsidTr="00726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shd w:val="clear" w:color="auto" w:fill="FFFFFF" w:themeFill="background1"/>
            <w:hideMark/>
          </w:tcPr>
          <w:p w:rsidR="00EA3EE5" w:rsidRPr="00B06E68" w:rsidRDefault="00EA3EE5" w:rsidP="00B06E0C">
            <w:pPr>
              <w:pStyle w:val="ListParagraph"/>
              <w:spacing w:after="0" w:line="240" w:lineRule="auto"/>
              <w:ind w:left="0"/>
              <w:jc w:val="center"/>
              <w:rPr>
                <w:rFonts w:ascii="Times New Roman" w:hAnsi="Times New Roman" w:cs="Times New Roman"/>
                <w:sz w:val="20"/>
                <w:szCs w:val="20"/>
              </w:rPr>
            </w:pPr>
            <w:r w:rsidRPr="00B06E68">
              <w:rPr>
                <w:rFonts w:ascii="Times New Roman" w:hAnsi="Times New Roman" w:cs="Times New Roman"/>
                <w:sz w:val="20"/>
                <w:szCs w:val="20"/>
              </w:rPr>
              <w:t>5</w:t>
            </w:r>
          </w:p>
        </w:tc>
        <w:tc>
          <w:tcPr>
            <w:tcW w:w="3969" w:type="dxa"/>
            <w:tcBorders>
              <w:top w:val="single" w:sz="4" w:space="0" w:color="auto"/>
              <w:bottom w:val="single" w:sz="4" w:space="0" w:color="auto"/>
            </w:tcBorders>
            <w:shd w:val="clear" w:color="auto" w:fill="FFFFFF" w:themeFill="background1"/>
            <w:hideMark/>
          </w:tcPr>
          <w:p w:rsidR="00EA3EE5" w:rsidRPr="00B06E68" w:rsidRDefault="00EA7A99" w:rsidP="00EA7A99">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06E68">
              <w:rPr>
                <w:rFonts w:ascii="Times New Roman" w:hAnsi="Times New Roman" w:cs="Times New Roman"/>
                <w:bCs/>
                <w:spacing w:val="-1"/>
                <w:sz w:val="20"/>
                <w:szCs w:val="20"/>
                <w:lang w:val="fi-FI"/>
              </w:rPr>
              <w:t>Fakultas Ilmu Sosial dan Ilmu Politik (FISIP)</w:t>
            </w:r>
          </w:p>
        </w:tc>
        <w:tc>
          <w:tcPr>
            <w:tcW w:w="3402" w:type="dxa"/>
            <w:tcBorders>
              <w:top w:val="single" w:sz="4" w:space="0" w:color="auto"/>
              <w:bottom w:val="single" w:sz="4" w:space="0" w:color="auto"/>
            </w:tcBorders>
            <w:shd w:val="clear" w:color="auto" w:fill="FFFFFF" w:themeFill="background1"/>
            <w:vAlign w:val="center"/>
            <w:hideMark/>
          </w:tcPr>
          <w:p w:rsidR="00EA3EE5" w:rsidRPr="00B06E68" w:rsidRDefault="00EA7A99" w:rsidP="00927639">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06E68">
              <w:rPr>
                <w:rFonts w:ascii="Times New Roman" w:hAnsi="Times New Roman" w:cs="Times New Roman"/>
                <w:spacing w:val="-1"/>
                <w:sz w:val="20"/>
                <w:szCs w:val="20"/>
                <w:lang w:val="fi-FI"/>
              </w:rPr>
              <w:t>Yanti Purwanti, S.Sos., M.Si</w:t>
            </w:r>
            <w:r w:rsidR="001F1EFB" w:rsidRPr="00B06E68">
              <w:rPr>
                <w:rFonts w:ascii="Times New Roman" w:hAnsi="Times New Roman" w:cs="Times New Roman"/>
                <w:spacing w:val="-4"/>
                <w:sz w:val="20"/>
                <w:szCs w:val="20"/>
                <w:lang w:val="fi-FI"/>
              </w:rPr>
              <w:t>.</w:t>
            </w:r>
          </w:p>
        </w:tc>
      </w:tr>
      <w:tr w:rsidR="00EA3EE5" w:rsidRPr="00B06E68" w:rsidTr="00726086">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shd w:val="clear" w:color="auto" w:fill="FFFFFF" w:themeFill="background1"/>
            <w:hideMark/>
          </w:tcPr>
          <w:p w:rsidR="00EA3EE5" w:rsidRPr="00B06E68" w:rsidRDefault="00EA3EE5" w:rsidP="00B06E0C">
            <w:pPr>
              <w:pStyle w:val="ListParagraph"/>
              <w:spacing w:after="0" w:line="240" w:lineRule="auto"/>
              <w:ind w:left="0"/>
              <w:jc w:val="center"/>
              <w:rPr>
                <w:rFonts w:ascii="Times New Roman" w:hAnsi="Times New Roman" w:cs="Times New Roman"/>
                <w:sz w:val="20"/>
                <w:szCs w:val="20"/>
              </w:rPr>
            </w:pPr>
            <w:r w:rsidRPr="00B06E68">
              <w:rPr>
                <w:rFonts w:ascii="Times New Roman" w:hAnsi="Times New Roman" w:cs="Times New Roman"/>
                <w:sz w:val="20"/>
                <w:szCs w:val="20"/>
              </w:rPr>
              <w:t>6</w:t>
            </w:r>
          </w:p>
        </w:tc>
        <w:tc>
          <w:tcPr>
            <w:tcW w:w="3969" w:type="dxa"/>
            <w:tcBorders>
              <w:top w:val="single" w:sz="4" w:space="0" w:color="auto"/>
              <w:bottom w:val="single" w:sz="4" w:space="0" w:color="auto"/>
            </w:tcBorders>
            <w:shd w:val="clear" w:color="auto" w:fill="FFFFFF" w:themeFill="background1"/>
            <w:hideMark/>
          </w:tcPr>
          <w:p w:rsidR="00EA3EE5" w:rsidRPr="00B06E68" w:rsidRDefault="00EA7A99" w:rsidP="00B06E0C">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pacing w:val="-4"/>
                <w:sz w:val="20"/>
                <w:szCs w:val="20"/>
                <w:lang w:val="fi-FI"/>
              </w:rPr>
            </w:pPr>
            <w:r w:rsidRPr="00B06E68">
              <w:rPr>
                <w:rFonts w:ascii="Times New Roman" w:hAnsi="Times New Roman" w:cs="Times New Roman"/>
                <w:bCs/>
                <w:spacing w:val="-4"/>
                <w:sz w:val="20"/>
                <w:szCs w:val="20"/>
                <w:lang w:val="fi-FI"/>
              </w:rPr>
              <w:t>Fakultas  Hukum (FH)</w:t>
            </w:r>
            <w:r w:rsidRPr="00B06E68">
              <w:rPr>
                <w:rFonts w:ascii="Times New Roman" w:hAnsi="Times New Roman" w:cs="Times New Roman"/>
                <w:bCs/>
                <w:spacing w:val="-4"/>
                <w:sz w:val="20"/>
                <w:szCs w:val="20"/>
                <w:lang w:val="fi-FI"/>
              </w:rPr>
              <w:tab/>
            </w:r>
          </w:p>
        </w:tc>
        <w:tc>
          <w:tcPr>
            <w:tcW w:w="3402" w:type="dxa"/>
            <w:tcBorders>
              <w:top w:val="single" w:sz="4" w:space="0" w:color="auto"/>
              <w:bottom w:val="single" w:sz="4" w:space="0" w:color="auto"/>
            </w:tcBorders>
            <w:shd w:val="clear" w:color="auto" w:fill="FFFFFF" w:themeFill="background1"/>
          </w:tcPr>
          <w:p w:rsidR="00EA3EE5" w:rsidRPr="00B06E68" w:rsidRDefault="00EA7A99" w:rsidP="00B06E0C">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i-FI"/>
              </w:rPr>
            </w:pPr>
            <w:r w:rsidRPr="00B06E68">
              <w:rPr>
                <w:rFonts w:ascii="Times New Roman" w:hAnsi="Times New Roman" w:cs="Times New Roman"/>
                <w:spacing w:val="-4"/>
                <w:sz w:val="20"/>
                <w:szCs w:val="20"/>
                <w:lang w:val="fi-FI"/>
              </w:rPr>
              <w:t>Abdul Gani, S.H., M.Hum.</w:t>
            </w:r>
          </w:p>
        </w:tc>
      </w:tr>
    </w:tbl>
    <w:p w:rsidR="00383AEC" w:rsidRPr="00F92E36" w:rsidRDefault="00383AEC" w:rsidP="00383AEC">
      <w:pPr>
        <w:spacing w:after="0" w:line="360" w:lineRule="auto"/>
        <w:jc w:val="both"/>
        <w:rPr>
          <w:rFonts w:ascii="Times New Roman" w:eastAsia="Adobe Myungjo Std M" w:hAnsi="Times New Roman" w:cs="Times New Roman"/>
          <w:sz w:val="20"/>
          <w:szCs w:val="20"/>
        </w:rPr>
      </w:pPr>
      <w:r w:rsidRPr="00F92E36">
        <w:rPr>
          <w:rFonts w:ascii="Times New Roman" w:hAnsi="Times New Roman" w:cs="Times New Roman"/>
          <w:b/>
          <w:sz w:val="20"/>
          <w:szCs w:val="20"/>
          <w:lang w:val="es-ES"/>
        </w:rPr>
        <w:t xml:space="preserve">Sumber: </w:t>
      </w:r>
      <w:r w:rsidRPr="00F92E36">
        <w:rPr>
          <w:rFonts w:ascii="Times New Roman" w:eastAsia="Times New Roman" w:hAnsi="Times New Roman" w:cs="Times New Roman"/>
          <w:b/>
          <w:bCs/>
          <w:sz w:val="20"/>
          <w:szCs w:val="20"/>
        </w:rPr>
        <w:t>Dat</w:t>
      </w:r>
      <w:r w:rsidR="004050CA" w:rsidRPr="00F92E36">
        <w:rPr>
          <w:rFonts w:ascii="Times New Roman" w:eastAsia="Times New Roman" w:hAnsi="Times New Roman" w:cs="Times New Roman"/>
          <w:b/>
          <w:bCs/>
          <w:sz w:val="20"/>
          <w:szCs w:val="20"/>
        </w:rPr>
        <w:t>a Lembaga Penelitian Unpas, 2018</w:t>
      </w:r>
    </w:p>
    <w:p w:rsidR="000B7C88" w:rsidRPr="00F92E36" w:rsidRDefault="000B7C88" w:rsidP="0012316F">
      <w:pPr>
        <w:spacing w:after="0" w:line="360" w:lineRule="auto"/>
        <w:jc w:val="both"/>
        <w:rPr>
          <w:rFonts w:ascii="Times New Roman" w:hAnsi="Times New Roman" w:cs="Times New Roman"/>
          <w:sz w:val="24"/>
          <w:szCs w:val="24"/>
          <w:lang w:val="id-ID"/>
        </w:rPr>
      </w:pPr>
    </w:p>
    <w:p w:rsidR="00E35C80" w:rsidRPr="00F92E36" w:rsidRDefault="00E35C80" w:rsidP="004F4ABD">
      <w:pPr>
        <w:pStyle w:val="ListParagraph"/>
        <w:numPr>
          <w:ilvl w:val="0"/>
          <w:numId w:val="27"/>
        </w:numPr>
        <w:spacing w:after="0" w:line="360" w:lineRule="auto"/>
        <w:ind w:left="567" w:hanging="567"/>
        <w:jc w:val="both"/>
        <w:rPr>
          <w:rFonts w:ascii="Times New Roman" w:hAnsi="Times New Roman" w:cs="Times New Roman"/>
          <w:b/>
          <w:sz w:val="24"/>
          <w:szCs w:val="24"/>
          <w:lang w:val="id-ID"/>
        </w:rPr>
      </w:pPr>
      <w:r w:rsidRPr="00F92E36">
        <w:rPr>
          <w:rFonts w:ascii="Times New Roman" w:hAnsi="Times New Roman" w:cs="Times New Roman"/>
          <w:b/>
          <w:sz w:val="24"/>
          <w:szCs w:val="24"/>
          <w:lang w:val="id-ID"/>
        </w:rPr>
        <w:t>Kegiatan Penelitian</w:t>
      </w:r>
    </w:p>
    <w:p w:rsidR="0041361F" w:rsidRDefault="004C25CE" w:rsidP="004C25CE">
      <w:pPr>
        <w:spacing w:after="0" w:line="360" w:lineRule="auto"/>
        <w:ind w:firstLine="567"/>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 xml:space="preserve">Kegiatan penelitian dilaksanakan oleh dosen Universitas Pasundan melalui dana </w:t>
      </w:r>
      <w:r w:rsidR="000C1753" w:rsidRPr="00F92E36">
        <w:rPr>
          <w:rFonts w:ascii="Times New Roman" w:hAnsi="Times New Roman" w:cs="Times New Roman"/>
          <w:sz w:val="24"/>
          <w:szCs w:val="24"/>
          <w:lang w:val="id-ID"/>
        </w:rPr>
        <w:t>penelitian</w:t>
      </w:r>
      <w:r w:rsidRPr="00F92E36">
        <w:rPr>
          <w:rFonts w:ascii="Times New Roman" w:hAnsi="Times New Roman" w:cs="Times New Roman"/>
          <w:sz w:val="24"/>
          <w:szCs w:val="24"/>
          <w:lang w:val="id-ID"/>
        </w:rPr>
        <w:t>. Dana</w:t>
      </w:r>
      <w:r w:rsidR="000C1753" w:rsidRPr="00F92E36">
        <w:rPr>
          <w:rFonts w:ascii="Times New Roman" w:hAnsi="Times New Roman" w:cs="Times New Roman"/>
          <w:sz w:val="24"/>
          <w:szCs w:val="24"/>
          <w:lang w:val="id-ID"/>
        </w:rPr>
        <w:t xml:space="preserve"> </w:t>
      </w:r>
      <w:r w:rsidRPr="00F92E36">
        <w:rPr>
          <w:rFonts w:ascii="Times New Roman" w:hAnsi="Times New Roman" w:cs="Times New Roman"/>
          <w:sz w:val="24"/>
          <w:szCs w:val="24"/>
          <w:lang w:val="id-ID"/>
        </w:rPr>
        <w:t xml:space="preserve">penelitian yang diperoleh bersumber dari dana </w:t>
      </w:r>
      <w:r w:rsidR="000C1753" w:rsidRPr="00F92E36">
        <w:rPr>
          <w:rFonts w:ascii="Times New Roman" w:hAnsi="Times New Roman" w:cs="Times New Roman"/>
          <w:sz w:val="24"/>
          <w:szCs w:val="24"/>
          <w:lang w:val="id-ID"/>
        </w:rPr>
        <w:t xml:space="preserve">penelitian </w:t>
      </w:r>
      <w:r w:rsidRPr="00F92E36">
        <w:rPr>
          <w:rFonts w:ascii="Times New Roman" w:hAnsi="Times New Roman" w:cs="Times New Roman"/>
          <w:sz w:val="24"/>
          <w:szCs w:val="24"/>
          <w:lang w:val="id-ID"/>
        </w:rPr>
        <w:lastRenderedPageBreak/>
        <w:t>Direktorat Riset dan Pengabdian Masyarakat (DRPM) dan dana hibah Internal Universitas Pasundan.</w:t>
      </w:r>
    </w:p>
    <w:p w:rsidR="0042631F" w:rsidRPr="00F92E36" w:rsidRDefault="0042631F" w:rsidP="004C25CE">
      <w:pPr>
        <w:spacing w:after="0" w:line="360" w:lineRule="auto"/>
        <w:ind w:firstLine="567"/>
        <w:jc w:val="both"/>
        <w:rPr>
          <w:rFonts w:ascii="Times New Roman" w:hAnsi="Times New Roman" w:cs="Times New Roman"/>
          <w:sz w:val="24"/>
          <w:szCs w:val="24"/>
          <w:lang w:val="id-ID"/>
        </w:rPr>
      </w:pPr>
    </w:p>
    <w:p w:rsidR="0041361F" w:rsidRPr="00F92E36" w:rsidRDefault="000C1753" w:rsidP="004F4ABD">
      <w:pPr>
        <w:pStyle w:val="ListParagraph"/>
        <w:numPr>
          <w:ilvl w:val="0"/>
          <w:numId w:val="30"/>
        </w:numPr>
        <w:spacing w:after="0" w:line="360" w:lineRule="auto"/>
        <w:ind w:left="567" w:hanging="567"/>
        <w:jc w:val="both"/>
        <w:rPr>
          <w:rFonts w:ascii="Times New Roman" w:hAnsi="Times New Roman" w:cs="Times New Roman"/>
          <w:b/>
          <w:sz w:val="24"/>
          <w:szCs w:val="24"/>
          <w:lang w:val="id-ID"/>
        </w:rPr>
      </w:pPr>
      <w:r w:rsidRPr="00F92E36">
        <w:rPr>
          <w:rFonts w:ascii="Times New Roman" w:hAnsi="Times New Roman" w:cs="Times New Roman"/>
          <w:b/>
          <w:sz w:val="24"/>
          <w:szCs w:val="24"/>
          <w:lang w:val="id-ID"/>
        </w:rPr>
        <w:t>Dana Penelitian DRPM</w:t>
      </w:r>
    </w:p>
    <w:p w:rsidR="000C1753" w:rsidRDefault="000C1753" w:rsidP="000C1753">
      <w:pPr>
        <w:spacing w:after="0" w:line="360" w:lineRule="auto"/>
        <w:jc w:val="both"/>
        <w:rPr>
          <w:rFonts w:ascii="Times New Roman" w:hAnsi="Times New Roman" w:cs="Times New Roman"/>
          <w:sz w:val="24"/>
          <w:szCs w:val="24"/>
          <w:lang w:val="id-ID"/>
        </w:rPr>
      </w:pPr>
      <w:r w:rsidRPr="00F92E36">
        <w:rPr>
          <w:rFonts w:ascii="Times New Roman" w:hAnsi="Times New Roman" w:cs="Times New Roman"/>
          <w:sz w:val="24"/>
          <w:szCs w:val="24"/>
          <w:lang w:val="id-ID"/>
        </w:rPr>
        <w:t>Dana penelitian Direktorat Riset dan Pengabdian Masyarakat (DRPM) tiga tahun terakhir yang diperoleh dosen Universitas Pasundan sebagai berikut:</w:t>
      </w:r>
    </w:p>
    <w:p w:rsidR="0041361F" w:rsidRPr="00F92E36" w:rsidRDefault="0041361F" w:rsidP="000B7C88">
      <w:pPr>
        <w:spacing w:after="0" w:line="240" w:lineRule="auto"/>
        <w:ind w:left="1440" w:firstLine="720"/>
        <w:jc w:val="both"/>
        <w:rPr>
          <w:rFonts w:ascii="Times New Roman" w:hAnsi="Times New Roman" w:cs="Times New Roman"/>
          <w:b/>
          <w:sz w:val="24"/>
          <w:szCs w:val="24"/>
          <w:lang w:val="id-ID"/>
        </w:rPr>
      </w:pPr>
      <w:r w:rsidRPr="00F92E36">
        <w:rPr>
          <w:rFonts w:ascii="Times New Roman" w:hAnsi="Times New Roman" w:cs="Times New Roman"/>
          <w:b/>
          <w:sz w:val="24"/>
          <w:szCs w:val="24"/>
          <w:lang w:val="id-ID"/>
        </w:rPr>
        <w:t>Ta</w:t>
      </w:r>
      <w:r w:rsidR="004C25CE" w:rsidRPr="00F92E36">
        <w:rPr>
          <w:rFonts w:ascii="Times New Roman" w:hAnsi="Times New Roman" w:cs="Times New Roman"/>
          <w:b/>
          <w:sz w:val="24"/>
          <w:szCs w:val="24"/>
          <w:lang w:val="id-ID"/>
        </w:rPr>
        <w:t xml:space="preserve">bel 5. Dana </w:t>
      </w:r>
      <w:r w:rsidR="000C1753" w:rsidRPr="00F92E36">
        <w:rPr>
          <w:rFonts w:ascii="Times New Roman" w:hAnsi="Times New Roman" w:cs="Times New Roman"/>
          <w:b/>
          <w:sz w:val="24"/>
          <w:szCs w:val="24"/>
          <w:lang w:val="id-ID"/>
        </w:rPr>
        <w:t>Penelitian</w:t>
      </w:r>
      <w:r w:rsidR="004C25CE" w:rsidRPr="00F92E36">
        <w:rPr>
          <w:rFonts w:ascii="Times New Roman" w:hAnsi="Times New Roman" w:cs="Times New Roman"/>
          <w:b/>
          <w:sz w:val="24"/>
          <w:szCs w:val="24"/>
          <w:lang w:val="id-ID"/>
        </w:rPr>
        <w:t xml:space="preserve"> DRPM</w:t>
      </w:r>
      <w:r w:rsidR="000C1753" w:rsidRPr="00F92E36">
        <w:rPr>
          <w:rFonts w:ascii="Times New Roman" w:hAnsi="Times New Roman" w:cs="Times New Roman"/>
          <w:b/>
          <w:sz w:val="24"/>
          <w:szCs w:val="24"/>
          <w:lang w:val="id-ID"/>
        </w:rPr>
        <w:t xml:space="preserve"> </w:t>
      </w:r>
      <w:r w:rsidR="009531E7" w:rsidRPr="00F92E36">
        <w:rPr>
          <w:rFonts w:ascii="Times New Roman" w:hAnsi="Times New Roman" w:cs="Times New Roman"/>
          <w:b/>
          <w:sz w:val="24"/>
          <w:szCs w:val="24"/>
          <w:lang w:val="id-ID"/>
        </w:rPr>
        <w:t xml:space="preserve">Tahun </w:t>
      </w:r>
      <w:r w:rsidR="000C1753" w:rsidRPr="00F92E36">
        <w:rPr>
          <w:rFonts w:ascii="Times New Roman" w:hAnsi="Times New Roman" w:cs="Times New Roman"/>
          <w:b/>
          <w:sz w:val="24"/>
          <w:szCs w:val="24"/>
          <w:lang w:val="id-ID"/>
        </w:rPr>
        <w:t>2016</w:t>
      </w:r>
    </w:p>
    <w:tbl>
      <w:tblPr>
        <w:tblStyle w:val="PlainTable2"/>
        <w:tblW w:w="8222" w:type="dxa"/>
        <w:jc w:val="center"/>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142"/>
        <w:gridCol w:w="426"/>
        <w:gridCol w:w="1275"/>
        <w:gridCol w:w="993"/>
        <w:gridCol w:w="1134"/>
        <w:gridCol w:w="1842"/>
        <w:gridCol w:w="990"/>
        <w:gridCol w:w="1260"/>
        <w:gridCol w:w="160"/>
      </w:tblGrid>
      <w:tr w:rsidR="00BB58C0" w:rsidRPr="00B06E68" w:rsidTr="0042631F">
        <w:trPr>
          <w:gridAfter w:val="1"/>
          <w:cnfStyle w:val="100000000000" w:firstRow="1" w:lastRow="0" w:firstColumn="0" w:lastColumn="0" w:oddVBand="0" w:evenVBand="0" w:oddHBand="0" w:evenHBand="0" w:firstRowFirstColumn="0" w:firstRowLastColumn="0" w:lastRowFirstColumn="0" w:lastRowLastColumn="0"/>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gridSpan w:val="2"/>
            <w:vAlign w:val="center"/>
            <w:hideMark/>
          </w:tcPr>
          <w:p w:rsidR="00BB58C0" w:rsidRPr="00B06E68" w:rsidRDefault="00BB58C0" w:rsidP="000C1753">
            <w:pPr>
              <w:spacing w:after="0" w:line="240" w:lineRule="auto"/>
              <w:jc w:val="center"/>
              <w:rPr>
                <w:rFonts w:ascii="Times New Roman" w:eastAsia="Times New Roman" w:hAnsi="Times New Roman" w:cs="Times New Roman"/>
                <w:bCs w:val="0"/>
                <w:sz w:val="20"/>
                <w:szCs w:val="20"/>
                <w:lang w:eastAsia="id-ID"/>
              </w:rPr>
            </w:pPr>
            <w:r w:rsidRPr="00B06E68">
              <w:rPr>
                <w:rFonts w:ascii="Times New Roman" w:eastAsia="Times New Roman" w:hAnsi="Times New Roman" w:cs="Times New Roman"/>
                <w:bCs w:val="0"/>
                <w:sz w:val="20"/>
                <w:szCs w:val="20"/>
                <w:lang w:eastAsia="id-ID"/>
              </w:rPr>
              <w:t>No</w:t>
            </w:r>
          </w:p>
        </w:tc>
        <w:tc>
          <w:tcPr>
            <w:tcW w:w="1275" w:type="dxa"/>
            <w:vAlign w:val="center"/>
            <w:hideMark/>
          </w:tcPr>
          <w:p w:rsidR="00BB58C0" w:rsidRPr="00B06E68" w:rsidRDefault="00BB58C0" w:rsidP="000C17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id-ID"/>
              </w:rPr>
            </w:pPr>
            <w:r w:rsidRPr="00B06E68">
              <w:rPr>
                <w:rFonts w:ascii="Times New Roman" w:eastAsia="Times New Roman" w:hAnsi="Times New Roman" w:cs="Times New Roman"/>
                <w:bCs w:val="0"/>
                <w:sz w:val="20"/>
                <w:szCs w:val="20"/>
                <w:lang w:eastAsia="id-ID"/>
              </w:rPr>
              <w:t>Kode SKIM</w:t>
            </w:r>
          </w:p>
        </w:tc>
        <w:tc>
          <w:tcPr>
            <w:tcW w:w="993" w:type="dxa"/>
            <w:vAlign w:val="center"/>
            <w:hideMark/>
          </w:tcPr>
          <w:p w:rsidR="00BB58C0" w:rsidRPr="00B06E68" w:rsidRDefault="00BB58C0" w:rsidP="000C17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id-ID"/>
              </w:rPr>
            </w:pPr>
            <w:r w:rsidRPr="00B06E68">
              <w:rPr>
                <w:rFonts w:ascii="Times New Roman" w:eastAsia="Times New Roman" w:hAnsi="Times New Roman" w:cs="Times New Roman"/>
                <w:bCs w:val="0"/>
                <w:sz w:val="20"/>
                <w:szCs w:val="20"/>
                <w:lang w:eastAsia="id-ID"/>
              </w:rPr>
              <w:t>Status  Usulan</w:t>
            </w:r>
          </w:p>
        </w:tc>
        <w:tc>
          <w:tcPr>
            <w:tcW w:w="1134" w:type="dxa"/>
            <w:vAlign w:val="center"/>
            <w:hideMark/>
          </w:tcPr>
          <w:p w:rsidR="00BB58C0" w:rsidRPr="00B06E68" w:rsidRDefault="00BB58C0" w:rsidP="000C17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id-ID"/>
              </w:rPr>
            </w:pPr>
            <w:r w:rsidRPr="00B06E68">
              <w:rPr>
                <w:rFonts w:ascii="Times New Roman" w:eastAsia="Times New Roman" w:hAnsi="Times New Roman" w:cs="Times New Roman"/>
                <w:bCs w:val="0"/>
                <w:sz w:val="20"/>
                <w:szCs w:val="20"/>
                <w:lang w:eastAsia="id-ID"/>
              </w:rPr>
              <w:t>Nama Ketua Peneliti</w:t>
            </w:r>
          </w:p>
        </w:tc>
        <w:tc>
          <w:tcPr>
            <w:tcW w:w="1842" w:type="dxa"/>
            <w:vAlign w:val="center"/>
            <w:hideMark/>
          </w:tcPr>
          <w:p w:rsidR="00BB58C0" w:rsidRPr="00B06E68" w:rsidRDefault="00BB58C0" w:rsidP="000C17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id-ID"/>
              </w:rPr>
            </w:pPr>
            <w:r w:rsidRPr="00B06E68">
              <w:rPr>
                <w:rFonts w:ascii="Times New Roman" w:eastAsia="Times New Roman" w:hAnsi="Times New Roman" w:cs="Times New Roman"/>
                <w:bCs w:val="0"/>
                <w:sz w:val="20"/>
                <w:szCs w:val="20"/>
                <w:lang w:eastAsia="id-ID"/>
              </w:rPr>
              <w:t>Judul Kegiatan</w:t>
            </w:r>
          </w:p>
        </w:tc>
        <w:tc>
          <w:tcPr>
            <w:tcW w:w="990" w:type="dxa"/>
            <w:vAlign w:val="center"/>
            <w:hideMark/>
          </w:tcPr>
          <w:p w:rsidR="00BB58C0" w:rsidRPr="00B06E68" w:rsidRDefault="00BB58C0" w:rsidP="000C17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id-ID"/>
              </w:rPr>
            </w:pPr>
            <w:r w:rsidRPr="00B06E68">
              <w:rPr>
                <w:rFonts w:ascii="Times New Roman" w:eastAsia="Times New Roman" w:hAnsi="Times New Roman" w:cs="Times New Roman"/>
                <w:bCs w:val="0"/>
                <w:sz w:val="20"/>
                <w:szCs w:val="20"/>
                <w:lang w:eastAsia="id-ID"/>
              </w:rPr>
              <w:t>Fakultas</w:t>
            </w:r>
          </w:p>
        </w:tc>
        <w:tc>
          <w:tcPr>
            <w:tcW w:w="1260" w:type="dxa"/>
            <w:vAlign w:val="center"/>
            <w:hideMark/>
          </w:tcPr>
          <w:p w:rsidR="00BB58C0" w:rsidRPr="00B06E68" w:rsidRDefault="00BB58C0" w:rsidP="000C17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id-ID"/>
              </w:rPr>
            </w:pPr>
            <w:r w:rsidRPr="00B06E68">
              <w:rPr>
                <w:rFonts w:ascii="Times New Roman" w:eastAsia="Times New Roman" w:hAnsi="Times New Roman" w:cs="Times New Roman"/>
                <w:bCs w:val="0"/>
                <w:sz w:val="20"/>
                <w:szCs w:val="20"/>
                <w:lang w:eastAsia="id-ID"/>
              </w:rPr>
              <w:t>Besarnya</w:t>
            </w:r>
          </w:p>
          <w:p w:rsidR="00BB58C0" w:rsidRPr="00B06E68" w:rsidRDefault="00BB58C0" w:rsidP="000C17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id-ID"/>
              </w:rPr>
            </w:pPr>
            <w:r w:rsidRPr="00B06E68">
              <w:rPr>
                <w:rFonts w:ascii="Times New Roman" w:eastAsia="Times New Roman" w:hAnsi="Times New Roman" w:cs="Times New Roman"/>
                <w:bCs w:val="0"/>
                <w:sz w:val="20"/>
                <w:szCs w:val="20"/>
                <w:lang w:eastAsia="id-ID"/>
              </w:rPr>
              <w:t>Dana</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102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1</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Fundamental</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Anthon F. Susanto, SH.,M.Hum</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Konstruksi Model Penelitian Hukum Transformatif-Partisipatoris: Kajian Fondasi Penelitian Kolaboratif dan Aplikasi Campuran    (Mixed Method) dalam Penelitian Hukum. </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Hukum</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2</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Fundamental</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H. Jaja Suteja, SE.,M.Si</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Kepemilikan Institusional  Kebijakan Hutang Dankepemilikan Insider:  Pengujian Teori Keagenan</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Ekonomi</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341"/>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3</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Fundamental</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Drs. Ramlan,  M.Sn.</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Implementasi Pendidikan  Budaya  Dan Karakter  Bangsa  Pada    Proses  Pembelajaran Pendidikan  Seni Tari Dan Drama (StudiModel Pembelajaran di Sekolah Dasar  Khususnya Dalam Bidang Pendidikan Seni Tari dan Drama  yang berorientasi pada Pendidikan Budaya dan  Karakter Bangsa)</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Ilmu Seni dan Sastra</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60.000.000 </w:t>
            </w:r>
          </w:p>
        </w:tc>
      </w:tr>
      <w:tr w:rsidR="00BB58C0" w:rsidRPr="00B06E68" w:rsidTr="0042631F">
        <w:trPr>
          <w:gridBefore w:val="1"/>
          <w:gridAfter w:val="1"/>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4</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Fundamental</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Ir. Hj. Hasnelly, M.Sc.</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model industri pangan Hijau dalam perspektif manajemen Kinerja perusahaan</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60.000.000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lastRenderedPageBreak/>
              <w:t>5</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Kerjasama Antar Perguruan Tinggi</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Mimi Halimah, S.Pd., M.Si.</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Rumah Kupu-Kupu Sebagai Media Pembelajaran Untuk Meningkatkan Mutu Lulusan Calon Guru Biologi</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Keguruan Ilmu Pendidikan</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75.000.000 </w:t>
            </w:r>
          </w:p>
        </w:tc>
      </w:tr>
      <w:tr w:rsidR="00BB58C0" w:rsidRPr="00B06E68" w:rsidTr="0042631F">
        <w:trPr>
          <w:gridBefore w:val="1"/>
          <w:gridAfter w:val="1"/>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6</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Disertasi Doktor</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Ir. Sugiharto, 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Instrumentasi Untuk Pengujian Frame Bogie Kereta Monorel Jenis Straddle</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46.000.000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7</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Dosen Pemula</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In In Supianti, M.Pd</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Pembelajaran Matematika Dengan Strategi Abduktif-Deduktif Untuk Meningkatkan Advanced Mathematical Thinking Mahasiswa</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Pascasarjana</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11.600.000 </w:t>
            </w:r>
          </w:p>
        </w:tc>
      </w:tr>
      <w:tr w:rsidR="00BB58C0" w:rsidRPr="00B06E68" w:rsidTr="0042631F">
        <w:trPr>
          <w:gridBefore w:val="1"/>
          <w:gridAfter w:val="1"/>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8</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Dosen Pemula</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Maman Budiman, SH.,MH</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Model Kebebasan Hakim Dalam Mengadili Perkara Tindak Pidana Korupsi   </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Hukum</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11.600.000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9</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Kompetensi</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Prof. Dr.Hj. R. Poppy Yaniawati, M.Pd.</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Sistem Blended Learning: Pengembangan Kompetensi Profesional Dan Pedagogik Guru Matematika Dan Pengaruhnya Terhadap Hasil Belajar Siswa</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Keguruan Ilmu Pendidikan</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100.000.000 </w:t>
            </w:r>
          </w:p>
        </w:tc>
      </w:tr>
      <w:tr w:rsidR="00BB58C0" w:rsidRPr="00B06E68" w:rsidTr="0042631F">
        <w:trPr>
          <w:gridBefore w:val="1"/>
          <w:gridAfter w:val="1"/>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10</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Lili Mulyatna, ST., 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Reaktor Pengolahan Air Hujan untuk Air Minum Skala Rumah Tangga "Zeolika"</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val="id-ID" w:eastAsia="id-ID"/>
              </w:rPr>
            </w:pPr>
            <w:r w:rsidRPr="00B06E68">
              <w:rPr>
                <w:rFonts w:ascii="Times New Roman" w:eastAsia="Times New Roman" w:hAnsi="Times New Roman" w:cs="Times New Roman"/>
                <w:sz w:val="20"/>
                <w:szCs w:val="20"/>
                <w:lang w:val="id-ID" w:eastAsia="id-ID"/>
              </w:rPr>
              <w:t>11</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Ir. Farid Rizayana, MT.</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Redesign Kendaraan Angkutan Kota Bandung</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12</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Hery Sonawan, Ir., 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sistem hibrid desalinasi dan pembangkitan daya</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13</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Evi Afiatun, Ir.,MT.</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Strategi Optimasi Sungai Cikapundung dan Sungai Cisangkuy sebagai Sumber Air </w:t>
            </w:r>
            <w:r w:rsidRPr="00B06E68">
              <w:rPr>
                <w:rFonts w:ascii="Times New Roman" w:eastAsia="Times New Roman" w:hAnsi="Times New Roman" w:cs="Times New Roman"/>
                <w:sz w:val="20"/>
                <w:szCs w:val="20"/>
                <w:lang w:eastAsia="id-ID"/>
              </w:rPr>
              <w:lastRenderedPageBreak/>
              <w:t>Baku Instalasi Pengolahan Air Minum Badak Singa</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lastRenderedPageBreak/>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lastRenderedPageBreak/>
              <w:t>14</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Dr.Ir.Firmansyah.MT.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Analisis Resiko Bencana Multi Bahaya (Multi Hazard) di Kota Bukittinggi dan Arahan Mitigasinya</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15</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Ir. Gatot Santoso, MT.</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Desain Mekanisme dan Prototyping Giant Umbrella (Studi kasus: Lahan Parkir Universitas Pasundan)</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16</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Ari Djatmiko, Ir, 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Kajian Perubahan Ruang Budaya Di Kawasan Perkotaan ( Kasus : Kawasan Kuta, Bali)</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102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17</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Ir. Asep Dedi Sutrisno, MP</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Optimalisasi Komposisi Ampas Tahu, Ampas Kecap, Bekatul, Dan Tepung Mocaf Pada Pembuatan Tepung  Komposit Bergizi Sebagai Bahan Dasar Pengolahan Produk Pangan</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18</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R Djunaedy Sakam, Ir., 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Sistem smartRW untuk Deteksi dan Pencegahan Penyusupan di Perumahan</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82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19</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Agus Sentana, Ir., MT.</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Rancang Bangun Mesin Pemasang Gallon Air Minum Ke Water Dispenser Untuk Kebutuhan Masyarakat Dalam Upaya Peningkatan Pemberdayaan Industri Kecil.</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20</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Tantan Widiantara, ST.,MT.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Pencarian senyawa kimia berkhasiat antidiabetes inhibitor αamilase, α glukosidase,β-lukosidase) in vitro pada  kacang  Koro (canavalia ensiformis)</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lastRenderedPageBreak/>
              <w:t>21</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Ir. Yudi Garnnida, MP</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Optimalisasi Formulasi Cheese Spreadable Analogue Terhadap Sifat Organoleptik Dan Sifat Kimia Menggunakan Response Surface Methodology</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22</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Ir. Sumartini,MP</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Kajian Kajian Peningkatan Kualitas Beras Merah Oryza Nivara) Instan</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23</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Iman Firmansyah, M.Sc</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Perencanaan Faktor-Faktor Mix Marketing (Produk, Harga, Distribusi, Promosi) Dalam Upaya Menigkatkan Kinerja Pemasaran UKM Kain Sutera Di Jawa Barat</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24</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Drs.Zaenal Abidin. M.Ag.</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Metode Proses Pembelajaran PAI Berbasis Nilai-Nilai Karakter Islami (Studi Kasus di Fakultas Teknik Universitas Pasundan Bandung)</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25</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Ir.Rizki Wahyuniardi.MT.</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Monitoring Dan Evaluasi Ikm Tekstil Dan Produk Tekstil Di Jawa Barat</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26</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Anni Rochaeni, ST.,MT.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Optimasi Model Rute Sistem Pengangkutan Sampah Menggunakan Metoda Vrp – Algoritma Saving Di Kota Bandung</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50.000.000</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27</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Ir. Yusep Ikrawan.M.Sc</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Inovasi Nilai Produk Dalam Meraih Keunggulan Kompetitif Produk Pangan Hijau Fungsional</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28</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Ir. Hj. Tjutju Tarliah, MSIE</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Kompetensi Inti Industri Daerah Kabupaten Majalengka</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lastRenderedPageBreak/>
              <w:t>29</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Ir.Toto Ramadhan.MT.</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Besan PHP, Framework Aplikasi Sebagai Alat Bantu Pembangunan Aplikasi WEB Berskala Besar.</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30</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Ir. Herverly. MP</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Roadmap Pengembangan  Industri Mangga Gedong Gincu Di Wilayah Cirebon Yang Merupakan Bagian Kegiatan Tematik Kewilayahan Jawa Barat</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31</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Drs. Yusuf Ibrahim, Mp.,M.Pd</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Model Lks Berbasis Project Sceintific Untuk Meningkatkan Mutu Calon Guru Ipa Dalam Mengimplementasikan Kurikulum 2013</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Keguruan Ilmu Pendidikan</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52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32</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Cartono, S.Pd.,M.Pd.,MT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Upaya Peningkatan Kualitas Lulusan Pendidikan Calon Guru Biologi Melalui Pengembangan Model Asesmen Otentik Yang Menilai Keterampilan Pemecahan Masalah Dalam Kegiatan Praktek Lapang Terpadu</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Keguruan Ilmu Pendidikan</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51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33</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Ririn Dwi Agustin, ST.,MT.</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Pembangunan e-Jurnal Untuk Media Publikasi Karya Tulis Ilmiah di Fakultas Teknik Unpas</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34</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Ir.Yusman Taufik.MP.</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Perbandingan air dengan daun teh dalam proses ektraksi  terhadap karakteristik ekstrak daun black mulberry sebagai minuman fungsional</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lastRenderedPageBreak/>
              <w:t>35</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Dr.Ir.H.Dede Zainal Arief.M.Sc.</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Pemanfaatan Buah Pala (Myrstica Fragrans Houtt)Dalam Menghambat Pertumbuhan Mikroorganisme Pembusuk Daging</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36</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Dr.Ir.Leony Lidya.MT.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Penyusunan Model Sistem Manajemen Pengetahuan Jaminan Kesehatan Nasional Untuk Penyakit Tuberkulosis</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37</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Drs. Achdiat,M.Si</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Model kebijakan untuk meningkatkan Laporan kematian dalam tertib Administrasi kependudukan dan catatan Sipil di kabupaten bandung barat</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Ilmu Sosial dan Ilmu Politik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38</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Deni Rusmaya, ST.,MT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Penjernihan Air Sungai Menggunakan Dedak Kulit Padi yang ditambahi Mikroorganisme Efektif</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102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39</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Drs. Rosikin, M.Sn.,M.Sn</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Pelestarian dan pengembangan musik Ajeng pada iringan tari sojaDalam penyambutan penganten pesisir Karawang (Penelitian Kesenian Ajeng Kampung Buher Karang Pawitan Karawang)</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Ilmu Seni dan Sastra</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102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40</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Dr.Ir.H.Dedi Lazuardi.DEA.</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Rancang bangun prototip tabung Biogas dari material logam-komposit Serat alami untuk rumah tangga atau Kendaraan sebagai penunjang konversi Energi dari BBM KE BBG</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127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lastRenderedPageBreak/>
              <w:t>41</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Nurhasan, S.H., M.Hum.</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Konstruksi Model Integrasi Industri Kecil Menengah (IKM) Kreatif Dan Telematika Dalam Penguatan Industri Manufaktur Untuk Meningkatkan Produktivitas Dan Daya Saing Industri Di Provinsi Jawa Barat</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Hukum</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407"/>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42</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Willy PranataWidjaja, Ir., M.Si.</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Optimalisasi Pemakaian Koji dan Lama Fermentasi terhadap Karakteristik Tepung Sorgum termodifikasi </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43</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Ayi Purbasari, ST.,MT.</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Aplikasi berbasis Pendekatan Immune-Inspired Parallel Metaheuristic untuk Penyelesaian Vechicle Routing Problem ( VRP)</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102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44</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Ir. Muki Satya Permana, 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Penerapan Metode Turbulence Flow Casting dalam Perbaikan Komponen-komponen Otomotif yang Terbuat dari Paduan Aluminium untuk Meningkatkan Keandalan dan Daya Saing</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1020"/>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45</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H. Kunkun K. Harnadi, M. Pd.</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model pembelajaran Kolaboratif dengan menggunakan Teknik penlaian portofolio untuk Meningkatkan keterampilan academic Writing mahasiswa</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Ilmu Seni dan Sastra</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46</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Dra. Hj. Mia Nurkanti, M.Kes.</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model pelatihan Penulisan karya ilmiah dalam upaya Pembinaan profesionalisme guru Berkelanjutan</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Keguruan Ilmu Pendidikan</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lastRenderedPageBreak/>
              <w:t>47</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Hibah Bersaing</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Abu Huraerah, M.Si</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Perlindungan Sosial Bidang Kesehatan bagi Masyarakat Miskin di Kota Bandung</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Ilmu Sosial dan Ilmu Politik</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50.000.000 </w:t>
            </w:r>
          </w:p>
        </w:tc>
      </w:tr>
      <w:tr w:rsidR="00BB58C0" w:rsidRPr="00B06E68" w:rsidTr="0042631F">
        <w:trPr>
          <w:gridBefore w:val="1"/>
          <w:gridAfter w:val="1"/>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48</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Penelitian Unggulan Perguruan Tinggi</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Baru</w:t>
            </w:r>
          </w:p>
        </w:tc>
        <w:tc>
          <w:tcPr>
            <w:tcW w:w="1134" w:type="dxa"/>
            <w:noWrap/>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Ir. Leni Herliani Afrianti, MS</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Pengembangan Produk Minuman Buah Salak Varietas Bongkok Di Kabupaten Sumedang Sebagai Antidiabetik Secara in Vitro Dan in Vivo</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140.000.000</w:t>
            </w:r>
          </w:p>
        </w:tc>
      </w:tr>
      <w:tr w:rsidR="00BB58C0" w:rsidRPr="00B06E68" w:rsidTr="0042631F">
        <w:trPr>
          <w:gridBefore w:val="1"/>
          <w:gridAfter w:val="1"/>
          <w:cnfStyle w:val="000000100000" w:firstRow="0" w:lastRow="0" w:firstColumn="0" w:lastColumn="0" w:oddVBand="0" w:evenVBand="0" w:oddHBand="1" w:evenHBand="0" w:firstRowFirstColumn="0" w:firstRowLastColumn="0" w:lastRowFirstColumn="0" w:lastRowLastColumn="0"/>
          <w:wBefore w:w="142" w:type="dxa"/>
          <w:wAfter w:w="160" w:type="dxa"/>
          <w:trHeight w:val="765"/>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val="id-ID" w:eastAsia="id-ID"/>
              </w:rPr>
            </w:pPr>
            <w:r w:rsidRPr="00B06E68">
              <w:rPr>
                <w:rFonts w:ascii="Times New Roman" w:eastAsia="Times New Roman" w:hAnsi="Times New Roman" w:cs="Times New Roman"/>
                <w:sz w:val="20"/>
                <w:szCs w:val="20"/>
                <w:lang w:val="id-ID" w:eastAsia="id-ID"/>
              </w:rPr>
              <w:t>49</w:t>
            </w:r>
          </w:p>
        </w:tc>
        <w:tc>
          <w:tcPr>
            <w:tcW w:w="1275"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id-ID"/>
              </w:rPr>
            </w:pPr>
            <w:r w:rsidRPr="00B06E68">
              <w:rPr>
                <w:rFonts w:ascii="Times New Roman" w:eastAsia="Times New Roman" w:hAnsi="Times New Roman" w:cs="Times New Roman"/>
                <w:b/>
                <w:bCs/>
                <w:sz w:val="20"/>
                <w:szCs w:val="20"/>
                <w:lang w:eastAsia="id-ID"/>
              </w:rPr>
              <w:t>Kerjasama Luar Negeri Dan Publikasi Internasional</w:t>
            </w:r>
          </w:p>
        </w:tc>
        <w:tc>
          <w:tcPr>
            <w:tcW w:w="993"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Horas Julius, SE., M.Si</w:t>
            </w:r>
          </w:p>
        </w:tc>
        <w:tc>
          <w:tcPr>
            <w:tcW w:w="1842"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Preparing Textile Industry's Labor To Achieve KnowledgeSpillovers From Foreign Direct Investment Firms</w:t>
            </w:r>
          </w:p>
        </w:tc>
        <w:tc>
          <w:tcPr>
            <w:tcW w:w="990" w:type="dxa"/>
            <w:hideMark/>
          </w:tcPr>
          <w:p w:rsidR="00BB58C0" w:rsidRPr="00B06E68" w:rsidRDefault="00BB58C0" w:rsidP="000C17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Ekonomi</w:t>
            </w:r>
          </w:p>
        </w:tc>
        <w:tc>
          <w:tcPr>
            <w:tcW w:w="1260" w:type="dxa"/>
            <w:hideMark/>
          </w:tcPr>
          <w:p w:rsidR="00BB58C0" w:rsidRPr="00B06E68" w:rsidRDefault="00BB58C0" w:rsidP="004136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160.000.000 </w:t>
            </w:r>
          </w:p>
        </w:tc>
      </w:tr>
      <w:tr w:rsidR="00BB58C0" w:rsidRPr="00B06E68" w:rsidTr="0042631F">
        <w:trPr>
          <w:gridBefore w:val="1"/>
          <w:gridAfter w:val="1"/>
          <w:wBefore w:w="142" w:type="dxa"/>
          <w:wAfter w:w="160" w:type="dxa"/>
          <w:trHeight w:val="548"/>
          <w:jc w:val="center"/>
        </w:trPr>
        <w:tc>
          <w:tcPr>
            <w:cnfStyle w:val="001000000000" w:firstRow="0" w:lastRow="0" w:firstColumn="1" w:lastColumn="0" w:oddVBand="0" w:evenVBand="0" w:oddHBand="0" w:evenHBand="0" w:firstRowFirstColumn="0" w:firstRowLastColumn="0" w:lastRowFirstColumn="0" w:lastRowLastColumn="0"/>
            <w:tcW w:w="426" w:type="dxa"/>
            <w:noWrap/>
            <w:hideMark/>
          </w:tcPr>
          <w:p w:rsidR="00BB58C0" w:rsidRPr="00B06E68" w:rsidRDefault="00BB58C0" w:rsidP="0041361F">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50</w:t>
            </w:r>
          </w:p>
        </w:tc>
        <w:tc>
          <w:tcPr>
            <w:tcW w:w="1275"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Kerjasama Luar Negeri Dan Publikasi Internasional</w:t>
            </w:r>
          </w:p>
        </w:tc>
        <w:tc>
          <w:tcPr>
            <w:tcW w:w="993"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Lanjutan</w:t>
            </w:r>
          </w:p>
        </w:tc>
        <w:tc>
          <w:tcPr>
            <w:tcW w:w="1134"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Dr. Yonik Meilawati Yustiani, ST.,MT</w:t>
            </w:r>
          </w:p>
        </w:tc>
        <w:tc>
          <w:tcPr>
            <w:tcW w:w="1842"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Modeling and information system of River water quality – case study Cikapundung river bandung</w:t>
            </w:r>
          </w:p>
        </w:tc>
        <w:tc>
          <w:tcPr>
            <w:tcW w:w="990" w:type="dxa"/>
            <w:hideMark/>
          </w:tcPr>
          <w:p w:rsidR="00BB58C0" w:rsidRPr="00B06E68" w:rsidRDefault="00BB58C0" w:rsidP="000C17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Teknik</w:t>
            </w:r>
          </w:p>
        </w:tc>
        <w:tc>
          <w:tcPr>
            <w:tcW w:w="1260" w:type="dxa"/>
            <w:hideMark/>
          </w:tcPr>
          <w:p w:rsidR="00BB58C0" w:rsidRPr="00B06E68" w:rsidRDefault="00BB58C0" w:rsidP="004136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eastAsia="id-ID"/>
              </w:rPr>
              <w:t xml:space="preserve">                  160.000.000 </w:t>
            </w:r>
          </w:p>
        </w:tc>
      </w:tr>
      <w:tr w:rsidR="00BB58C0" w:rsidRPr="00B06E68" w:rsidTr="0042631F">
        <w:trPr>
          <w:gridBefore w:val="1"/>
          <w:cnfStyle w:val="000000100000" w:firstRow="0" w:lastRow="0" w:firstColumn="0" w:lastColumn="0" w:oddVBand="0" w:evenVBand="0" w:oddHBand="1" w:evenHBand="0" w:firstRowFirstColumn="0" w:firstRowLastColumn="0" w:lastRowFirstColumn="0" w:lastRowLastColumn="0"/>
          <w:wBefore w:w="142" w:type="dxa"/>
          <w:trHeight w:val="70"/>
          <w:jc w:val="center"/>
        </w:trPr>
        <w:tc>
          <w:tcPr>
            <w:cnfStyle w:val="001000000000" w:firstRow="0" w:lastRow="0" w:firstColumn="1" w:lastColumn="0" w:oddVBand="0" w:evenVBand="0" w:oddHBand="0" w:evenHBand="0" w:firstRowFirstColumn="0" w:firstRowLastColumn="0" w:lastRowFirstColumn="0" w:lastRowLastColumn="0"/>
            <w:tcW w:w="6660" w:type="dxa"/>
            <w:gridSpan w:val="6"/>
            <w:noWrap/>
            <w:vAlign w:val="center"/>
          </w:tcPr>
          <w:p w:rsidR="00BB58C0" w:rsidRPr="00B06E68" w:rsidRDefault="00BB58C0" w:rsidP="00D64CCA">
            <w:pPr>
              <w:spacing w:after="0" w:line="240" w:lineRule="auto"/>
              <w:jc w:val="center"/>
              <w:rPr>
                <w:rFonts w:ascii="Times New Roman" w:eastAsia="Times New Roman" w:hAnsi="Times New Roman" w:cs="Times New Roman"/>
                <w:sz w:val="20"/>
                <w:szCs w:val="20"/>
                <w:lang w:eastAsia="id-ID"/>
              </w:rPr>
            </w:pPr>
            <w:r w:rsidRPr="00B06E68">
              <w:rPr>
                <w:rFonts w:ascii="Times New Roman" w:eastAsia="Times New Roman" w:hAnsi="Times New Roman" w:cs="Times New Roman"/>
                <w:sz w:val="20"/>
                <w:szCs w:val="20"/>
                <w:lang w:val="id-ID" w:eastAsia="id-ID"/>
              </w:rPr>
              <w:t>Total</w:t>
            </w:r>
          </w:p>
        </w:tc>
        <w:tc>
          <w:tcPr>
            <w:tcW w:w="1420" w:type="dxa"/>
            <w:gridSpan w:val="2"/>
            <w:vAlign w:val="center"/>
          </w:tcPr>
          <w:p w:rsidR="00BB58C0" w:rsidRPr="00B06E68" w:rsidRDefault="00BB58C0" w:rsidP="00D64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B06E68">
              <w:rPr>
                <w:rFonts w:ascii="Times New Roman" w:eastAsia="Times New Roman" w:hAnsi="Times New Roman" w:cs="Times New Roman"/>
                <w:b/>
                <w:bCs/>
                <w:sz w:val="20"/>
                <w:szCs w:val="20"/>
                <w:lang w:eastAsia="id-ID"/>
              </w:rPr>
              <w:t>2.824.200.000</w:t>
            </w:r>
          </w:p>
        </w:tc>
      </w:tr>
    </w:tbl>
    <w:p w:rsidR="00EC0B33" w:rsidRPr="00F92E36" w:rsidRDefault="004050CA" w:rsidP="00BB58C0">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r w:rsidRPr="00F92E36">
        <w:rPr>
          <w:rFonts w:ascii="Times New Roman" w:hAnsi="Times New Roman" w:cs="Times New Roman"/>
          <w:b/>
          <w:spacing w:val="-1"/>
          <w:sz w:val="20"/>
          <w:szCs w:val="20"/>
          <w:lang w:val="id-ID"/>
        </w:rPr>
        <w:t>Sumber: Lembaga Penelitian, 2018</w:t>
      </w:r>
    </w:p>
    <w:p w:rsidR="00EC0B33" w:rsidRPr="00F92E36" w:rsidRDefault="00EC0B33" w:rsidP="00EC0B33">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EC0B33" w:rsidRPr="00F92E36" w:rsidRDefault="00EC0B33" w:rsidP="00813AD8">
      <w:pPr>
        <w:widowControl w:val="0"/>
        <w:autoSpaceDE w:val="0"/>
        <w:autoSpaceDN w:val="0"/>
        <w:adjustRightInd w:val="0"/>
        <w:spacing w:after="0" w:line="240" w:lineRule="auto"/>
        <w:jc w:val="center"/>
        <w:rPr>
          <w:rFonts w:ascii="Times New Roman" w:hAnsi="Times New Roman" w:cs="Times New Roman"/>
          <w:b/>
          <w:spacing w:val="-1"/>
          <w:sz w:val="24"/>
          <w:szCs w:val="24"/>
          <w:lang w:val="id-ID"/>
        </w:rPr>
      </w:pPr>
      <w:r w:rsidRPr="00F92E36">
        <w:rPr>
          <w:rFonts w:ascii="Times New Roman" w:hAnsi="Times New Roman" w:cs="Times New Roman"/>
          <w:b/>
          <w:spacing w:val="-1"/>
          <w:sz w:val="24"/>
          <w:szCs w:val="24"/>
          <w:lang w:val="id-ID"/>
        </w:rPr>
        <w:t xml:space="preserve">Tabel 6. Dana Penelitian DRPM </w:t>
      </w:r>
      <w:r w:rsidR="009531E7" w:rsidRPr="00F92E36">
        <w:rPr>
          <w:rFonts w:ascii="Times New Roman" w:hAnsi="Times New Roman" w:cs="Times New Roman"/>
          <w:b/>
          <w:spacing w:val="-1"/>
          <w:sz w:val="24"/>
          <w:szCs w:val="24"/>
          <w:lang w:val="id-ID"/>
        </w:rPr>
        <w:t xml:space="preserve">Tahun </w:t>
      </w:r>
      <w:r w:rsidRPr="00F92E36">
        <w:rPr>
          <w:rFonts w:ascii="Times New Roman" w:hAnsi="Times New Roman" w:cs="Times New Roman"/>
          <w:b/>
          <w:spacing w:val="-1"/>
          <w:sz w:val="24"/>
          <w:szCs w:val="24"/>
          <w:lang w:val="id-ID"/>
        </w:rPr>
        <w:t>2017</w:t>
      </w:r>
    </w:p>
    <w:tbl>
      <w:tblPr>
        <w:tblStyle w:val="PlainTable2"/>
        <w:tblW w:w="822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8"/>
        <w:gridCol w:w="1014"/>
        <w:gridCol w:w="900"/>
        <w:gridCol w:w="1260"/>
        <w:gridCol w:w="1929"/>
        <w:gridCol w:w="1134"/>
        <w:gridCol w:w="1275"/>
        <w:gridCol w:w="142"/>
      </w:tblGrid>
      <w:tr w:rsidR="00813AD8" w:rsidRPr="0042631F" w:rsidTr="0042631F">
        <w:trPr>
          <w:gridAfter w:val="1"/>
          <w:cnfStyle w:val="100000000000" w:firstRow="1" w:lastRow="0" w:firstColumn="0" w:lastColumn="0" w:oddVBand="0" w:evenVBand="0" w:oddHBand="0"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vAlign w:val="center"/>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No</w:t>
            </w:r>
          </w:p>
        </w:tc>
        <w:tc>
          <w:tcPr>
            <w:tcW w:w="1014" w:type="dxa"/>
            <w:vAlign w:val="center"/>
            <w:hideMark/>
          </w:tcPr>
          <w:p w:rsidR="00EC0B33" w:rsidRPr="0042631F" w:rsidRDefault="00EC0B33" w:rsidP="00EC0B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Skim</w:t>
            </w:r>
          </w:p>
        </w:tc>
        <w:tc>
          <w:tcPr>
            <w:tcW w:w="900" w:type="dxa"/>
            <w:vAlign w:val="center"/>
            <w:hideMark/>
          </w:tcPr>
          <w:p w:rsidR="00EC0B33" w:rsidRPr="0042631F" w:rsidRDefault="00EC0B33" w:rsidP="00EC0B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Status Usulan</w:t>
            </w:r>
          </w:p>
        </w:tc>
        <w:tc>
          <w:tcPr>
            <w:tcW w:w="1260" w:type="dxa"/>
            <w:vAlign w:val="center"/>
            <w:hideMark/>
          </w:tcPr>
          <w:p w:rsidR="00EC0B33" w:rsidRPr="0042631F" w:rsidRDefault="00EC0B33" w:rsidP="00EC0B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Nama</w:t>
            </w:r>
          </w:p>
        </w:tc>
        <w:tc>
          <w:tcPr>
            <w:tcW w:w="1929" w:type="dxa"/>
            <w:vAlign w:val="center"/>
            <w:hideMark/>
          </w:tcPr>
          <w:p w:rsidR="00EC0B33" w:rsidRPr="0042631F" w:rsidRDefault="00EC0B33" w:rsidP="00EC0B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Judul Penelitian</w:t>
            </w:r>
          </w:p>
        </w:tc>
        <w:tc>
          <w:tcPr>
            <w:tcW w:w="1134" w:type="dxa"/>
            <w:vAlign w:val="center"/>
            <w:hideMark/>
          </w:tcPr>
          <w:p w:rsidR="00EC0B33" w:rsidRPr="0042631F" w:rsidRDefault="00EC0B33" w:rsidP="00EC0B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Bidang Fokus</w:t>
            </w:r>
          </w:p>
        </w:tc>
        <w:tc>
          <w:tcPr>
            <w:tcW w:w="1275" w:type="dxa"/>
            <w:vAlign w:val="center"/>
            <w:hideMark/>
          </w:tcPr>
          <w:p w:rsidR="00BB58C0" w:rsidRPr="0042631F" w:rsidRDefault="00BB58C0" w:rsidP="00BB58C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id-ID" w:eastAsia="id-ID"/>
              </w:rPr>
            </w:pPr>
            <w:r w:rsidRPr="0042631F">
              <w:rPr>
                <w:rFonts w:ascii="Times New Roman" w:eastAsia="Times New Roman" w:hAnsi="Times New Roman" w:cs="Times New Roman"/>
                <w:bCs w:val="0"/>
                <w:sz w:val="20"/>
                <w:szCs w:val="20"/>
                <w:lang w:val="id-ID" w:eastAsia="id-ID"/>
              </w:rPr>
              <w:t>Besarnya</w:t>
            </w:r>
          </w:p>
          <w:p w:rsidR="00EC0B33" w:rsidRPr="0042631F" w:rsidRDefault="00BB58C0" w:rsidP="00BB58C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Dana</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Aas Saraswati</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Optimalisasi Penilaian Autentik Pada Perkuliahan Ipa Sebagai Upaya Mempersiapkan Calon Guru Sekolah Dasar Profesional Di Fkip Unpas Bandung.</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55.000.000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Abu Huraerah</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Sistem Inovasi Pelayanan Kesehatan Untuk Meningkatkan Kualitas Pelayanan Kesehatan Di Rumah Sakit</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Kesehatan Dan Obat</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50.000.000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3</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Achdiat</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Model Kebijakan Untuk Meningkatkan Laporan Kematian Dalam Tertib Administrasi Kependudukan Dan </w:t>
            </w:r>
            <w:r w:rsidRPr="0042631F">
              <w:rPr>
                <w:rFonts w:ascii="Times New Roman" w:eastAsia="Times New Roman" w:hAnsi="Times New Roman" w:cs="Times New Roman"/>
                <w:sz w:val="20"/>
                <w:szCs w:val="20"/>
                <w:lang w:eastAsia="id-ID"/>
              </w:rPr>
              <w:lastRenderedPageBreak/>
              <w:t>Catatan Sipil Di Kabupaten Bandung Barat</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 xml:space="preserve">Sosial Humaniora, Seni Budaya, Pendidikan Penelitian </w:t>
            </w:r>
            <w:r w:rsidRPr="0042631F">
              <w:rPr>
                <w:rFonts w:ascii="Times New Roman" w:eastAsia="Times New Roman" w:hAnsi="Times New Roman" w:cs="Times New Roman"/>
                <w:sz w:val="20"/>
                <w:szCs w:val="20"/>
                <w:lang w:eastAsia="id-ID"/>
              </w:rPr>
              <w:lastRenderedPageBreak/>
              <w:t>Lapangan Dalam Negeri (Kecil)</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59.000.000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4</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Angga Maulana</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Analisis Kebutuhan Mahasiswa Sastra Inggris Dalam Komunikasi Lisan Berbahasa Inggris</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Pendidikan Dan Seni Budaya</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18.500.000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Ani Setiani</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Enterpreneurship Bagi Calon Guru Berbasis Praktik Pembelajaran Dalam Meningkatkan Kompetensi Profesional</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6</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Fundamental</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Anthon Freddy Susanto</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Konstruksi Model Penelitian Huk</w:t>
            </w:r>
            <w:r w:rsidR="009531E7" w:rsidRPr="0042631F">
              <w:rPr>
                <w:rFonts w:ascii="Times New Roman" w:eastAsia="Times New Roman" w:hAnsi="Times New Roman" w:cs="Times New Roman"/>
                <w:sz w:val="20"/>
                <w:szCs w:val="20"/>
                <w:lang w:eastAsia="id-ID"/>
              </w:rPr>
              <w:t>um Transformatif-Partisipatoris</w:t>
            </w:r>
            <w:r w:rsidRPr="0042631F">
              <w:rPr>
                <w:rFonts w:ascii="Times New Roman" w:eastAsia="Times New Roman" w:hAnsi="Times New Roman" w:cs="Times New Roman"/>
                <w:sz w:val="20"/>
                <w:szCs w:val="20"/>
                <w:lang w:eastAsia="id-ID"/>
              </w:rPr>
              <w:t>: Kajian Fondasi Penelitian Kolaboratif Dan Aplikasi Campuran (Mixed Method) Dalam Penelitian Hukum.</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75.000.000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7</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Ardi Gunardi</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Sudahkah Mahasiswa S-1 Fakultas Ekonomi Melek Keuangan? Sebuah Kajian Empiris Menggunakan Model Multinomial Logit</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Dan Humaniora</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8</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Disertasi Doktor</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Bambang Ariantara</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Kaji Eksperimental Kinerja Sistem Manajemen Termal Baterai Kendaraan Listrik Menggunakan Pipa Kalor Pipih Berbentuk “L”</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Energi Dan Energi Terbarukan</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52.500.000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9</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Bayu Indra Setia</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Aktivitas Berbagi Pengetahuan  Dalam Organisasi Pengelola Produk Unggulan Daerah</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Dan Humaniora</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17.500.000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10</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Disertasi Doktor</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Beni Yusepa</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Peningkatan Kemampuan Representasi Dan Abstraksi Matematis Serta Self Awareness Siswa Smp Melalui Cognitive </w:t>
            </w:r>
            <w:r w:rsidRPr="0042631F">
              <w:rPr>
                <w:rFonts w:ascii="Times New Roman" w:eastAsia="Times New Roman" w:hAnsi="Times New Roman" w:cs="Times New Roman"/>
                <w:sz w:val="20"/>
                <w:szCs w:val="20"/>
                <w:lang w:eastAsia="id-ID"/>
              </w:rPr>
              <w:lastRenderedPageBreak/>
              <w:t>Apprenticeship Instruction</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Pendidikan Dan Seni Budaya</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50.000.000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11</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Cartono</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Soft Skills Mahasiswa Program Studi Biologi Fkip Universitas Pasundan Melalui Unit Kegiatan Mahasiswa (Ukm) Di Lingkungan Kampus Berbasis Kearifan Lokal Tatar Pasundan</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55.000.000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12</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Catur Surya Permana</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Model Penciptaan Karya Lagu Anak Populer Yang Berangkat Dari Nilai Tradisi </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Pendidikan Dan Seni Budaya</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15.000.000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13</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Dahlia Fisher</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Peningkatan Kemampuan Penalaran Matematik Mahasiswa Calon Guru Matematika          Melalui  Blended Learning Dengan  Strategi Probing-Prompting </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Pendidikan Dan Seni Budaya</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14</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Darta</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Kemampuan Representasi, Penalaran,  Dan Self-Efficacy Matematis Melalui Pendekatan Saintifik Pada Mahasiswa Calon Guru</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57.500.000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tcBorders>
              <w:bottom w:val="single" w:sz="4" w:space="0" w:color="auto"/>
            </w:tcBorders>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15</w:t>
            </w:r>
          </w:p>
        </w:tc>
        <w:tc>
          <w:tcPr>
            <w:tcW w:w="1014" w:type="dxa"/>
            <w:tcBorders>
              <w:bottom w:val="single" w:sz="4" w:space="0" w:color="auto"/>
            </w:tcBorders>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tcBorders>
              <w:bottom w:val="single" w:sz="4" w:space="0" w:color="auto"/>
            </w:tcBorders>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tcBorders>
              <w:bottom w:val="single" w:sz="4" w:space="0" w:color="auto"/>
            </w:tcBorders>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Dedi Lazuardi</w:t>
            </w:r>
          </w:p>
        </w:tc>
        <w:tc>
          <w:tcPr>
            <w:tcW w:w="1929" w:type="dxa"/>
            <w:tcBorders>
              <w:bottom w:val="single" w:sz="4" w:space="0" w:color="auto"/>
            </w:tcBorders>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Rancang Bangun Prototip Alat Ukur Untuk Mengukur Temperatur Dan Massa Jenis Bahan Bakar Di Kapal Tanker Yang Sudah Berlabuh (On The Spot)</w:t>
            </w:r>
          </w:p>
        </w:tc>
        <w:tc>
          <w:tcPr>
            <w:tcW w:w="1134" w:type="dxa"/>
            <w:tcBorders>
              <w:bottom w:val="single" w:sz="4" w:space="0" w:color="auto"/>
            </w:tcBorders>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Energi Dan Energi Terbarukan</w:t>
            </w:r>
          </w:p>
        </w:tc>
        <w:tc>
          <w:tcPr>
            <w:tcW w:w="1275" w:type="dxa"/>
            <w:tcBorders>
              <w:bottom w:val="single" w:sz="4" w:space="0" w:color="auto"/>
            </w:tcBorders>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57.500.000</w:t>
            </w:r>
          </w:p>
        </w:tc>
      </w:tr>
      <w:tr w:rsidR="00813AD8" w:rsidRPr="0042631F" w:rsidTr="00F510B1">
        <w:trPr>
          <w:gridAfter w:val="1"/>
          <w:wAfter w:w="142" w:type="dxa"/>
          <w:trHeight w:val="987"/>
          <w:jc w:val="center"/>
        </w:trPr>
        <w:tc>
          <w:tcPr>
            <w:cnfStyle w:val="001000000000" w:firstRow="0" w:lastRow="0" w:firstColumn="1" w:lastColumn="0" w:oddVBand="0" w:evenVBand="0" w:oddHBand="0" w:evenHBand="0" w:firstRowFirstColumn="0" w:firstRowLastColumn="0" w:lastRowFirstColumn="0" w:lastRowLastColumn="0"/>
            <w:tcW w:w="568" w:type="dxa"/>
            <w:shd w:val="clear" w:color="auto" w:fill="auto"/>
            <w:noWrap/>
            <w:hideMark/>
          </w:tcPr>
          <w:p w:rsidR="009531E7" w:rsidRPr="0042631F" w:rsidRDefault="009531E7" w:rsidP="009531E7">
            <w:pPr>
              <w:spacing w:after="0" w:line="240" w:lineRule="auto"/>
              <w:jc w:val="center"/>
              <w:rPr>
                <w:rFonts w:ascii="Times New Roman" w:hAnsi="Times New Roman" w:cs="Times New Roman"/>
                <w:sz w:val="20"/>
                <w:szCs w:val="20"/>
              </w:rPr>
            </w:pPr>
            <w:r w:rsidRPr="0042631F">
              <w:rPr>
                <w:rFonts w:ascii="Times New Roman" w:eastAsia="Times New Roman" w:hAnsi="Times New Roman" w:cs="Times New Roman"/>
                <w:sz w:val="20"/>
                <w:szCs w:val="20"/>
                <w:lang w:eastAsia="id-ID"/>
              </w:rPr>
              <w:t>16</w:t>
            </w:r>
          </w:p>
        </w:tc>
        <w:tc>
          <w:tcPr>
            <w:tcW w:w="1014" w:type="dxa"/>
            <w:tcBorders>
              <w:bottom w:val="single" w:sz="4" w:space="0" w:color="auto"/>
            </w:tcBorders>
            <w:shd w:val="clear" w:color="auto" w:fill="auto"/>
            <w:hideMark/>
          </w:tcPr>
          <w:p w:rsidR="009531E7" w:rsidRPr="0042631F" w:rsidRDefault="009531E7" w:rsidP="009531E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631F">
              <w:rPr>
                <w:rFonts w:ascii="Times New Roman" w:hAnsi="Times New Roman" w:cs="Times New Roman"/>
                <w:sz w:val="20"/>
                <w:szCs w:val="20"/>
              </w:rPr>
              <w:t>Penelitian Disertasi Doktor</w:t>
            </w:r>
          </w:p>
          <w:p w:rsidR="009531E7" w:rsidRPr="0042631F" w:rsidRDefault="009531E7" w:rsidP="009531E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531E7" w:rsidRPr="0042631F" w:rsidRDefault="009531E7" w:rsidP="009531E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00" w:type="dxa"/>
            <w:tcBorders>
              <w:bottom w:val="single" w:sz="4" w:space="0" w:color="auto"/>
            </w:tcBorders>
            <w:shd w:val="clear" w:color="auto" w:fill="auto"/>
            <w:hideMark/>
          </w:tcPr>
          <w:p w:rsidR="009531E7" w:rsidRPr="0042631F" w:rsidRDefault="009531E7" w:rsidP="009531E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631F">
              <w:rPr>
                <w:rFonts w:ascii="Times New Roman" w:hAnsi="Times New Roman" w:cs="Times New Roman"/>
                <w:sz w:val="20"/>
                <w:szCs w:val="20"/>
              </w:rPr>
              <w:t>Baru</w:t>
            </w:r>
          </w:p>
        </w:tc>
        <w:tc>
          <w:tcPr>
            <w:tcW w:w="1260" w:type="dxa"/>
            <w:tcBorders>
              <w:bottom w:val="single" w:sz="4" w:space="0" w:color="auto"/>
            </w:tcBorders>
            <w:shd w:val="clear" w:color="auto" w:fill="auto"/>
            <w:hideMark/>
          </w:tcPr>
          <w:p w:rsidR="009531E7" w:rsidRPr="0042631F" w:rsidRDefault="009531E7" w:rsidP="009531E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631F">
              <w:rPr>
                <w:rFonts w:ascii="Times New Roman" w:hAnsi="Times New Roman" w:cs="Times New Roman"/>
                <w:sz w:val="20"/>
                <w:szCs w:val="20"/>
              </w:rPr>
              <w:t>Delila Kania</w:t>
            </w:r>
          </w:p>
        </w:tc>
        <w:tc>
          <w:tcPr>
            <w:tcW w:w="1929" w:type="dxa"/>
            <w:shd w:val="clear" w:color="auto" w:fill="auto"/>
            <w:hideMark/>
          </w:tcPr>
          <w:p w:rsidR="009531E7" w:rsidRPr="0042631F" w:rsidRDefault="009531E7" w:rsidP="009531E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631F">
              <w:rPr>
                <w:rFonts w:ascii="Times New Roman" w:hAnsi="Times New Roman" w:cs="Times New Roman"/>
                <w:sz w:val="20"/>
                <w:szCs w:val="20"/>
              </w:rPr>
              <w:t>Implementasi Undang-Undang Nomor 12 Tahun 2006</w:t>
            </w:r>
            <w:r w:rsidRPr="0042631F">
              <w:rPr>
                <w:rFonts w:ascii="Times New Roman" w:hAnsi="Times New Roman" w:cs="Times New Roman"/>
                <w:sz w:val="20"/>
                <w:szCs w:val="20"/>
                <w:lang w:val="id-ID"/>
              </w:rPr>
              <w:t xml:space="preserve"> </w:t>
            </w:r>
            <w:r w:rsidRPr="0042631F">
              <w:rPr>
                <w:rFonts w:ascii="Times New Roman" w:eastAsia="Times New Roman" w:hAnsi="Times New Roman" w:cs="Times New Roman"/>
                <w:sz w:val="20"/>
                <w:szCs w:val="20"/>
                <w:lang w:eastAsia="id-ID"/>
              </w:rPr>
              <w:t>Tentang Kewarganegaraan Republik Indonesia</w:t>
            </w:r>
            <w:r w:rsidRPr="0042631F">
              <w:rPr>
                <w:rFonts w:ascii="Times New Roman" w:hAnsi="Times New Roman" w:cs="Times New Roman"/>
                <w:sz w:val="20"/>
                <w:szCs w:val="20"/>
                <w:lang w:val="id-ID"/>
              </w:rPr>
              <w:t xml:space="preserve"> </w:t>
            </w:r>
            <w:r w:rsidRPr="0042631F">
              <w:rPr>
                <w:rFonts w:ascii="Times New Roman" w:eastAsia="Times New Roman" w:hAnsi="Times New Roman" w:cs="Times New Roman"/>
                <w:sz w:val="20"/>
                <w:szCs w:val="20"/>
                <w:lang w:eastAsia="id-ID"/>
              </w:rPr>
              <w:t xml:space="preserve">(Studi Normatif Pedagogi Pengembangan </w:t>
            </w:r>
            <w:r w:rsidRPr="0042631F">
              <w:rPr>
                <w:rFonts w:ascii="Times New Roman" w:eastAsia="Times New Roman" w:hAnsi="Times New Roman" w:cs="Times New Roman"/>
                <w:sz w:val="20"/>
                <w:szCs w:val="20"/>
                <w:lang w:eastAsia="id-ID"/>
              </w:rPr>
              <w:lastRenderedPageBreak/>
              <w:t>Kurikulum Dan Pembelajaran Pkn Di Universitas Pasundan Bandung)</w:t>
            </w:r>
          </w:p>
        </w:tc>
        <w:tc>
          <w:tcPr>
            <w:tcW w:w="1134" w:type="dxa"/>
            <w:tcBorders>
              <w:bottom w:val="single" w:sz="4" w:space="0" w:color="auto"/>
            </w:tcBorders>
            <w:shd w:val="clear" w:color="auto" w:fill="auto"/>
            <w:hideMark/>
          </w:tcPr>
          <w:p w:rsidR="009531E7" w:rsidRPr="0042631F" w:rsidRDefault="009531E7" w:rsidP="009531E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631F">
              <w:rPr>
                <w:rFonts w:ascii="Times New Roman" w:hAnsi="Times New Roman" w:cs="Times New Roman"/>
                <w:sz w:val="20"/>
                <w:szCs w:val="20"/>
              </w:rPr>
              <w:lastRenderedPageBreak/>
              <w:t>Sosial Dan Humaniora</w:t>
            </w:r>
          </w:p>
        </w:tc>
        <w:tc>
          <w:tcPr>
            <w:tcW w:w="1275" w:type="dxa"/>
            <w:tcBorders>
              <w:bottom w:val="single" w:sz="4" w:space="0" w:color="auto"/>
            </w:tcBorders>
            <w:shd w:val="clear" w:color="auto" w:fill="auto"/>
            <w:hideMark/>
          </w:tcPr>
          <w:p w:rsidR="009531E7" w:rsidRPr="0042631F" w:rsidRDefault="009531E7" w:rsidP="009531E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2631F">
              <w:rPr>
                <w:rFonts w:ascii="Times New Roman" w:hAnsi="Times New Roman" w:cs="Times New Roman"/>
                <w:sz w:val="20"/>
                <w:szCs w:val="20"/>
              </w:rPr>
              <w:t>50.500.000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17</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Ellen Rusliati</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Merancang Pengembangan Technopreneurship Usaha Mikro Dan Kecil Dengan Analisis Swot Dab Manajemen Fungsional Di Kabupaten Majalengka Jawa Barat</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Pangan Dan Pertanian</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57.500.000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18</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Endang Rostiana</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Pengeloaan Keuangan Keluarga Dalam Memenuhi Kebutuhan Pangan, Pendidikan, Dan Kesehatan</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60.000.000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19</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Unggulan Perguruan Tinggi</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Erni Rusyani</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Penyusunan Indeks Etika Pelayanan Pendidikan Di Perguruan Tinggi</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125.000.000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20</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Feby Inggriyani</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Pengaruh  Efikasi Diri Dan Berpikir Kritis Terhadap Kemampuan Menulis Narasi Siswa Kelas V Di Sdn Kecamatan Lengkong Kota Bandung</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Pendidikan Dan Seni Budaya</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20.000.000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21</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Firdaus Arifin</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Konstruksi Model Pendidikan Hukum  Dalam Mewujudkan Siswa Sadar Hukum</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Dan Humaniora</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22</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Gugum Mukdas Sudarjah</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Analisis Kelayakan Finansial Dan Ekonomi Konversi Angkutan Kota Terhadap Bis Trans Metro Bandung</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Transportasi</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20.000.000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23</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Penelitian Unggulan </w:t>
            </w:r>
            <w:r w:rsidRPr="0042631F">
              <w:rPr>
                <w:rFonts w:ascii="Times New Roman" w:eastAsia="Times New Roman" w:hAnsi="Times New Roman" w:cs="Times New Roman"/>
                <w:sz w:val="20"/>
                <w:szCs w:val="20"/>
                <w:lang w:eastAsia="id-ID"/>
              </w:rPr>
              <w:lastRenderedPageBreak/>
              <w:t>Perguruan Tinggi</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Hasnelly</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Kajian Aplikasi Pengembangan Model Produksi </w:t>
            </w:r>
            <w:r w:rsidRPr="0042631F">
              <w:rPr>
                <w:rFonts w:ascii="Times New Roman" w:eastAsia="Times New Roman" w:hAnsi="Times New Roman" w:cs="Times New Roman"/>
                <w:sz w:val="20"/>
                <w:szCs w:val="20"/>
                <w:lang w:eastAsia="id-ID"/>
              </w:rPr>
              <w:lastRenderedPageBreak/>
              <w:t xml:space="preserve">Industri Hijau   Bagi  Masyarakat Di Indonesia  </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Pangan Dan Pertanian</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150.000.000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24</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Hervelly</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Penggunaan Koji Bacillus Subtilis Dan Aspergillus Oryzae Serta Variasi Waktu Fermentasi Pada Produksi Tepung Ubi Jalar </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Pangan Dan Pertanian</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57.500.000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25</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Disertasi Doktor</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Ifa Ratifah</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Implikasi Akuntansi Berbasis Akrual Di Pemerintah Daerah</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Dan Humaniora</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26</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Imas Sumiati</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Pengaruh Desain Organisasi Terhadap Kinerja Di Dinas Ukm Dan Perindustrian Perdagangan Kota Bandung</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50.000.000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27</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In In Supianti</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Penerapan Problem Based Learning Untuk Meningkatkan Kemampuan Berpikir Kreatif Matematis  Dan Kemandirian Belajar Mahasiswa Ditinjau Dari Gender </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Pendidikan Dan Seni Budaya</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28</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Iwan Setia Kurniawan</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Model Pembelajaran Biologi Berorientasi Etnopedagogi Pada Mahasiswa Calon Guru</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Pendidikan Dan Seni Budaya</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20.000.000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29</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Fundamental</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Jaja Suteja</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Kepemilikan Institusional  Kebijakan Hutang Dankepemilikan Insider:  Pengujian Teori Keagenan </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Material Maju</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75.000.000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30</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Fundamental</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Juanim</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Manajemen Kreatif Kepemimpinan Dan Komitmen Masyarakat Dalam Mengembangkan Identitas Dan Citra Kota</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Desk Study Dalam Negeri</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80.000.000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31</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Kerjasam</w:t>
            </w:r>
            <w:r w:rsidRPr="0042631F">
              <w:rPr>
                <w:rFonts w:ascii="Times New Roman" w:eastAsia="Times New Roman" w:hAnsi="Times New Roman" w:cs="Times New Roman"/>
                <w:sz w:val="20"/>
                <w:szCs w:val="20"/>
                <w:lang w:eastAsia="id-ID"/>
              </w:rPr>
              <w:lastRenderedPageBreak/>
              <w:t>a Antar Perguruan Tinggi</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Lanjutan</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Mimi Halimah</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Pengembangan Rumah Kupu-Kupu Sebagai Media </w:t>
            </w:r>
            <w:r w:rsidRPr="0042631F">
              <w:rPr>
                <w:rFonts w:ascii="Times New Roman" w:eastAsia="Times New Roman" w:hAnsi="Times New Roman" w:cs="Times New Roman"/>
                <w:sz w:val="20"/>
                <w:szCs w:val="20"/>
                <w:lang w:eastAsia="id-ID"/>
              </w:rPr>
              <w:lastRenderedPageBreak/>
              <w:t>Pembelajaran Untuk Meningkatkan Mutu Lulusan Calon Guru Biologi</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 xml:space="preserve">Sosial Humaniora, Seni </w:t>
            </w:r>
            <w:r w:rsidRPr="0042631F">
              <w:rPr>
                <w:rFonts w:ascii="Times New Roman" w:eastAsia="Times New Roman" w:hAnsi="Times New Roman" w:cs="Times New Roman"/>
                <w:sz w:val="20"/>
                <w:szCs w:val="20"/>
                <w:lang w:eastAsia="id-ID"/>
              </w:rPr>
              <w:lastRenderedPageBreak/>
              <w:t>Budaya, Pendidikan Desk Study Dalam Negeri</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100.000.000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32</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Muki Satya Permana</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Metode Proses Manufaktur Dan Pemilihan Material Ladam &amp; Paku Untuk Kuda Pacu Dan Ketangkasan Berkuda</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Transportasi</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72.500.000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33</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Berbasis Kompetensi</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R Poppy Yaniawati</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Sistem Blended Learning: Pengembangan Kompetensi Profesional Dan Pedagogik Guru Matematika Dan Pengaruhnya Terhadap Hasil Belajar Siswa</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149.968.000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34</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Rachmad Hartono</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Rancang Bangun Mesin Router Nc Untuk Kebutuhan Proses Kriya Seni Kayu</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55.000.000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35</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Ramlan</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Pembelajaran  Tematik  Matematika  Dengan  Seni Budaya  Untuk  Membentuk  Karakter ( Penelitian Tindakan Terhadap Peserta Didik Di Sekolah Dasar )</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36</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Rd Ruyani</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Kebijakan Lingkungan Yang Holistik Bagi Upaya Normalisasi Sungai Citarum</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55.000.000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37</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Ridwan</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Pengembangan Ekonomi Kreatif Berbasis Kearifan Lokal (Kesenian </w:t>
            </w:r>
            <w:r w:rsidRPr="0042631F">
              <w:rPr>
                <w:rFonts w:ascii="Times New Roman" w:eastAsia="Times New Roman" w:hAnsi="Times New Roman" w:cs="Times New Roman"/>
                <w:sz w:val="20"/>
                <w:szCs w:val="20"/>
                <w:lang w:eastAsia="id-ID"/>
              </w:rPr>
              <w:lastRenderedPageBreak/>
              <w:t>Tradisional Musik Songah).</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Pendidikan Dan Seni Budaya</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16.500.000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38</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Setyo Budiutomo</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Pengaruh Akuntansi Berbasis Etap Terhadap Kualitas Laporan Keuangan Umkm</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Teknologi Informasi Dan Komunikasi</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15.000.000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39</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Tantan Widiantara</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Pencarian Senyawa Kimia Berkhasiat Antidiabetes Inhibitor Α-Amilase, Α-Glukosidase,Β-Lukosidase) In Vitro Pada  Kacang Koro (Canavalia Ensiformis) </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Pangan Dan Pertanian</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70.000.000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40</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Taufik Rahman</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Pengaruh Pembelajaran Berbasis Penemuan Terbimbing Terhadap Peningkatan Kemampuan Penalaran Matematis</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Pendidikan Dan Seni Budaya</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15.000.000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41</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Dosen Pemula</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Taufiqulloh Dahlan</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Pengaruh Pendekatan Open-Ended Terhadap Kemampuan Berpikir Kreatif Matematis Mahasiswa Pgsd</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Pendidikan Dan Seni Budaya</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20.000.000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42</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Titin Nurhayatin</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Bahan Ajar Bahasa Indonesia Berbasis E-Comics Portable Sebagai Alternatif Pemilihan Materi Ajar  Untuk Siswa Sltp</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62.500.000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43</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Tjutju Tarliah Dimyati</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Strategi Dan Rencana Bisnis Pemanfaatan Limbah Tanaman Jagung Di Kabupaten Majalengka</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Pangan Dan Pertanian</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60.000.000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44</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Tuti Rastuti</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Penyelesaian Sengketa Bisnis Piramid Melalui Model Pendekatan Tanggungjawab Hukum Konvergensi Dalam Rangka Pembaharuan Hukum Perjanjian</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61.500.000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45</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Willy Pranata Widjaja</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Optimalisi Produksi Minuman Fungsional Jelly Drink Ikan Lele (Clarias Sp.)</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Pangan Dan Pertanian</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65.000.000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46</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Yanti Purwanti</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Peningkatan Daya Saing Pasar Tradisonal Di Kota Bandung</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52.500.000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47</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Yaya Mulyana</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Kebijakan Pemerintah Daerah Daalam Pengembangan Pariwisata Di Cianjur Selatan Kabupaten Cianjur</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48</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Unggulan Perguruan Tinggi</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Yonik Meilawati Yustiani</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Parameter Pemengaruh Nilai Laju Deoksigenasi Air Sungai Urban Dalam Rangkaian Proses Self Purification</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Kesehatan Dan Obat</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150.000.000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49</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Yudi Garnida</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Optimalisasi Formulasi Cheese Spreadable Analogue Terhadap Sifat Organoleptik Dan Sifat Kimia Menggunakan Response Surface Methodology</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Pangan Dan Pertanian</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70.000.000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50</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Yusep Ikrawan</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Inovasi Nilai Produk Dalam Meraih Keunggulan Kompetitif Produk Pangan Hijau Fungsional</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Pangan Dan Pertanian</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66.000.000</w:t>
            </w:r>
          </w:p>
        </w:tc>
      </w:tr>
      <w:tr w:rsidR="00813AD8" w:rsidRPr="0042631F" w:rsidTr="0042631F">
        <w:trPr>
          <w:gridAfter w:val="1"/>
          <w:cnfStyle w:val="000000100000" w:firstRow="0" w:lastRow="0" w:firstColumn="0" w:lastColumn="0" w:oddVBand="0" w:evenVBand="0" w:oddHBand="1" w:evenHBand="0" w:firstRowFirstColumn="0" w:firstRowLastColumn="0" w:lastRowFirstColumn="0" w:lastRowLastColumn="0"/>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51</w:t>
            </w:r>
          </w:p>
        </w:tc>
        <w:tc>
          <w:tcPr>
            <w:tcW w:w="101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Yusman Taufik</w:t>
            </w:r>
          </w:p>
        </w:tc>
        <w:tc>
          <w:tcPr>
            <w:tcW w:w="1929"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Optimalisasi Formulasi Minuman Fungsional Black Mulberry (Morus Nigra) Dengan Design Ekspert Metode      D-Optimal Terhadap Sifat Kimia, Fisika Dan Organoleptik</w:t>
            </w:r>
          </w:p>
        </w:tc>
        <w:tc>
          <w:tcPr>
            <w:tcW w:w="1134" w:type="dxa"/>
            <w:hideMark/>
          </w:tcPr>
          <w:p w:rsidR="00EC0B33" w:rsidRPr="0042631F" w:rsidRDefault="00EC0B33" w:rsidP="00EC0B3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Pangan Dan Pertanian</w:t>
            </w:r>
          </w:p>
        </w:tc>
        <w:tc>
          <w:tcPr>
            <w:tcW w:w="1275" w:type="dxa"/>
            <w:hideMark/>
          </w:tcPr>
          <w:p w:rsidR="00EC0B33" w:rsidRPr="0042631F" w:rsidRDefault="00EC0B33" w:rsidP="00EC0B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65.000.000</w:t>
            </w:r>
          </w:p>
        </w:tc>
      </w:tr>
      <w:tr w:rsidR="00813AD8" w:rsidRPr="0042631F" w:rsidTr="0042631F">
        <w:trPr>
          <w:gridAfter w:val="1"/>
          <w:wAfter w:w="142" w:type="dxa"/>
          <w:trHeight w:val="510"/>
          <w:jc w:val="center"/>
        </w:trPr>
        <w:tc>
          <w:tcPr>
            <w:cnfStyle w:val="001000000000" w:firstRow="0" w:lastRow="0" w:firstColumn="1" w:lastColumn="0" w:oddVBand="0" w:evenVBand="0" w:oddHBand="0" w:evenHBand="0" w:firstRowFirstColumn="0" w:firstRowLastColumn="0" w:lastRowFirstColumn="0" w:lastRowLastColumn="0"/>
            <w:tcW w:w="568" w:type="dxa"/>
            <w:noWrap/>
            <w:hideMark/>
          </w:tcPr>
          <w:p w:rsidR="00EC0B33" w:rsidRPr="0042631F" w:rsidRDefault="00EC0B33" w:rsidP="00EC0B33">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lastRenderedPageBreak/>
              <w:t>52</w:t>
            </w:r>
          </w:p>
        </w:tc>
        <w:tc>
          <w:tcPr>
            <w:tcW w:w="101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Produk Terapan</w:t>
            </w:r>
          </w:p>
        </w:tc>
        <w:tc>
          <w:tcPr>
            <w:tcW w:w="90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Yusuf Ibrahim</w:t>
            </w:r>
          </w:p>
        </w:tc>
        <w:tc>
          <w:tcPr>
            <w:tcW w:w="1929"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Pengembangan Model Lks Berbasis Project Sceintific Untuk Meningkatkan Mutu Calon Guru Ipa Dalam  Mengimplementasikan Kurikulum 2013 </w:t>
            </w:r>
          </w:p>
        </w:tc>
        <w:tc>
          <w:tcPr>
            <w:tcW w:w="1134" w:type="dxa"/>
            <w:hideMark/>
          </w:tcPr>
          <w:p w:rsidR="00EC0B33" w:rsidRPr="0042631F" w:rsidRDefault="00EC0B33" w:rsidP="00EC0B3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Sosial Humaniora, Seni Budaya, Pendidikan Penelitian Lapangan Dalam Negeri (Kecil)</w:t>
            </w:r>
          </w:p>
        </w:tc>
        <w:tc>
          <w:tcPr>
            <w:tcW w:w="1275" w:type="dxa"/>
            <w:hideMark/>
          </w:tcPr>
          <w:p w:rsidR="00EC0B33" w:rsidRPr="0042631F" w:rsidRDefault="00EC0B33" w:rsidP="00EC0B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58.000.000</w:t>
            </w:r>
          </w:p>
        </w:tc>
      </w:tr>
      <w:tr w:rsidR="00EC0B33" w:rsidRPr="0042631F" w:rsidTr="0042631F">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6805" w:type="dxa"/>
            <w:gridSpan w:val="6"/>
            <w:tcBorders>
              <w:top w:val="none" w:sz="0" w:space="0" w:color="auto"/>
              <w:bottom w:val="none" w:sz="0" w:space="0" w:color="auto"/>
            </w:tcBorders>
            <w:noWrap/>
            <w:vAlign w:val="center"/>
          </w:tcPr>
          <w:p w:rsidR="00EC0B33" w:rsidRPr="0042631F" w:rsidRDefault="00EC0B33" w:rsidP="009531E7">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Total</w:t>
            </w:r>
          </w:p>
        </w:tc>
        <w:tc>
          <w:tcPr>
            <w:tcW w:w="1417" w:type="dxa"/>
            <w:gridSpan w:val="2"/>
            <w:tcBorders>
              <w:top w:val="none" w:sz="0" w:space="0" w:color="auto"/>
              <w:bottom w:val="none" w:sz="0" w:space="0" w:color="auto"/>
            </w:tcBorders>
            <w:vAlign w:val="center"/>
          </w:tcPr>
          <w:p w:rsidR="00EC0B33"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id-ID"/>
              </w:rPr>
            </w:pPr>
            <w:r w:rsidRPr="0042631F">
              <w:rPr>
                <w:rFonts w:ascii="Times New Roman" w:eastAsia="Times New Roman" w:hAnsi="Times New Roman" w:cs="Times New Roman"/>
                <w:b/>
                <w:sz w:val="20"/>
                <w:szCs w:val="20"/>
                <w:lang w:eastAsia="id-ID"/>
              </w:rPr>
              <w:t>2.887.468.00</w:t>
            </w:r>
            <w:r w:rsidR="00EC0B33" w:rsidRPr="0042631F">
              <w:rPr>
                <w:rFonts w:ascii="Times New Roman" w:eastAsia="Times New Roman" w:hAnsi="Times New Roman" w:cs="Times New Roman"/>
                <w:b/>
                <w:sz w:val="20"/>
                <w:szCs w:val="20"/>
                <w:lang w:eastAsia="id-ID"/>
              </w:rPr>
              <w:t>0</w:t>
            </w:r>
          </w:p>
        </w:tc>
      </w:tr>
    </w:tbl>
    <w:p w:rsidR="00EC0B33" w:rsidRPr="00F92E36" w:rsidRDefault="004050CA" w:rsidP="00813AD8">
      <w:pPr>
        <w:widowControl w:val="0"/>
        <w:autoSpaceDE w:val="0"/>
        <w:autoSpaceDN w:val="0"/>
        <w:adjustRightInd w:val="0"/>
        <w:spacing w:after="0" w:line="360" w:lineRule="auto"/>
        <w:rPr>
          <w:rFonts w:ascii="Times New Roman" w:hAnsi="Times New Roman" w:cs="Times New Roman"/>
          <w:b/>
          <w:spacing w:val="-1"/>
          <w:sz w:val="20"/>
          <w:szCs w:val="20"/>
          <w:lang w:val="id-ID"/>
        </w:rPr>
      </w:pPr>
      <w:r w:rsidRPr="00F92E36">
        <w:rPr>
          <w:rFonts w:ascii="Times New Roman" w:hAnsi="Times New Roman" w:cs="Times New Roman"/>
          <w:b/>
          <w:spacing w:val="-1"/>
          <w:sz w:val="20"/>
          <w:szCs w:val="20"/>
          <w:lang w:val="id-ID"/>
        </w:rPr>
        <w:t>Sumber: Lembaga Penelitian, 2018</w:t>
      </w:r>
    </w:p>
    <w:p w:rsidR="00A60BA2" w:rsidRPr="00F92E36" w:rsidRDefault="00A60BA2" w:rsidP="009531E7">
      <w:pPr>
        <w:widowControl w:val="0"/>
        <w:autoSpaceDE w:val="0"/>
        <w:autoSpaceDN w:val="0"/>
        <w:adjustRightInd w:val="0"/>
        <w:spacing w:after="0" w:line="360" w:lineRule="auto"/>
        <w:jc w:val="both"/>
        <w:rPr>
          <w:rFonts w:ascii="Times New Roman" w:hAnsi="Times New Roman" w:cs="Times New Roman"/>
          <w:b/>
          <w:spacing w:val="-1"/>
          <w:sz w:val="24"/>
          <w:szCs w:val="24"/>
          <w:lang w:val="id-ID"/>
        </w:rPr>
      </w:pPr>
    </w:p>
    <w:p w:rsidR="009531E7" w:rsidRPr="00F92E36" w:rsidRDefault="009531E7" w:rsidP="00813AD8">
      <w:pPr>
        <w:widowControl w:val="0"/>
        <w:autoSpaceDE w:val="0"/>
        <w:autoSpaceDN w:val="0"/>
        <w:adjustRightInd w:val="0"/>
        <w:spacing w:after="0" w:line="240" w:lineRule="auto"/>
        <w:jc w:val="center"/>
        <w:rPr>
          <w:rFonts w:ascii="Times New Roman" w:hAnsi="Times New Roman" w:cs="Times New Roman"/>
          <w:b/>
          <w:spacing w:val="-1"/>
          <w:sz w:val="24"/>
          <w:szCs w:val="24"/>
          <w:lang w:val="es-ES"/>
        </w:rPr>
      </w:pPr>
      <w:r w:rsidRPr="00F92E36">
        <w:rPr>
          <w:rFonts w:ascii="Times New Roman" w:hAnsi="Times New Roman" w:cs="Times New Roman"/>
          <w:b/>
          <w:spacing w:val="-1"/>
          <w:sz w:val="24"/>
          <w:szCs w:val="24"/>
          <w:lang w:val="id-ID"/>
        </w:rPr>
        <w:t>Tabel 7. Dana Penelitian DRPM Tahun 2018</w:t>
      </w:r>
    </w:p>
    <w:tbl>
      <w:tblPr>
        <w:tblStyle w:val="PlainTable2"/>
        <w:tblW w:w="8364" w:type="dxa"/>
        <w:tblInd w:w="-142" w:type="dxa"/>
        <w:tblLayout w:type="fixed"/>
        <w:tblLook w:val="04A0" w:firstRow="1" w:lastRow="0" w:firstColumn="1" w:lastColumn="0" w:noHBand="0" w:noVBand="1"/>
      </w:tblPr>
      <w:tblGrid>
        <w:gridCol w:w="502"/>
        <w:gridCol w:w="1620"/>
        <w:gridCol w:w="1080"/>
        <w:gridCol w:w="1260"/>
        <w:gridCol w:w="2340"/>
        <w:gridCol w:w="1562"/>
      </w:tblGrid>
      <w:tr w:rsidR="00813AD8" w:rsidRPr="0042631F" w:rsidTr="002D2855">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2" w:type="dxa"/>
            <w:vAlign w:val="center"/>
            <w:hideMark/>
          </w:tcPr>
          <w:p w:rsidR="00813AD8" w:rsidRPr="0042631F" w:rsidRDefault="00813AD8" w:rsidP="007623F6">
            <w:pPr>
              <w:spacing w:after="0" w:line="240" w:lineRule="auto"/>
              <w:jc w:val="center"/>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No</w:t>
            </w:r>
          </w:p>
        </w:tc>
        <w:tc>
          <w:tcPr>
            <w:tcW w:w="1620" w:type="dxa"/>
            <w:vAlign w:val="center"/>
            <w:hideMark/>
          </w:tcPr>
          <w:p w:rsidR="00813AD8" w:rsidRPr="0042631F" w:rsidRDefault="00813AD8" w:rsidP="007623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S k i m</w:t>
            </w:r>
          </w:p>
        </w:tc>
        <w:tc>
          <w:tcPr>
            <w:tcW w:w="1080" w:type="dxa"/>
            <w:vAlign w:val="center"/>
            <w:hideMark/>
          </w:tcPr>
          <w:p w:rsidR="00813AD8" w:rsidRPr="0042631F" w:rsidRDefault="00813AD8" w:rsidP="007623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Status Usulan</w:t>
            </w:r>
          </w:p>
        </w:tc>
        <w:tc>
          <w:tcPr>
            <w:tcW w:w="1260" w:type="dxa"/>
            <w:vAlign w:val="center"/>
            <w:hideMark/>
          </w:tcPr>
          <w:p w:rsidR="00813AD8" w:rsidRPr="0042631F" w:rsidRDefault="00813AD8" w:rsidP="007623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Nama Ketua</w:t>
            </w:r>
          </w:p>
        </w:tc>
        <w:tc>
          <w:tcPr>
            <w:tcW w:w="2340" w:type="dxa"/>
            <w:vAlign w:val="center"/>
            <w:hideMark/>
          </w:tcPr>
          <w:p w:rsidR="00813AD8" w:rsidRPr="0042631F" w:rsidRDefault="00813AD8" w:rsidP="007623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Judul Penelitian</w:t>
            </w:r>
          </w:p>
        </w:tc>
        <w:tc>
          <w:tcPr>
            <w:tcW w:w="1562" w:type="dxa"/>
            <w:vAlign w:val="center"/>
            <w:hideMark/>
          </w:tcPr>
          <w:p w:rsidR="00813AD8" w:rsidRPr="0042631F" w:rsidRDefault="00813AD8" w:rsidP="007623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bCs w:val="0"/>
                <w:sz w:val="20"/>
                <w:szCs w:val="20"/>
                <w:lang w:eastAsia="id-ID"/>
              </w:rPr>
              <w:t>Besarnya Dana</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1</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Terapan Unggulan Perguruan Tinggi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Ir.  Hasnelly,  M.Sc</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Kajian Aplikasi Pengembangan Model Produksi Industri Hijau   Bagi  Masyarakat Di Indonesia    </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130.000.000 </w:t>
            </w:r>
          </w:p>
        </w:tc>
      </w:tr>
      <w:tr w:rsidR="00813AD8" w:rsidRPr="0042631F" w:rsidTr="002D2855">
        <w:trPr>
          <w:trHeight w:val="704"/>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C923AB">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2</w:t>
            </w:r>
          </w:p>
        </w:tc>
        <w:tc>
          <w:tcPr>
            <w:tcW w:w="1620" w:type="dxa"/>
            <w:hideMark/>
          </w:tcPr>
          <w:p w:rsidR="00813AD8" w:rsidRPr="0042631F" w:rsidRDefault="00813AD8" w:rsidP="00C923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Terapan Unggulan Perguruan Tinggi</w:t>
            </w:r>
          </w:p>
        </w:tc>
        <w:tc>
          <w:tcPr>
            <w:tcW w:w="1080" w:type="dxa"/>
            <w:noWrap/>
            <w:hideMark/>
          </w:tcPr>
          <w:p w:rsidR="00813AD8" w:rsidRPr="0042631F" w:rsidRDefault="00813AD8" w:rsidP="00C923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C923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Yonik Meilawati Yustiani,  S.T, M.T</w:t>
            </w:r>
          </w:p>
        </w:tc>
        <w:tc>
          <w:tcPr>
            <w:tcW w:w="2340" w:type="dxa"/>
            <w:hideMark/>
          </w:tcPr>
          <w:p w:rsidR="00813AD8" w:rsidRPr="0042631F" w:rsidRDefault="00813AD8" w:rsidP="00C923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Parameter Pemengaruh Nilai Laju Deoksigenasi Air Sungai Urban Dalam Rangkaian Proses Self Purification</w:t>
            </w:r>
          </w:p>
        </w:tc>
        <w:tc>
          <w:tcPr>
            <w:tcW w:w="1562" w:type="dxa"/>
            <w:noWrap/>
            <w:hideMark/>
          </w:tcPr>
          <w:p w:rsidR="00813AD8" w:rsidRPr="0042631F" w:rsidRDefault="00813AD8" w:rsidP="00C923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130.000.000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3</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Dasar Unggulan Perguruan Tinggi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Erni Rusyani,  S.E., M.M.</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Penyusunan Indeks Etika Pelayanan Pendidikan Di Perguruan Tinggi</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140.625.000 </w:t>
            </w:r>
          </w:p>
        </w:tc>
      </w:tr>
      <w:tr w:rsidR="00813AD8" w:rsidRPr="0042631F" w:rsidTr="002D2855">
        <w:trPr>
          <w:trHeight w:val="965"/>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4</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Dasar Unggulan Perguruan Tinggi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Juanim, S.E., M.Si</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Manajemen Kreatif Kepemimpinan Dan Komitmen Masyarakat Dalam Mengembangkan Identitas Dan Citra Kota</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127.500.000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5</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Willy Pranata Widjaja,  S.T, M.Si, Ph.D</w:t>
            </w:r>
          </w:p>
        </w:tc>
        <w:tc>
          <w:tcPr>
            <w:tcW w:w="2340" w:type="dxa"/>
            <w:hideMark/>
          </w:tcPr>
          <w:p w:rsidR="00C923AB"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Optimalisi Produksi Minuman Fungsional Jelly Drink Ikan Lele (Clarias Sp.)</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72.000.000 </w:t>
            </w:r>
          </w:p>
        </w:tc>
      </w:tr>
      <w:tr w:rsidR="00813AD8" w:rsidRPr="0042631F" w:rsidTr="002D2855">
        <w:trPr>
          <w:trHeight w:val="974"/>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6</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Tantan Widiantara, S.T, M.T</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Pencarian Senyawa Kimia Berkhasiat Antidiabetes Inhibitor Α-Amilase, Α-Glukosidase,Β-Lukosidase) In Vitro Pada  Kacang Koro (Canavalia Ensiformis) </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74.500.000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7</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Ir. Yusman Taufik, Mp</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"Optimalisasi Formulasi Minuman Fungsional Black Mulberry (Morus Nigra) Dengan Design Ekspert Metode      D-Optimal Terhadap Sifat Kimia, Fisika Dan Organoleptik"</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trHeight w:val="693"/>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lastRenderedPageBreak/>
              <w:t>8</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Ir. Hervelly,  M.P</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Penggunaan Koji Bacillus Subtilis Dan Aspergillus Oryzae Serta Variasi Waktu Fermentasi Pada Produksi Tepung Ubi Jalar </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50.500.000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9</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Ir. Tjutju Tarliah Dimyati,  Msie</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Strategi Dan Rencana Bisnis Pemanfaatan Limbah Tanaman Jagung Di Kabupaten Majalengka</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74.000.000 </w:t>
            </w:r>
          </w:p>
        </w:tc>
      </w:tr>
      <w:tr w:rsidR="00813AD8" w:rsidRPr="0042631F" w:rsidTr="002D2855">
        <w:trPr>
          <w:trHeight w:val="1054"/>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10</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Ir. Dedi Lazuardi, Dea</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Rancang Bangun Prototip Alat Ukur Untuk Mengukur Temperatur Dan Massa Jenis Bahan Bakar Di Kapal Tanker Yang Sudah Berlabuh (On The Spot)</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52.500.000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11</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Ir. Rachmad Hartono, M.T</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Rancang Bangun Mesin Router Nc Untuk Kebutuhan Proses Kriya Seni Kayu</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55.000.000 </w:t>
            </w:r>
          </w:p>
        </w:tc>
      </w:tr>
      <w:tr w:rsidR="00813AD8" w:rsidRPr="0042631F" w:rsidTr="002D2855">
        <w:trPr>
          <w:trHeight w:val="922"/>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12</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Ir. Muki Satya Permana, M.T</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Metode Proses Manufaktur Dan Pemilihan Material Ladam &amp; Paku Untuk Kuda Pacu Dan Ketangkasan Berkuda</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71.000.000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13</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Dra. Aas Saraswati,  M.Pd</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Optimalisasi Penilaian Autentik Pada Perkuliahan Ipa Sebagai Upaya Mempersiapkan Calon Guru Sekolah Dasar Profesional Di Fkip Unpas Bandung.</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trHeight w:val="906"/>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14</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Dra. Titin Nurhayatin,  M.Pd</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Bahan Ajar Bahasa Indonesia  Berbasis E-Comics Portable Sebagai Alternatif Pemilihan Materi Ajar Untuk Siswa Sltp"</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15</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Tuti Rastuti,  S.H., M.H</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Penyelesaian Sengketa Bisnis Piramid Melalui Model Pendekatan Tanggungjawab Hukum Konvergensi Dalam Rangka Pembaharuan Hukum Perjanjian</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trHeight w:val="836"/>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16</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Dra. Ani Setiani, M.Pd</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Enterpreneurship Bagi Calon Guru Berbasis Praktik Pembelajaran Dalam Meningkatkan Kompetensi Profesional</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59.000.000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C923AB">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lastRenderedPageBreak/>
              <w:t>17</w:t>
            </w:r>
          </w:p>
        </w:tc>
        <w:tc>
          <w:tcPr>
            <w:tcW w:w="1620" w:type="dxa"/>
            <w:hideMark/>
          </w:tcPr>
          <w:p w:rsidR="00813AD8" w:rsidRPr="0042631F" w:rsidRDefault="00813AD8" w:rsidP="00C923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C923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C923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Cartono,  S.Pd, M.T, M.Pd</w:t>
            </w:r>
          </w:p>
        </w:tc>
        <w:tc>
          <w:tcPr>
            <w:tcW w:w="2340" w:type="dxa"/>
            <w:hideMark/>
          </w:tcPr>
          <w:p w:rsidR="00813AD8" w:rsidRPr="0042631F" w:rsidRDefault="00813AD8" w:rsidP="00C923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Soft Skills Mahasiswa Program Studi Biologi Fkip Universitas Pasundan Melalui Unit Kegiatan Mahasiswa (Ukm) Di Lingkungan Kampus Berbasis Kearifan Lokal Tatar Pasundan</w:t>
            </w:r>
          </w:p>
        </w:tc>
        <w:tc>
          <w:tcPr>
            <w:tcW w:w="1562" w:type="dxa"/>
            <w:noWrap/>
            <w:hideMark/>
          </w:tcPr>
          <w:p w:rsidR="00813AD8" w:rsidRPr="0042631F" w:rsidRDefault="00813AD8" w:rsidP="00C923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trHeight w:val="988"/>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18</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Darta,  S.Pd, M.Pd</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Kemampuan Representasi, Penalaran,  Dan Self-Efficacy Matematis Melalui Pendekatan Saintifik Pada Mahasiswa Calon Guru</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19</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Endang Rostiana, S.E., M.T</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Pengeloaan Keuangan Keluarga Dalam Memenuhi Kebutuhan Pangan, Pendidikan, Dan Kesehatan</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trHeight w:val="704"/>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20</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Drs. Yaya Mulyana,  M.Si</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Kebijakan Pemerintah Daerah Daalam Pengembangan Pariwisata Di Cianjur Selatan Kabupaten Cianjur</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21</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Rd. Ruyani, S.Sos, M.Si</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Kebijakan Lingkungan Yang Holistik Bagi Upaya Normalisasi Sungai Citarum</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60.000.000 </w:t>
            </w:r>
          </w:p>
        </w:tc>
      </w:tr>
      <w:tr w:rsidR="00813AD8" w:rsidRPr="0042631F" w:rsidTr="002D2855">
        <w:trPr>
          <w:trHeight w:val="666"/>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22</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Dra. Imas Sumiati, M.Si</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Pengaruh Desain Organisasi Terhadap Kinerja Di Dinas Ukm Dan Perindustrian Perdagangan Kota Bandung</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23</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Yanti Purwanti, S.Sos, M.Si</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"Peningkatan Daya Saing Pasar Tradisonal Di Kota Bandung"</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62.500.000 </w:t>
            </w:r>
          </w:p>
        </w:tc>
      </w:tr>
      <w:tr w:rsidR="00813AD8" w:rsidRPr="0042631F" w:rsidTr="002D2855">
        <w:trPr>
          <w:trHeight w:val="769"/>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24</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Drs.  Abu Huraerah,  M.Si</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Sistem Inovasi Pelayanan Kesehatan Untuk Meningkatkan Kualitas Pelayanan Kesehatan Di Rumah Sakit</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50.000.000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25</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Ellen Rusliati,  S.E.</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Merancang Pengembangan Technopreneurship Usaha Mikro Dan Kecil Dengan Analisis Swot Dab Manajemen Fungsional Di Kabupaten Majalengka Jawa Barat</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trHeight w:val="1122"/>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lastRenderedPageBreak/>
              <w:t>26</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Drs. Ramlan, M.Sn</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"Pembelajaran  Tematik  Matematika  Dengan  Seni Budaya  Untuk  Membentuk  Karakter ( Penelitian Tindakan Terhadap Peserta Didik Di Sekolah Dasar )"</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70.000.000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27</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Berbasis Kompetensi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Lanjutan</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Prof. Dr. Dra.  R.  Poppy Yaniawati,  M.Pd</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Sistem Blended Learning: Pengembangan Kompetensi Profesional Dan Pedagogik Guru Matematika Dan Pengaruhnya Terhadap Hasil Belajar Siswa</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147.000.000 </w:t>
            </w:r>
          </w:p>
        </w:tc>
      </w:tr>
      <w:tr w:rsidR="00813AD8" w:rsidRPr="0042631F" w:rsidTr="002D2855">
        <w:trPr>
          <w:trHeight w:val="896"/>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28</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Kerja Sama Luar Negeri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Horas Djulius,  S.E.</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The Development Of Creative Industries In Bandung From The Perspective Of Community Empowerment, Business And Regional Economy</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172.500.000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29</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Strategis Nasional Institusi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Prof. Dr. Ir. Wisnu Cahyadi, M.Si</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"Pemanfaatan Pangan Lokal Terfortifikasizat Gizimikro Untuk  Peningkatan Ketahanan Pangan Dan Ekonomi Daerah"</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140.000.000 </w:t>
            </w:r>
          </w:p>
        </w:tc>
      </w:tr>
      <w:tr w:rsidR="00813AD8" w:rsidRPr="0042631F" w:rsidTr="002D2855">
        <w:trPr>
          <w:trHeight w:val="1152"/>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30</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Berbasis Kompetensi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Tete Saepudin,  S.E., M.Si</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Program Listrik Perdesaan (Lisdes) Dalam Meningkatkan Indeks Pembangunan Manusia (Ipm) Di Kabupaten Majalengka (Studi Kasus Masyarakat Miskin)</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107.500.000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31</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Terapan Unggulan Perguruan Tinggi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Nurhasan,  S.H., M.Hum</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"Konstruksi Model Integrasi Sistem Ketahanan Pangan Dan Kedaulatan Pangan Untuk Mewujudkan Swasembada Pangan Berkelanjutan Di Provinsi Jawa Barat"</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63.000.000 </w:t>
            </w:r>
          </w:p>
        </w:tc>
      </w:tr>
      <w:tr w:rsidR="00813AD8" w:rsidRPr="0042631F" w:rsidTr="002D2855">
        <w:trPr>
          <w:trHeight w:val="924"/>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C923AB">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32</w:t>
            </w:r>
          </w:p>
        </w:tc>
        <w:tc>
          <w:tcPr>
            <w:tcW w:w="1620" w:type="dxa"/>
            <w:hideMark/>
          </w:tcPr>
          <w:p w:rsidR="00813AD8" w:rsidRPr="0042631F" w:rsidRDefault="00813AD8" w:rsidP="00C923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Terapan Unggulan Perguruan Tinggi</w:t>
            </w:r>
          </w:p>
        </w:tc>
        <w:tc>
          <w:tcPr>
            <w:tcW w:w="1080" w:type="dxa"/>
            <w:noWrap/>
            <w:hideMark/>
          </w:tcPr>
          <w:p w:rsidR="00813AD8" w:rsidRPr="0042631F" w:rsidRDefault="00813AD8" w:rsidP="00C923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C923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Ir.  Rizki Wahyuniardi,  M.T</w:t>
            </w:r>
          </w:p>
        </w:tc>
        <w:tc>
          <w:tcPr>
            <w:tcW w:w="2340" w:type="dxa"/>
            <w:hideMark/>
          </w:tcPr>
          <w:p w:rsidR="00813AD8" w:rsidRPr="0042631F" w:rsidRDefault="00813AD8" w:rsidP="00C923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Sistem Informasi Berbasis Web Untuk Monitoring Dan Evaluasi Ikm Tekstil Dan Produk Tekstil Di Kab. Bandung Dan Kab. Bandung Barat</w:t>
            </w:r>
          </w:p>
        </w:tc>
        <w:tc>
          <w:tcPr>
            <w:tcW w:w="1562" w:type="dxa"/>
            <w:noWrap/>
            <w:hideMark/>
          </w:tcPr>
          <w:p w:rsidR="00813AD8" w:rsidRPr="0042631F" w:rsidRDefault="00813AD8" w:rsidP="00C923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50.000.000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33</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Terapan Unggulan Perguruan Tinggi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Evi Afiatun,  S.T, M.T</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Pengembangan Alat  Elektrokoagulasi Skala Pilot Untuk Menyisihkan Kekeruhan Air Sungai Sebagai Air Baku Air Minum </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120.000.000 </w:t>
            </w:r>
          </w:p>
        </w:tc>
      </w:tr>
      <w:tr w:rsidR="00813AD8" w:rsidRPr="0042631F" w:rsidTr="002D2855">
        <w:trPr>
          <w:trHeight w:val="563"/>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lastRenderedPageBreak/>
              <w:t>34</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Terapan Unggulan Perguruan Tinggi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Ir. Anni Rochaeni, M.T</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Otomatisasi Komposter Sampah Skala Rumah Tangga </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95.000.000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35</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Dasar Unggulan Perguruan Tinggi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Ririn Dwi Agustin, S.T, M.T</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"Pembangunan Model Minigame  Untuk Membelajarkan Ranah Koginitif, Afektif, Psikomotorik (Dalam Konteks Pembangunan Authoring Tools Untuk Serious Game For Learning – Modul Microstrategy)"</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60.025.000 </w:t>
            </w:r>
          </w:p>
        </w:tc>
      </w:tr>
      <w:tr w:rsidR="00813AD8" w:rsidRPr="0042631F" w:rsidTr="002D2855">
        <w:trPr>
          <w:trHeight w:val="782"/>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36</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Dasar Unggulan Perguruan Tinggi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Hary Pradiko,  S.T, M.T</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Daur Ulang Air Bekas Cucian Kendaraan Menggunakan Reaktor Konfigurasi Filter Zeolit Termodifikasi Dan Karbon Aktif</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73.500.000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37</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Dasar Unggulan Perguruan Tinggi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Ir. Yogi Yogaswara,  M.T</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Penggunaan Berbagai Metoda Vehicle Routing Problems (Vrp) Dalam Penentuan Rute Pengangkutan Sampah Di Kota Bandung</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64.750.000 </w:t>
            </w:r>
          </w:p>
        </w:tc>
      </w:tr>
      <w:tr w:rsidR="00813AD8" w:rsidRPr="0042631F" w:rsidTr="002D2855">
        <w:trPr>
          <w:trHeight w:val="565"/>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38</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Dasar Unggulan Perguruan Tinggi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Ir. Ari Djatmiko, M.T</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Kajian Perubahan Dan Kebertahanan Ruang Kawasan Pusat Kota Bandung</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63.560.000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39</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Dasar Unggulan Perguruan Tinggi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Anthon Freddy Susanto, S.H., M.Hum</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Pendidikan Hukum Klinis (Clinical Legal Education)  Berbasis Etika-Budaya Sunda Yang Religius Kosmik Sebagai Alternatif Model Penguatan Sumber Daya Calon Penegak Hukum Di Perguruan Tinggi</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72.100.000 </w:t>
            </w:r>
          </w:p>
        </w:tc>
      </w:tr>
      <w:tr w:rsidR="00813AD8" w:rsidRPr="0042631F" w:rsidTr="002D2855">
        <w:trPr>
          <w:trHeight w:val="1089"/>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40</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Dasar Unggulan Perguruan Tinggi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Dra. Rd. Panca Pertiwi Hidayati, M.Pd</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Parameter Penguatan Karakter Melalui Optimalisasi Gerakan Literasi Sekolah Berorientasi Analisis Wacana Kritis Di Smk Kota Dan Kabupaten Bandung Provinsi Jawa Barat</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74.375.000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41</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Dasar Unggulan Perguruan Tinggi</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Jaja Suteja,  S.E., M.Si</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Krisis Yunani, Co-Integration, Dan Contagion Effect Pasar Saham Syariah Di Lima Negara Asean: Apakah Ada Masalah Untuk Investor?</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84.000.000 </w:t>
            </w:r>
          </w:p>
        </w:tc>
      </w:tr>
      <w:tr w:rsidR="00813AD8" w:rsidRPr="0042631F" w:rsidTr="002D2855">
        <w:trPr>
          <w:trHeight w:val="762"/>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lastRenderedPageBreak/>
              <w:t>42</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Dasar Unggulan Perguruan Tinggi</w:t>
            </w:r>
          </w:p>
        </w:tc>
        <w:tc>
          <w:tcPr>
            <w:tcW w:w="1080"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Yuce Sariningsih, M.Si</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Model Pemberdayaan E-Warong Kelompok Usaha Bersama (Kube) Berbasis Pola Kemitraan Di Jawa Barat</w:t>
            </w:r>
          </w:p>
        </w:tc>
        <w:tc>
          <w:tcPr>
            <w:tcW w:w="1562" w:type="dxa"/>
            <w:noWrap/>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75.250.000 </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43</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Disertasi Doktor</w:t>
            </w:r>
          </w:p>
        </w:tc>
        <w:tc>
          <w:tcPr>
            <w:tcW w:w="108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Putri Mety Zalynda, St., Mt</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Pengembangan Model Pengambilan Keputusan Evaluasi Performansi Untuk Pengembangan Strategic Supplier </w:t>
            </w:r>
          </w:p>
        </w:tc>
        <w:tc>
          <w:tcPr>
            <w:tcW w:w="1562"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52.685.000</w:t>
            </w:r>
          </w:p>
        </w:tc>
      </w:tr>
      <w:tr w:rsidR="00813AD8" w:rsidRPr="0042631F" w:rsidTr="002D2855">
        <w:trPr>
          <w:trHeight w:val="872"/>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44</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Disertasi Doktor</w:t>
            </w:r>
          </w:p>
        </w:tc>
        <w:tc>
          <w:tcPr>
            <w:tcW w:w="108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Ir. Widiyanti Kwintarini Mt </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Pengembangan Pemodelan  Kesalahan Geometrik Pada Mesin Perkakas   Cnc Milling Vertikal Tiga-Sumbu Untuk Perbaikan Mesin Perkakas</w:t>
            </w:r>
          </w:p>
        </w:tc>
        <w:tc>
          <w:tcPr>
            <w:tcW w:w="1562"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53.150.000</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45</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Disertasi Doktor</w:t>
            </w:r>
          </w:p>
        </w:tc>
        <w:tc>
          <w:tcPr>
            <w:tcW w:w="108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Nenden Mutiara Sari, S.Pd., M.Pd </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Peningkatan Kemampuan Pemecahan Masalah, Intuisi Dan Kesadaran Matematis Siswa Smp Melalui Pengembangan Model Pembelajaran Snow Cube Throwing Berbasis Eksplorasi.</w:t>
            </w:r>
          </w:p>
        </w:tc>
        <w:tc>
          <w:tcPr>
            <w:tcW w:w="1562"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42.500.000</w:t>
            </w:r>
          </w:p>
        </w:tc>
      </w:tr>
      <w:tr w:rsidR="00813AD8" w:rsidRPr="0042631F" w:rsidTr="002D2855">
        <w:trPr>
          <w:trHeight w:val="945"/>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46</w:t>
            </w:r>
          </w:p>
        </w:tc>
        <w:tc>
          <w:tcPr>
            <w:tcW w:w="162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Penelitian Pasca Doktor</w:t>
            </w:r>
          </w:p>
        </w:tc>
        <w:tc>
          <w:tcPr>
            <w:tcW w:w="108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Dr. Ayi Purbasari, St., Mt. </w:t>
            </w:r>
          </w:p>
        </w:tc>
        <w:tc>
          <w:tcPr>
            <w:tcW w:w="2340"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Immune-Inspired Optimization Model Untuk Winner Determination Problem Pada Spectrum Frequency Combinatorial Auction</w:t>
            </w:r>
          </w:p>
        </w:tc>
        <w:tc>
          <w:tcPr>
            <w:tcW w:w="1562" w:type="dxa"/>
            <w:hideMark/>
          </w:tcPr>
          <w:p w:rsidR="00813AD8" w:rsidRPr="0042631F" w:rsidRDefault="00813AD8" w:rsidP="00813A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175.000.000</w:t>
            </w:r>
          </w:p>
        </w:tc>
      </w:tr>
      <w:tr w:rsidR="00813AD8" w:rsidRPr="0042631F" w:rsidTr="002D2855">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502" w:type="dxa"/>
            <w:noWrap/>
            <w:hideMark/>
          </w:tcPr>
          <w:p w:rsidR="00813AD8" w:rsidRPr="0042631F" w:rsidRDefault="00813AD8" w:rsidP="00813AD8">
            <w:pPr>
              <w:spacing w:after="0" w:line="240" w:lineRule="auto"/>
              <w:jc w:val="center"/>
              <w:rPr>
                <w:rFonts w:ascii="Times New Roman" w:eastAsia="Times New Roman" w:hAnsi="Times New Roman" w:cs="Times New Roman"/>
                <w:b w:val="0"/>
                <w:sz w:val="20"/>
                <w:szCs w:val="20"/>
                <w:lang w:eastAsia="id-ID"/>
              </w:rPr>
            </w:pPr>
            <w:r w:rsidRPr="0042631F">
              <w:rPr>
                <w:rFonts w:ascii="Times New Roman" w:eastAsia="Times New Roman" w:hAnsi="Times New Roman" w:cs="Times New Roman"/>
                <w:b w:val="0"/>
                <w:sz w:val="20"/>
                <w:szCs w:val="20"/>
                <w:lang w:eastAsia="id-ID"/>
              </w:rPr>
              <w:t>47</w:t>
            </w:r>
          </w:p>
        </w:tc>
        <w:tc>
          <w:tcPr>
            <w:tcW w:w="162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Insinas</w:t>
            </w:r>
          </w:p>
        </w:tc>
        <w:tc>
          <w:tcPr>
            <w:tcW w:w="1080"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Baru</w:t>
            </w:r>
          </w:p>
        </w:tc>
        <w:tc>
          <w:tcPr>
            <w:tcW w:w="126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Dr. Evi Afiatun,  S.T, M.T</w:t>
            </w:r>
          </w:p>
        </w:tc>
        <w:tc>
          <w:tcPr>
            <w:tcW w:w="2340" w:type="dxa"/>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Penerapan Alat Elektrokoagulasi Mobile</w:t>
            </w:r>
            <w:r w:rsidRPr="0042631F">
              <w:rPr>
                <w:rFonts w:ascii="Times New Roman" w:eastAsia="Times New Roman" w:hAnsi="Times New Roman" w:cs="Times New Roman"/>
                <w:sz w:val="20"/>
                <w:szCs w:val="20"/>
                <w:lang w:eastAsia="id-ID"/>
              </w:rPr>
              <w:br/>
              <w:t>Sebagai Upaya Tanggap Darurat Di Lokasi Bencana Hidrometeorologi</w:t>
            </w:r>
          </w:p>
        </w:tc>
        <w:tc>
          <w:tcPr>
            <w:tcW w:w="1562" w:type="dxa"/>
            <w:noWrap/>
            <w:hideMark/>
          </w:tcPr>
          <w:p w:rsidR="00813AD8" w:rsidRPr="0042631F" w:rsidRDefault="00813AD8" w:rsidP="00813AD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42631F">
              <w:rPr>
                <w:rFonts w:ascii="Times New Roman" w:eastAsia="Times New Roman" w:hAnsi="Times New Roman" w:cs="Times New Roman"/>
                <w:sz w:val="20"/>
                <w:szCs w:val="20"/>
                <w:lang w:eastAsia="id-ID"/>
              </w:rPr>
              <w:t xml:space="preserve">     255.000.000 </w:t>
            </w:r>
          </w:p>
        </w:tc>
      </w:tr>
      <w:tr w:rsidR="00C923AB" w:rsidRPr="0042631F" w:rsidTr="001303A3">
        <w:trPr>
          <w:trHeight w:val="216"/>
        </w:trPr>
        <w:tc>
          <w:tcPr>
            <w:cnfStyle w:val="001000000000" w:firstRow="0" w:lastRow="0" w:firstColumn="1" w:lastColumn="0" w:oddVBand="0" w:evenVBand="0" w:oddHBand="0" w:evenHBand="0" w:firstRowFirstColumn="0" w:firstRowLastColumn="0" w:lastRowFirstColumn="0" w:lastRowLastColumn="0"/>
            <w:tcW w:w="6802" w:type="dxa"/>
            <w:gridSpan w:val="5"/>
            <w:noWrap/>
            <w:vAlign w:val="center"/>
          </w:tcPr>
          <w:p w:rsidR="00C923AB" w:rsidRPr="00F510B1" w:rsidRDefault="00C923AB" w:rsidP="00C923AB">
            <w:pPr>
              <w:spacing w:after="0" w:line="240" w:lineRule="auto"/>
              <w:jc w:val="center"/>
              <w:rPr>
                <w:rFonts w:ascii="Times New Roman" w:eastAsia="Times New Roman" w:hAnsi="Times New Roman" w:cs="Times New Roman"/>
                <w:sz w:val="20"/>
                <w:szCs w:val="20"/>
                <w:lang w:val="id-ID" w:eastAsia="id-ID"/>
              </w:rPr>
            </w:pPr>
            <w:r w:rsidRPr="00F510B1">
              <w:rPr>
                <w:rFonts w:ascii="Times New Roman" w:eastAsia="Times New Roman" w:hAnsi="Times New Roman" w:cs="Times New Roman"/>
                <w:sz w:val="20"/>
                <w:szCs w:val="20"/>
                <w:lang w:val="id-ID" w:eastAsia="id-ID"/>
              </w:rPr>
              <w:t>Total</w:t>
            </w:r>
          </w:p>
        </w:tc>
        <w:tc>
          <w:tcPr>
            <w:tcW w:w="1562" w:type="dxa"/>
            <w:noWrap/>
            <w:vAlign w:val="center"/>
          </w:tcPr>
          <w:p w:rsidR="00C923AB" w:rsidRPr="001303A3" w:rsidRDefault="001303A3" w:rsidP="00130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303A3">
              <w:rPr>
                <w:rFonts w:ascii="Times New Roman" w:hAnsi="Times New Roman" w:cs="Times New Roman"/>
                <w:b/>
                <w:color w:val="000000"/>
                <w:sz w:val="20"/>
                <w:szCs w:val="20"/>
              </w:rPr>
              <w:t>4.020.020.000</w:t>
            </w:r>
          </w:p>
        </w:tc>
      </w:tr>
    </w:tbl>
    <w:p w:rsidR="004C25CE" w:rsidRDefault="00C923AB" w:rsidP="00C923AB">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r w:rsidRPr="00F92E36">
        <w:rPr>
          <w:rFonts w:ascii="Times New Roman" w:hAnsi="Times New Roman" w:cs="Times New Roman"/>
          <w:b/>
          <w:spacing w:val="-1"/>
          <w:sz w:val="20"/>
          <w:szCs w:val="20"/>
          <w:lang w:val="id-ID"/>
        </w:rPr>
        <w:t>Sumber: Lembaga Penelitian, 2018</w:t>
      </w:r>
    </w:p>
    <w:p w:rsidR="008B18C4" w:rsidRDefault="008B18C4" w:rsidP="00C923AB">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093307" w:rsidRPr="0079372C" w:rsidRDefault="00450396" w:rsidP="004F4ABD">
      <w:pPr>
        <w:pStyle w:val="ListParagraph"/>
        <w:widowControl w:val="0"/>
        <w:numPr>
          <w:ilvl w:val="0"/>
          <w:numId w:val="30"/>
        </w:numPr>
        <w:autoSpaceDE w:val="0"/>
        <w:autoSpaceDN w:val="0"/>
        <w:adjustRightInd w:val="0"/>
        <w:spacing w:after="0" w:line="360" w:lineRule="auto"/>
        <w:ind w:left="567" w:hanging="567"/>
        <w:jc w:val="both"/>
        <w:rPr>
          <w:rFonts w:ascii="Times New Roman" w:hAnsi="Times New Roman" w:cs="Times New Roman"/>
          <w:b/>
          <w:spacing w:val="-1"/>
          <w:sz w:val="24"/>
          <w:szCs w:val="24"/>
          <w:lang w:val="id-ID"/>
        </w:rPr>
      </w:pPr>
      <w:r w:rsidRPr="0079372C">
        <w:rPr>
          <w:rFonts w:ascii="Times New Roman" w:hAnsi="Times New Roman" w:cs="Times New Roman"/>
          <w:b/>
          <w:spacing w:val="-1"/>
          <w:sz w:val="24"/>
          <w:szCs w:val="24"/>
          <w:lang w:val="id-ID"/>
        </w:rPr>
        <w:t>Dana Penelitian Internal</w:t>
      </w:r>
      <w:r w:rsidR="00C63E78" w:rsidRPr="0079372C">
        <w:rPr>
          <w:rFonts w:ascii="Times New Roman" w:hAnsi="Times New Roman" w:cs="Times New Roman"/>
          <w:b/>
          <w:spacing w:val="-1"/>
          <w:sz w:val="24"/>
          <w:szCs w:val="24"/>
          <w:lang w:val="id-ID"/>
        </w:rPr>
        <w:t xml:space="preserve"> </w:t>
      </w:r>
    </w:p>
    <w:p w:rsidR="004266B0" w:rsidRPr="0079372C" w:rsidRDefault="00E62E28" w:rsidP="0079372C">
      <w:pPr>
        <w:widowControl w:val="0"/>
        <w:autoSpaceDE w:val="0"/>
        <w:autoSpaceDN w:val="0"/>
        <w:adjustRightInd w:val="0"/>
        <w:spacing w:after="0" w:line="360" w:lineRule="auto"/>
        <w:jc w:val="both"/>
        <w:rPr>
          <w:rFonts w:ascii="Times New Roman" w:hAnsi="Times New Roman" w:cs="Times New Roman"/>
          <w:spacing w:val="-1"/>
          <w:sz w:val="24"/>
          <w:szCs w:val="24"/>
          <w:lang w:val="id-ID"/>
        </w:rPr>
      </w:pPr>
      <w:r w:rsidRPr="004266B0">
        <w:rPr>
          <w:rFonts w:ascii="Times New Roman" w:hAnsi="Times New Roman" w:cs="Times New Roman"/>
          <w:spacing w:val="-1"/>
          <w:sz w:val="24"/>
          <w:szCs w:val="24"/>
          <w:lang w:val="id-ID"/>
        </w:rPr>
        <w:t>Dana penelitian internal diselenggarakan oleh dosen dengan sumber pendanaan masing-masing Fakultas, mulai daripengusulan proposal sampai ke seminar hasil penelitian</w:t>
      </w:r>
      <w:r w:rsidR="004266B0">
        <w:rPr>
          <w:rFonts w:ascii="Times New Roman" w:hAnsi="Times New Roman" w:cs="Times New Roman"/>
          <w:spacing w:val="-1"/>
          <w:sz w:val="24"/>
          <w:szCs w:val="24"/>
          <w:lang w:val="id-ID"/>
        </w:rPr>
        <w:t>. Berikut ini adalah dana penelitian internal Universitas Pasundan:</w:t>
      </w:r>
    </w:p>
    <w:p w:rsidR="004266B0" w:rsidRDefault="004266B0" w:rsidP="004266B0">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Tabel 8. Dana Penelitian Internal</w:t>
      </w:r>
      <w:r w:rsidR="0079372C">
        <w:rPr>
          <w:rFonts w:ascii="Times New Roman" w:hAnsi="Times New Roman" w:cs="Times New Roman"/>
          <w:b/>
          <w:spacing w:val="-1"/>
          <w:sz w:val="24"/>
          <w:szCs w:val="24"/>
          <w:lang w:val="id-ID"/>
        </w:rPr>
        <w:t xml:space="preserve"> Fakultas Hukum Tahun 2015/</w:t>
      </w:r>
      <w:r>
        <w:rPr>
          <w:rFonts w:ascii="Times New Roman" w:hAnsi="Times New Roman" w:cs="Times New Roman"/>
          <w:b/>
          <w:spacing w:val="-1"/>
          <w:sz w:val="24"/>
          <w:szCs w:val="24"/>
          <w:lang w:val="id-ID"/>
        </w:rPr>
        <w:t>2016</w:t>
      </w:r>
    </w:p>
    <w:tbl>
      <w:tblPr>
        <w:tblStyle w:val="TableGrid"/>
        <w:tblW w:w="7920" w:type="dxa"/>
        <w:tblBorders>
          <w:left w:val="none" w:sz="0" w:space="0" w:color="auto"/>
          <w:right w:val="none" w:sz="0" w:space="0" w:color="auto"/>
          <w:insideV w:val="none" w:sz="0" w:space="0" w:color="auto"/>
        </w:tblBorders>
        <w:tblLook w:val="04A0" w:firstRow="1" w:lastRow="0" w:firstColumn="1" w:lastColumn="0" w:noHBand="0" w:noVBand="1"/>
      </w:tblPr>
      <w:tblGrid>
        <w:gridCol w:w="472"/>
        <w:gridCol w:w="2408"/>
        <w:gridCol w:w="3420"/>
        <w:gridCol w:w="1620"/>
      </w:tblGrid>
      <w:tr w:rsidR="00B730BE" w:rsidRPr="0079372C" w:rsidTr="00B730BE">
        <w:trPr>
          <w:trHeight w:val="414"/>
        </w:trPr>
        <w:tc>
          <w:tcPr>
            <w:tcW w:w="472" w:type="dxa"/>
            <w:vAlign w:val="center"/>
          </w:tcPr>
          <w:p w:rsidR="00B730BE" w:rsidRPr="0079372C" w:rsidRDefault="00B730BE" w:rsidP="0079372C">
            <w:pPr>
              <w:spacing w:after="0" w:line="240" w:lineRule="auto"/>
              <w:jc w:val="center"/>
              <w:rPr>
                <w:b/>
              </w:rPr>
            </w:pPr>
            <w:r w:rsidRPr="0079372C">
              <w:rPr>
                <w:b/>
              </w:rPr>
              <w:t>No</w:t>
            </w:r>
          </w:p>
        </w:tc>
        <w:tc>
          <w:tcPr>
            <w:tcW w:w="2408" w:type="dxa"/>
            <w:vAlign w:val="center"/>
          </w:tcPr>
          <w:p w:rsidR="00B730BE" w:rsidRPr="0079372C" w:rsidRDefault="00B730BE" w:rsidP="0079372C">
            <w:pPr>
              <w:spacing w:after="0" w:line="240" w:lineRule="auto"/>
              <w:jc w:val="center"/>
              <w:rPr>
                <w:b/>
              </w:rPr>
            </w:pPr>
            <w:r w:rsidRPr="0079372C">
              <w:rPr>
                <w:b/>
              </w:rPr>
              <w:t>Nama Peneliti</w:t>
            </w:r>
          </w:p>
        </w:tc>
        <w:tc>
          <w:tcPr>
            <w:tcW w:w="3420" w:type="dxa"/>
            <w:vAlign w:val="center"/>
          </w:tcPr>
          <w:p w:rsidR="00B730BE" w:rsidRPr="0079372C" w:rsidRDefault="00B730BE" w:rsidP="0079372C">
            <w:pPr>
              <w:spacing w:after="0" w:line="240" w:lineRule="auto"/>
              <w:jc w:val="center"/>
              <w:rPr>
                <w:b/>
              </w:rPr>
            </w:pPr>
            <w:r w:rsidRPr="0079372C">
              <w:rPr>
                <w:b/>
              </w:rPr>
              <w:t>Judul Karya Ilmiah</w:t>
            </w:r>
          </w:p>
        </w:tc>
        <w:tc>
          <w:tcPr>
            <w:tcW w:w="1620" w:type="dxa"/>
            <w:vAlign w:val="center"/>
          </w:tcPr>
          <w:p w:rsidR="00B730BE" w:rsidRPr="0079372C" w:rsidRDefault="00B730BE" w:rsidP="0079372C">
            <w:pPr>
              <w:spacing w:after="0" w:line="240" w:lineRule="auto"/>
              <w:jc w:val="center"/>
              <w:rPr>
                <w:b/>
              </w:rPr>
            </w:pPr>
            <w:r w:rsidRPr="0079372C">
              <w:rPr>
                <w:b/>
              </w:rPr>
              <w:t>Nilai Kontrak</w:t>
            </w:r>
          </w:p>
        </w:tc>
      </w:tr>
      <w:tr w:rsidR="00B730BE" w:rsidRPr="00551368" w:rsidTr="00B730BE">
        <w:trPr>
          <w:trHeight w:val="1073"/>
        </w:trPr>
        <w:tc>
          <w:tcPr>
            <w:tcW w:w="472" w:type="dxa"/>
          </w:tcPr>
          <w:p w:rsidR="00B730BE" w:rsidRPr="00551368" w:rsidRDefault="00B730BE" w:rsidP="0079372C">
            <w:pPr>
              <w:spacing w:after="0" w:line="240" w:lineRule="auto"/>
            </w:pPr>
            <w:r w:rsidRPr="00551368">
              <w:t>1</w:t>
            </w:r>
          </w:p>
        </w:tc>
        <w:tc>
          <w:tcPr>
            <w:tcW w:w="2408" w:type="dxa"/>
          </w:tcPr>
          <w:p w:rsidR="00B730BE" w:rsidRDefault="00B730BE" w:rsidP="004F4ABD">
            <w:pPr>
              <w:pStyle w:val="ListParagraph"/>
              <w:numPr>
                <w:ilvl w:val="0"/>
                <w:numId w:val="39"/>
              </w:numPr>
              <w:spacing w:after="0" w:line="240" w:lineRule="auto"/>
              <w:ind w:left="263" w:hanging="284"/>
            </w:pPr>
            <w:r>
              <w:t>Dr. Hj. Rd. Dewi Asri Yustia, S.H., M.H.</w:t>
            </w:r>
          </w:p>
          <w:p w:rsidR="00B730BE" w:rsidRPr="00551368" w:rsidRDefault="00B730BE" w:rsidP="004F4ABD">
            <w:pPr>
              <w:pStyle w:val="ListParagraph"/>
              <w:numPr>
                <w:ilvl w:val="0"/>
                <w:numId w:val="39"/>
              </w:numPr>
              <w:spacing w:after="0" w:line="240" w:lineRule="auto"/>
              <w:ind w:left="263" w:hanging="284"/>
            </w:pPr>
            <w:r>
              <w:t>Hj. Utari Dewi Fatimah, S.H., M.Hum.</w:t>
            </w:r>
          </w:p>
        </w:tc>
        <w:tc>
          <w:tcPr>
            <w:tcW w:w="3420" w:type="dxa"/>
          </w:tcPr>
          <w:p w:rsidR="00B730BE" w:rsidRPr="00551368" w:rsidRDefault="00B730BE" w:rsidP="0079372C">
            <w:pPr>
              <w:spacing w:after="0" w:line="240" w:lineRule="auto"/>
            </w:pPr>
            <w:r>
              <w:t>Penelitian Kelompok Bentuk Perlindungan Hukum Bagi Pasien dan Dokter dari Tindakan Euthanasia dalam Rangka Pembaharuan Hukum Kesehatan di Indonesia</w:t>
            </w:r>
          </w:p>
        </w:tc>
        <w:tc>
          <w:tcPr>
            <w:tcW w:w="1620" w:type="dxa"/>
          </w:tcPr>
          <w:p w:rsidR="00B730BE" w:rsidRPr="00551368" w:rsidRDefault="00B730BE" w:rsidP="0079372C">
            <w:pPr>
              <w:spacing w:after="0" w:line="240" w:lineRule="auto"/>
            </w:pPr>
            <w:r>
              <w:t>Rp. 10.000.000</w:t>
            </w:r>
          </w:p>
        </w:tc>
      </w:tr>
      <w:tr w:rsidR="00B730BE" w:rsidRPr="00551368" w:rsidTr="00B730BE">
        <w:tc>
          <w:tcPr>
            <w:tcW w:w="472" w:type="dxa"/>
          </w:tcPr>
          <w:p w:rsidR="00B730BE" w:rsidRPr="00551368" w:rsidRDefault="00B730BE" w:rsidP="0079372C">
            <w:pPr>
              <w:spacing w:after="0" w:line="240" w:lineRule="auto"/>
            </w:pPr>
            <w:r w:rsidRPr="00551368">
              <w:lastRenderedPageBreak/>
              <w:t>2</w:t>
            </w:r>
          </w:p>
        </w:tc>
        <w:tc>
          <w:tcPr>
            <w:tcW w:w="2408" w:type="dxa"/>
          </w:tcPr>
          <w:p w:rsidR="00B730BE" w:rsidRDefault="00B730BE" w:rsidP="004F4ABD">
            <w:pPr>
              <w:pStyle w:val="ListParagraph"/>
              <w:numPr>
                <w:ilvl w:val="0"/>
                <w:numId w:val="40"/>
              </w:numPr>
              <w:spacing w:after="0" w:line="240" w:lineRule="auto"/>
              <w:ind w:left="263" w:hanging="284"/>
            </w:pPr>
            <w:r>
              <w:t>Encep Ahmad Yani, Drs., M.H.</w:t>
            </w:r>
          </w:p>
          <w:p w:rsidR="00B730BE" w:rsidRPr="00551368" w:rsidRDefault="00B730BE" w:rsidP="004F4ABD">
            <w:pPr>
              <w:pStyle w:val="ListParagraph"/>
              <w:numPr>
                <w:ilvl w:val="0"/>
                <w:numId w:val="40"/>
              </w:numPr>
              <w:spacing w:after="0" w:line="240" w:lineRule="auto"/>
              <w:ind w:left="263" w:hanging="284"/>
            </w:pPr>
            <w:r>
              <w:t>Bunyamin, Drs., M.H.</w:t>
            </w:r>
          </w:p>
        </w:tc>
        <w:tc>
          <w:tcPr>
            <w:tcW w:w="3420" w:type="dxa"/>
          </w:tcPr>
          <w:p w:rsidR="00B730BE" w:rsidRPr="00551368" w:rsidRDefault="00B730BE" w:rsidP="0079372C">
            <w:pPr>
              <w:spacing w:after="0" w:line="240" w:lineRule="auto"/>
            </w:pPr>
            <w:r>
              <w:t>Peranan Wali Nikah Siri dalam Perspektif Hukum Islam dan Hukum Positif di Indonesia</w:t>
            </w:r>
          </w:p>
        </w:tc>
        <w:tc>
          <w:tcPr>
            <w:tcW w:w="1620" w:type="dxa"/>
          </w:tcPr>
          <w:p w:rsidR="00B730BE" w:rsidRPr="00551368" w:rsidRDefault="00B730BE" w:rsidP="0079372C">
            <w:pPr>
              <w:spacing w:after="0" w:line="240" w:lineRule="auto"/>
            </w:pPr>
            <w:r>
              <w:t>Rp. 10.000.000</w:t>
            </w:r>
          </w:p>
        </w:tc>
      </w:tr>
      <w:tr w:rsidR="00B730BE" w:rsidRPr="00551368" w:rsidTr="00B730BE">
        <w:tc>
          <w:tcPr>
            <w:tcW w:w="472" w:type="dxa"/>
          </w:tcPr>
          <w:p w:rsidR="00B730BE" w:rsidRPr="00551368" w:rsidRDefault="00B730BE" w:rsidP="0079372C">
            <w:pPr>
              <w:spacing w:after="0" w:line="240" w:lineRule="auto"/>
            </w:pPr>
            <w:r w:rsidRPr="00551368">
              <w:t>3</w:t>
            </w:r>
          </w:p>
        </w:tc>
        <w:tc>
          <w:tcPr>
            <w:tcW w:w="2408" w:type="dxa"/>
          </w:tcPr>
          <w:p w:rsidR="00B730BE" w:rsidRDefault="00B730BE" w:rsidP="004F4ABD">
            <w:pPr>
              <w:pStyle w:val="ListParagraph"/>
              <w:numPr>
                <w:ilvl w:val="0"/>
                <w:numId w:val="41"/>
              </w:numPr>
              <w:spacing w:after="0" w:line="240" w:lineRule="auto"/>
              <w:ind w:left="263" w:hanging="284"/>
            </w:pPr>
            <w:r>
              <w:t>Maman Budiman, S.H., M.H.</w:t>
            </w:r>
          </w:p>
          <w:p w:rsidR="00B730BE" w:rsidRPr="00551368" w:rsidRDefault="00B730BE" w:rsidP="004F4ABD">
            <w:pPr>
              <w:pStyle w:val="ListParagraph"/>
              <w:numPr>
                <w:ilvl w:val="0"/>
                <w:numId w:val="41"/>
              </w:numPr>
              <w:spacing w:after="0" w:line="240" w:lineRule="auto"/>
              <w:ind w:left="263" w:hanging="284"/>
            </w:pPr>
            <w:r>
              <w:t>Hj. Tuti Rastuti, S.H., M.H.</w:t>
            </w:r>
          </w:p>
        </w:tc>
        <w:tc>
          <w:tcPr>
            <w:tcW w:w="3420" w:type="dxa"/>
          </w:tcPr>
          <w:p w:rsidR="00B730BE" w:rsidRPr="00F206BB" w:rsidRDefault="00B730BE" w:rsidP="0079372C">
            <w:pPr>
              <w:spacing w:after="0" w:line="240" w:lineRule="auto"/>
            </w:pPr>
            <w:r>
              <w:t>Pendekatan Aspek Hukum Pidana dan Perdata Terhadap Tindakan Memperdagangkan Pengaruh (</w:t>
            </w:r>
            <w:r>
              <w:rPr>
                <w:i/>
              </w:rPr>
              <w:t>Trading in Influence</w:t>
            </w:r>
            <w:r>
              <w:t>)</w:t>
            </w:r>
          </w:p>
        </w:tc>
        <w:tc>
          <w:tcPr>
            <w:tcW w:w="1620" w:type="dxa"/>
          </w:tcPr>
          <w:p w:rsidR="00B730BE" w:rsidRPr="00551368" w:rsidRDefault="00B730BE" w:rsidP="0079372C">
            <w:pPr>
              <w:spacing w:after="0" w:line="240" w:lineRule="auto"/>
            </w:pPr>
            <w:r>
              <w:t>Rp. 10.000.000</w:t>
            </w:r>
          </w:p>
        </w:tc>
      </w:tr>
      <w:tr w:rsidR="00B730BE" w:rsidRPr="00551368" w:rsidTr="00B730BE">
        <w:tc>
          <w:tcPr>
            <w:tcW w:w="472" w:type="dxa"/>
          </w:tcPr>
          <w:p w:rsidR="00B730BE" w:rsidRPr="00551368" w:rsidRDefault="00B730BE" w:rsidP="0079372C">
            <w:pPr>
              <w:spacing w:after="0" w:line="240" w:lineRule="auto"/>
            </w:pPr>
            <w:r w:rsidRPr="00551368">
              <w:t>4</w:t>
            </w:r>
          </w:p>
        </w:tc>
        <w:tc>
          <w:tcPr>
            <w:tcW w:w="2408" w:type="dxa"/>
          </w:tcPr>
          <w:p w:rsidR="00B730BE" w:rsidRDefault="00B730BE" w:rsidP="004F4ABD">
            <w:pPr>
              <w:pStyle w:val="ListParagraph"/>
              <w:numPr>
                <w:ilvl w:val="0"/>
                <w:numId w:val="42"/>
              </w:numPr>
              <w:spacing w:after="0" w:line="240" w:lineRule="auto"/>
              <w:ind w:left="263" w:hanging="284"/>
            </w:pPr>
            <w:r>
              <w:t>Maman Budiman, S.H., M.H.</w:t>
            </w:r>
          </w:p>
          <w:p w:rsidR="00B730BE" w:rsidRPr="00F206BB" w:rsidRDefault="00B730BE" w:rsidP="004F4ABD">
            <w:pPr>
              <w:pStyle w:val="ListParagraph"/>
              <w:numPr>
                <w:ilvl w:val="0"/>
                <w:numId w:val="42"/>
              </w:numPr>
              <w:spacing w:after="0" w:line="240" w:lineRule="auto"/>
              <w:ind w:left="263" w:hanging="284"/>
            </w:pPr>
            <w:r>
              <w:t>Hesti Septianita, S.H.</w:t>
            </w:r>
          </w:p>
        </w:tc>
        <w:tc>
          <w:tcPr>
            <w:tcW w:w="3420" w:type="dxa"/>
          </w:tcPr>
          <w:p w:rsidR="00B730BE" w:rsidRPr="00551368" w:rsidRDefault="00B730BE" w:rsidP="0079372C">
            <w:pPr>
              <w:spacing w:after="0" w:line="240" w:lineRule="auto"/>
            </w:pPr>
            <w:r>
              <w:t>Model Kebebasan Hakim dalam Mengadili Perkara Tindak Pidana Korupsi</w:t>
            </w:r>
          </w:p>
        </w:tc>
        <w:tc>
          <w:tcPr>
            <w:tcW w:w="1620" w:type="dxa"/>
          </w:tcPr>
          <w:p w:rsidR="00B730BE" w:rsidRPr="00551368" w:rsidRDefault="00B730BE" w:rsidP="0079372C">
            <w:pPr>
              <w:spacing w:after="0" w:line="240" w:lineRule="auto"/>
            </w:pPr>
            <w:r>
              <w:t>Rp. 20.000.000</w:t>
            </w:r>
          </w:p>
        </w:tc>
      </w:tr>
      <w:tr w:rsidR="00B730BE" w:rsidRPr="00551368" w:rsidTr="00B730BE">
        <w:tc>
          <w:tcPr>
            <w:tcW w:w="472" w:type="dxa"/>
          </w:tcPr>
          <w:p w:rsidR="00B730BE" w:rsidRPr="00551368" w:rsidRDefault="00B730BE" w:rsidP="0079372C">
            <w:pPr>
              <w:spacing w:after="0" w:line="240" w:lineRule="auto"/>
            </w:pPr>
            <w:r w:rsidRPr="00551368">
              <w:t>5</w:t>
            </w:r>
          </w:p>
        </w:tc>
        <w:tc>
          <w:tcPr>
            <w:tcW w:w="2408" w:type="dxa"/>
          </w:tcPr>
          <w:p w:rsidR="00B730BE" w:rsidRDefault="00B730BE" w:rsidP="004F4ABD">
            <w:pPr>
              <w:pStyle w:val="ListParagraph"/>
              <w:numPr>
                <w:ilvl w:val="0"/>
                <w:numId w:val="43"/>
              </w:numPr>
              <w:spacing w:after="0" w:line="240" w:lineRule="auto"/>
              <w:ind w:left="263" w:hanging="263"/>
            </w:pPr>
            <w:r>
              <w:t>Dr. Anton F. Susanto, S.H., M.H.</w:t>
            </w:r>
          </w:p>
          <w:p w:rsidR="00B730BE" w:rsidRPr="003E5312" w:rsidRDefault="00B730BE" w:rsidP="004F4ABD">
            <w:pPr>
              <w:pStyle w:val="ListParagraph"/>
              <w:numPr>
                <w:ilvl w:val="0"/>
                <w:numId w:val="43"/>
              </w:numPr>
              <w:spacing w:after="0" w:line="240" w:lineRule="auto"/>
              <w:ind w:left="263" w:hanging="263"/>
            </w:pPr>
            <w:r>
              <w:t>Hj. N. Ike Kusmiati, S.H., M.Hum.</w:t>
            </w:r>
          </w:p>
        </w:tc>
        <w:tc>
          <w:tcPr>
            <w:tcW w:w="3420" w:type="dxa"/>
          </w:tcPr>
          <w:p w:rsidR="00B730BE" w:rsidRPr="00551368" w:rsidRDefault="00B730BE" w:rsidP="0079372C">
            <w:pPr>
              <w:spacing w:after="0" w:line="240" w:lineRule="auto"/>
            </w:pPr>
            <w:r>
              <w:t>Konstruksi Model Penelitian Hukum Transformatif-Partisipatoris: Kajian Fondasi Penelitian Kolaboratif dan Aplikasi Campuran (Mixed Method) dalam Penelitian Hukum</w:t>
            </w:r>
          </w:p>
        </w:tc>
        <w:tc>
          <w:tcPr>
            <w:tcW w:w="1620" w:type="dxa"/>
          </w:tcPr>
          <w:p w:rsidR="00B730BE" w:rsidRPr="00551368" w:rsidRDefault="00B730BE" w:rsidP="0079372C">
            <w:pPr>
              <w:spacing w:after="0" w:line="240" w:lineRule="auto"/>
            </w:pPr>
            <w:r>
              <w:t>Rp. 50.000.000</w:t>
            </w:r>
          </w:p>
        </w:tc>
      </w:tr>
      <w:tr w:rsidR="00B730BE" w:rsidRPr="00551368" w:rsidTr="00B730BE">
        <w:tc>
          <w:tcPr>
            <w:tcW w:w="472" w:type="dxa"/>
          </w:tcPr>
          <w:p w:rsidR="00B730BE" w:rsidRPr="00551368" w:rsidRDefault="00B730BE" w:rsidP="0079372C">
            <w:pPr>
              <w:spacing w:after="0" w:line="240" w:lineRule="auto"/>
            </w:pPr>
            <w:r w:rsidRPr="00551368">
              <w:t>6</w:t>
            </w:r>
          </w:p>
        </w:tc>
        <w:tc>
          <w:tcPr>
            <w:tcW w:w="2408" w:type="dxa"/>
          </w:tcPr>
          <w:p w:rsidR="00B730BE" w:rsidRDefault="00B730BE" w:rsidP="004F4ABD">
            <w:pPr>
              <w:pStyle w:val="ListParagraph"/>
              <w:numPr>
                <w:ilvl w:val="0"/>
                <w:numId w:val="44"/>
              </w:numPr>
              <w:spacing w:after="0" w:line="240" w:lineRule="auto"/>
              <w:ind w:left="263" w:hanging="263"/>
            </w:pPr>
            <w:r>
              <w:t>Gialdah Tapiansari, S.H., M.H.</w:t>
            </w:r>
          </w:p>
          <w:p w:rsidR="00B730BE" w:rsidRPr="003E5312" w:rsidRDefault="00B730BE" w:rsidP="004F4ABD">
            <w:pPr>
              <w:pStyle w:val="ListParagraph"/>
              <w:numPr>
                <w:ilvl w:val="0"/>
                <w:numId w:val="44"/>
              </w:numPr>
              <w:spacing w:after="0" w:line="240" w:lineRule="auto"/>
              <w:ind w:left="263" w:hanging="263"/>
            </w:pPr>
            <w:r>
              <w:t>Dr. Anton F. Susanto, S.H., M.Hum</w:t>
            </w:r>
          </w:p>
        </w:tc>
        <w:tc>
          <w:tcPr>
            <w:tcW w:w="3420" w:type="dxa"/>
          </w:tcPr>
          <w:p w:rsidR="00B730BE" w:rsidRPr="00551368" w:rsidRDefault="00B730BE" w:rsidP="0079372C">
            <w:pPr>
              <w:spacing w:after="0" w:line="240" w:lineRule="auto"/>
            </w:pPr>
            <w:r>
              <w:t xml:space="preserve">Implementasi Nilai-nilai Kemanusiaan Dalam Pembaharuan Hukum Pidana Nasional </w:t>
            </w:r>
          </w:p>
        </w:tc>
        <w:tc>
          <w:tcPr>
            <w:tcW w:w="1620" w:type="dxa"/>
          </w:tcPr>
          <w:p w:rsidR="00B730BE" w:rsidRPr="00551368" w:rsidRDefault="00B730BE" w:rsidP="0079372C">
            <w:pPr>
              <w:spacing w:after="0" w:line="240" w:lineRule="auto"/>
            </w:pPr>
            <w:r>
              <w:t>Rp. 10.000.000</w:t>
            </w:r>
          </w:p>
        </w:tc>
      </w:tr>
      <w:tr w:rsidR="00B730BE" w:rsidRPr="00551368" w:rsidTr="00B730BE">
        <w:tc>
          <w:tcPr>
            <w:tcW w:w="472" w:type="dxa"/>
          </w:tcPr>
          <w:p w:rsidR="00B730BE" w:rsidRPr="00551368" w:rsidRDefault="00B730BE" w:rsidP="0079372C">
            <w:pPr>
              <w:spacing w:after="0" w:line="240" w:lineRule="auto"/>
            </w:pPr>
            <w:r w:rsidRPr="00551368">
              <w:t>7</w:t>
            </w:r>
          </w:p>
        </w:tc>
        <w:tc>
          <w:tcPr>
            <w:tcW w:w="2408" w:type="dxa"/>
          </w:tcPr>
          <w:p w:rsidR="00B730BE" w:rsidRDefault="00B730BE" w:rsidP="004F4ABD">
            <w:pPr>
              <w:pStyle w:val="ListParagraph"/>
              <w:numPr>
                <w:ilvl w:val="0"/>
                <w:numId w:val="45"/>
              </w:numPr>
              <w:spacing w:after="0" w:line="240" w:lineRule="auto"/>
              <w:ind w:left="263" w:hanging="284"/>
            </w:pPr>
            <w:r>
              <w:t>Utari Dewi Fatimah, S.H., M.Hum.</w:t>
            </w:r>
          </w:p>
          <w:p w:rsidR="00B730BE" w:rsidRDefault="00B730BE" w:rsidP="004F4ABD">
            <w:pPr>
              <w:pStyle w:val="ListParagraph"/>
              <w:numPr>
                <w:ilvl w:val="0"/>
                <w:numId w:val="45"/>
              </w:numPr>
              <w:spacing w:after="0" w:line="240" w:lineRule="auto"/>
              <w:ind w:left="263" w:hanging="284"/>
            </w:pPr>
            <w:r>
              <w:t>Sisca Ferawati Burhanuddin, S.H., M.Kn.</w:t>
            </w:r>
          </w:p>
          <w:p w:rsidR="00B730BE" w:rsidRPr="003E5312" w:rsidRDefault="00B730BE" w:rsidP="004F4ABD">
            <w:pPr>
              <w:pStyle w:val="ListParagraph"/>
              <w:numPr>
                <w:ilvl w:val="0"/>
                <w:numId w:val="45"/>
              </w:numPr>
              <w:spacing w:after="0" w:line="240" w:lineRule="auto"/>
              <w:ind w:left="263" w:hanging="284"/>
            </w:pPr>
            <w:r>
              <w:t>Robby Firdaus</w:t>
            </w:r>
          </w:p>
        </w:tc>
        <w:tc>
          <w:tcPr>
            <w:tcW w:w="3420" w:type="dxa"/>
          </w:tcPr>
          <w:p w:rsidR="00B730BE" w:rsidRPr="003E5312" w:rsidRDefault="00B730BE" w:rsidP="0079372C">
            <w:pPr>
              <w:spacing w:after="0" w:line="240" w:lineRule="auto"/>
            </w:pPr>
            <w:r>
              <w:t>Kedudukan dan Kekuatan Rekam Medis (</w:t>
            </w:r>
            <w:r>
              <w:rPr>
                <w:i/>
              </w:rPr>
              <w:t>Medical Record</w:t>
            </w:r>
            <w:r>
              <w:t>) dalam Penyelesaian Kasus Hukum Perdata dan Pidana) Melalui Pengembangan Alat Bukti Untuk Mendapatkan Perlindungan Hukum dan Kepastian Hukum</w:t>
            </w:r>
          </w:p>
        </w:tc>
        <w:tc>
          <w:tcPr>
            <w:tcW w:w="1620" w:type="dxa"/>
          </w:tcPr>
          <w:p w:rsidR="00B730BE" w:rsidRPr="00551368" w:rsidRDefault="00B730BE" w:rsidP="0079372C">
            <w:pPr>
              <w:spacing w:after="0" w:line="240" w:lineRule="auto"/>
            </w:pPr>
            <w:r>
              <w:t>Rp. 10.000.000</w:t>
            </w:r>
          </w:p>
        </w:tc>
      </w:tr>
      <w:tr w:rsidR="00B730BE" w:rsidRPr="00551368" w:rsidTr="00B730BE">
        <w:tc>
          <w:tcPr>
            <w:tcW w:w="472" w:type="dxa"/>
          </w:tcPr>
          <w:p w:rsidR="00B730BE" w:rsidRPr="00551368" w:rsidRDefault="00B730BE" w:rsidP="0079372C">
            <w:pPr>
              <w:spacing w:after="0" w:line="240" w:lineRule="auto"/>
            </w:pPr>
            <w:r>
              <w:t>8</w:t>
            </w:r>
          </w:p>
        </w:tc>
        <w:tc>
          <w:tcPr>
            <w:tcW w:w="2408" w:type="dxa"/>
          </w:tcPr>
          <w:p w:rsidR="00B730BE" w:rsidRDefault="00B730BE" w:rsidP="004F4ABD">
            <w:pPr>
              <w:pStyle w:val="ListParagraph"/>
              <w:numPr>
                <w:ilvl w:val="0"/>
                <w:numId w:val="46"/>
              </w:numPr>
              <w:spacing w:after="0" w:line="240" w:lineRule="auto"/>
              <w:ind w:left="263" w:hanging="284"/>
            </w:pPr>
            <w:r>
              <w:t>Nurhasan, S.H., M.H.</w:t>
            </w:r>
          </w:p>
          <w:p w:rsidR="00B730BE" w:rsidRPr="003E5312" w:rsidRDefault="00B730BE" w:rsidP="004F4ABD">
            <w:pPr>
              <w:pStyle w:val="ListParagraph"/>
              <w:numPr>
                <w:ilvl w:val="0"/>
                <w:numId w:val="46"/>
              </w:numPr>
              <w:spacing w:after="0" w:line="240" w:lineRule="auto"/>
              <w:ind w:left="263" w:hanging="284"/>
            </w:pPr>
            <w:r>
              <w:t>Encep Ahmad Yani, Drs., M.H.</w:t>
            </w:r>
          </w:p>
        </w:tc>
        <w:tc>
          <w:tcPr>
            <w:tcW w:w="3420" w:type="dxa"/>
          </w:tcPr>
          <w:p w:rsidR="00B730BE" w:rsidRPr="003E5312" w:rsidRDefault="00B730BE" w:rsidP="0079372C">
            <w:pPr>
              <w:spacing w:after="0" w:line="240" w:lineRule="auto"/>
            </w:pPr>
            <w:r>
              <w:t>Konstruksi Model Penanganan Pengungsi (</w:t>
            </w:r>
            <w:r>
              <w:rPr>
                <w:i/>
              </w:rPr>
              <w:t>Refugees</w:t>
            </w:r>
            <w:r>
              <w:t>) Warga Negara Asing yang Memasuki Wilayah Indonesia dalam Perspektif Hukum Hak Asasi Manusia</w:t>
            </w:r>
          </w:p>
        </w:tc>
        <w:tc>
          <w:tcPr>
            <w:tcW w:w="1620" w:type="dxa"/>
          </w:tcPr>
          <w:p w:rsidR="00B730BE" w:rsidRPr="00551368" w:rsidRDefault="00B730BE" w:rsidP="0079372C">
            <w:pPr>
              <w:spacing w:after="0" w:line="240" w:lineRule="auto"/>
            </w:pPr>
            <w:r>
              <w:t>Rp. 10.000.000</w:t>
            </w:r>
          </w:p>
        </w:tc>
      </w:tr>
      <w:tr w:rsidR="00B730BE" w:rsidRPr="00551368" w:rsidTr="00B730BE">
        <w:tc>
          <w:tcPr>
            <w:tcW w:w="472" w:type="dxa"/>
          </w:tcPr>
          <w:p w:rsidR="00B730BE" w:rsidRPr="00551368" w:rsidRDefault="00B730BE" w:rsidP="0079372C">
            <w:pPr>
              <w:spacing w:after="0" w:line="240" w:lineRule="auto"/>
            </w:pPr>
            <w:r>
              <w:t>9</w:t>
            </w:r>
          </w:p>
        </w:tc>
        <w:tc>
          <w:tcPr>
            <w:tcW w:w="2408" w:type="dxa"/>
          </w:tcPr>
          <w:p w:rsidR="00B730BE" w:rsidRDefault="00B730BE" w:rsidP="004F4ABD">
            <w:pPr>
              <w:pStyle w:val="ListParagraph"/>
              <w:numPr>
                <w:ilvl w:val="0"/>
                <w:numId w:val="47"/>
              </w:numPr>
              <w:spacing w:after="0" w:line="240" w:lineRule="auto"/>
              <w:ind w:left="263" w:hanging="284"/>
            </w:pPr>
            <w:r>
              <w:t>Hj. Tuti Rastuti, S.H., M.H.</w:t>
            </w:r>
          </w:p>
          <w:p w:rsidR="00B730BE" w:rsidRPr="00296C77" w:rsidRDefault="00B730BE" w:rsidP="004F4ABD">
            <w:pPr>
              <w:pStyle w:val="ListParagraph"/>
              <w:numPr>
                <w:ilvl w:val="0"/>
                <w:numId w:val="47"/>
              </w:numPr>
              <w:spacing w:after="0" w:line="240" w:lineRule="auto"/>
              <w:ind w:left="263" w:hanging="284"/>
            </w:pPr>
            <w:r>
              <w:t>Hj. Rd. Dewi Asri Yustia, S.H., M.H.</w:t>
            </w:r>
          </w:p>
        </w:tc>
        <w:tc>
          <w:tcPr>
            <w:tcW w:w="3420" w:type="dxa"/>
          </w:tcPr>
          <w:p w:rsidR="00B730BE" w:rsidRPr="00296C77" w:rsidRDefault="00B730BE" w:rsidP="0079372C">
            <w:pPr>
              <w:spacing w:after="0" w:line="240" w:lineRule="auto"/>
            </w:pPr>
            <w:r>
              <w:t>Rekonstruksi Prinsip Penyalahgunaan Keadaan (</w:t>
            </w:r>
            <w:r>
              <w:rPr>
                <w:i/>
              </w:rPr>
              <w:t>Undue Influence</w:t>
            </w:r>
            <w:r>
              <w:t>) Terhadap Keabsahan Perjanjian (</w:t>
            </w:r>
            <w:r>
              <w:rPr>
                <w:i/>
              </w:rPr>
              <w:t>Validity of Contract</w:t>
            </w:r>
            <w:r>
              <w:t>) pada Investasi Bisnis Piramid dalam Rangka Pembaharuan Hukum Perikatan</w:t>
            </w:r>
          </w:p>
        </w:tc>
        <w:tc>
          <w:tcPr>
            <w:tcW w:w="1620" w:type="dxa"/>
          </w:tcPr>
          <w:p w:rsidR="00B730BE" w:rsidRPr="00551368" w:rsidRDefault="00B730BE" w:rsidP="0079372C">
            <w:pPr>
              <w:spacing w:after="0" w:line="240" w:lineRule="auto"/>
            </w:pPr>
            <w:r>
              <w:t>Rp. 10.000.000</w:t>
            </w:r>
          </w:p>
        </w:tc>
      </w:tr>
      <w:tr w:rsidR="00B730BE" w:rsidRPr="00551368" w:rsidTr="00B730BE">
        <w:tc>
          <w:tcPr>
            <w:tcW w:w="472" w:type="dxa"/>
          </w:tcPr>
          <w:p w:rsidR="00B730BE" w:rsidRPr="00551368" w:rsidRDefault="00B730BE" w:rsidP="0079372C">
            <w:pPr>
              <w:spacing w:after="0" w:line="240" w:lineRule="auto"/>
            </w:pPr>
            <w:r>
              <w:t>10</w:t>
            </w:r>
          </w:p>
        </w:tc>
        <w:tc>
          <w:tcPr>
            <w:tcW w:w="2408" w:type="dxa"/>
          </w:tcPr>
          <w:p w:rsidR="00B730BE" w:rsidRDefault="00B730BE" w:rsidP="004F4ABD">
            <w:pPr>
              <w:pStyle w:val="ListParagraph"/>
              <w:numPr>
                <w:ilvl w:val="0"/>
                <w:numId w:val="48"/>
              </w:numPr>
              <w:spacing w:after="0" w:line="240" w:lineRule="auto"/>
              <w:ind w:left="263" w:hanging="284"/>
            </w:pPr>
            <w:r>
              <w:t>Melani, S.H., M.H.</w:t>
            </w:r>
          </w:p>
          <w:p w:rsidR="00B730BE" w:rsidRDefault="00B730BE" w:rsidP="004F4ABD">
            <w:pPr>
              <w:pStyle w:val="ListParagraph"/>
              <w:numPr>
                <w:ilvl w:val="0"/>
                <w:numId w:val="48"/>
              </w:numPr>
              <w:spacing w:after="0" w:line="240" w:lineRule="auto"/>
              <w:ind w:left="263" w:hanging="284"/>
            </w:pPr>
            <w:r>
              <w:t>Hj. N. Ike Kusmiati, S.H., M.Hum.</w:t>
            </w:r>
          </w:p>
          <w:p w:rsidR="00B730BE" w:rsidRDefault="00B730BE" w:rsidP="004F4ABD">
            <w:pPr>
              <w:pStyle w:val="ListParagraph"/>
              <w:numPr>
                <w:ilvl w:val="0"/>
                <w:numId w:val="48"/>
              </w:numPr>
              <w:spacing w:after="0" w:line="240" w:lineRule="auto"/>
              <w:ind w:left="263" w:hanging="284"/>
            </w:pPr>
            <w:r>
              <w:t>Hj. Saptosih Ismiati, S.H., M.H.</w:t>
            </w:r>
          </w:p>
          <w:p w:rsidR="00B730BE" w:rsidRDefault="00B730BE" w:rsidP="004F4ABD">
            <w:pPr>
              <w:pStyle w:val="ListParagraph"/>
              <w:numPr>
                <w:ilvl w:val="0"/>
                <w:numId w:val="48"/>
              </w:numPr>
              <w:spacing w:after="0" w:line="240" w:lineRule="auto"/>
              <w:ind w:left="263" w:hanging="284"/>
            </w:pPr>
            <w:r>
              <w:t>Leni Widi Mulyani, S.H., M.H.</w:t>
            </w:r>
          </w:p>
          <w:p w:rsidR="00B730BE" w:rsidRPr="00296C77" w:rsidRDefault="00B730BE" w:rsidP="004F4ABD">
            <w:pPr>
              <w:pStyle w:val="ListParagraph"/>
              <w:numPr>
                <w:ilvl w:val="0"/>
                <w:numId w:val="48"/>
              </w:numPr>
              <w:spacing w:after="0" w:line="240" w:lineRule="auto"/>
              <w:ind w:left="263" w:hanging="284"/>
            </w:pPr>
            <w:r>
              <w:t>Lulu Annisa</w:t>
            </w:r>
          </w:p>
        </w:tc>
        <w:tc>
          <w:tcPr>
            <w:tcW w:w="3420" w:type="dxa"/>
          </w:tcPr>
          <w:p w:rsidR="00B730BE" w:rsidRDefault="00B730BE" w:rsidP="0079372C">
            <w:pPr>
              <w:spacing w:after="0" w:line="240" w:lineRule="auto"/>
            </w:pPr>
            <w:r>
              <w:t>Implementasi Perlindungan Hukum Bagi Anak Untuk Mendapatkan ASI Eksklusif di Kota Bandung</w:t>
            </w:r>
          </w:p>
        </w:tc>
        <w:tc>
          <w:tcPr>
            <w:tcW w:w="1620" w:type="dxa"/>
          </w:tcPr>
          <w:p w:rsidR="00B730BE" w:rsidRPr="00551368" w:rsidRDefault="00B730BE" w:rsidP="0079372C">
            <w:pPr>
              <w:spacing w:after="0" w:line="240" w:lineRule="auto"/>
            </w:pPr>
            <w:r>
              <w:t>Rp. 10.000.000</w:t>
            </w:r>
          </w:p>
        </w:tc>
      </w:tr>
      <w:tr w:rsidR="00B730BE" w:rsidRPr="00551368" w:rsidTr="00B57828">
        <w:tc>
          <w:tcPr>
            <w:tcW w:w="6300" w:type="dxa"/>
            <w:gridSpan w:val="3"/>
          </w:tcPr>
          <w:p w:rsidR="00B730BE" w:rsidRPr="00B730BE" w:rsidRDefault="00B730BE" w:rsidP="00B730BE">
            <w:pPr>
              <w:spacing w:after="0" w:line="240" w:lineRule="auto"/>
              <w:jc w:val="center"/>
              <w:rPr>
                <w:b/>
                <w:lang w:val="id-ID"/>
              </w:rPr>
            </w:pPr>
            <w:r>
              <w:rPr>
                <w:b/>
                <w:lang w:val="id-ID"/>
              </w:rPr>
              <w:t>Total</w:t>
            </w:r>
          </w:p>
        </w:tc>
        <w:tc>
          <w:tcPr>
            <w:tcW w:w="1620" w:type="dxa"/>
          </w:tcPr>
          <w:p w:rsidR="00B730BE" w:rsidRPr="00B730BE" w:rsidRDefault="00B730BE" w:rsidP="0079372C">
            <w:pPr>
              <w:spacing w:after="0" w:line="240" w:lineRule="auto"/>
              <w:rPr>
                <w:b/>
                <w:lang w:val="id-ID"/>
              </w:rPr>
            </w:pPr>
            <w:r>
              <w:rPr>
                <w:b/>
                <w:lang w:val="id-ID"/>
              </w:rPr>
              <w:t>Rp. 150.000.000</w:t>
            </w:r>
          </w:p>
        </w:tc>
      </w:tr>
    </w:tbl>
    <w:p w:rsidR="00BD518F" w:rsidRDefault="00BD518F" w:rsidP="0050385E">
      <w:pPr>
        <w:widowControl w:val="0"/>
        <w:autoSpaceDE w:val="0"/>
        <w:autoSpaceDN w:val="0"/>
        <w:adjustRightInd w:val="0"/>
        <w:spacing w:after="0" w:line="360" w:lineRule="auto"/>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2016</w:t>
      </w:r>
    </w:p>
    <w:p w:rsidR="00B57828" w:rsidRPr="00B730BE" w:rsidRDefault="00B57828" w:rsidP="0050385E">
      <w:pPr>
        <w:widowControl w:val="0"/>
        <w:autoSpaceDE w:val="0"/>
        <w:autoSpaceDN w:val="0"/>
        <w:adjustRightInd w:val="0"/>
        <w:spacing w:after="0" w:line="360" w:lineRule="auto"/>
        <w:rPr>
          <w:rFonts w:ascii="Times New Roman" w:hAnsi="Times New Roman" w:cs="Times New Roman"/>
          <w:b/>
          <w:spacing w:val="-1"/>
          <w:sz w:val="20"/>
          <w:szCs w:val="20"/>
          <w:lang w:val="id-ID"/>
        </w:rPr>
      </w:pPr>
    </w:p>
    <w:p w:rsidR="00A25689" w:rsidRDefault="00A25689" w:rsidP="00A25689">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Tabel 9. Dana Penelitian Internal</w:t>
      </w:r>
      <w:r w:rsidR="00BD518F">
        <w:rPr>
          <w:rFonts w:ascii="Times New Roman" w:hAnsi="Times New Roman" w:cs="Times New Roman"/>
          <w:b/>
          <w:spacing w:val="-1"/>
          <w:sz w:val="24"/>
          <w:szCs w:val="24"/>
          <w:lang w:val="id-ID"/>
        </w:rPr>
        <w:t xml:space="preserve"> Fakultas Teknik Tahun</w:t>
      </w:r>
      <w:r>
        <w:rPr>
          <w:rFonts w:ascii="Times New Roman" w:hAnsi="Times New Roman" w:cs="Times New Roman"/>
          <w:b/>
          <w:spacing w:val="-1"/>
          <w:sz w:val="24"/>
          <w:szCs w:val="24"/>
          <w:lang w:val="id-ID"/>
        </w:rPr>
        <w:t xml:space="preserve"> 201</w:t>
      </w:r>
      <w:r w:rsidR="00BD518F">
        <w:rPr>
          <w:rFonts w:ascii="Times New Roman" w:hAnsi="Times New Roman" w:cs="Times New Roman"/>
          <w:b/>
          <w:spacing w:val="-1"/>
          <w:sz w:val="24"/>
          <w:szCs w:val="24"/>
          <w:lang w:val="id-ID"/>
        </w:rPr>
        <w:t>6</w:t>
      </w:r>
    </w:p>
    <w:tbl>
      <w:tblPr>
        <w:tblStyle w:val="TableGrid"/>
        <w:tblW w:w="7925"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472"/>
        <w:gridCol w:w="1211"/>
        <w:gridCol w:w="1382"/>
        <w:gridCol w:w="3240"/>
        <w:gridCol w:w="1620"/>
      </w:tblGrid>
      <w:tr w:rsidR="0050385E" w:rsidRPr="00812CE5" w:rsidTr="0050385E">
        <w:tc>
          <w:tcPr>
            <w:tcW w:w="472" w:type="dxa"/>
            <w:vAlign w:val="center"/>
          </w:tcPr>
          <w:p w:rsidR="0050385E" w:rsidRPr="00812CE5" w:rsidRDefault="0050385E" w:rsidP="0050385E">
            <w:pPr>
              <w:spacing w:after="0"/>
              <w:jc w:val="center"/>
              <w:rPr>
                <w:b/>
              </w:rPr>
            </w:pPr>
            <w:r w:rsidRPr="00812CE5">
              <w:rPr>
                <w:b/>
              </w:rPr>
              <w:t>No</w:t>
            </w:r>
          </w:p>
        </w:tc>
        <w:tc>
          <w:tcPr>
            <w:tcW w:w="1211" w:type="dxa"/>
            <w:vAlign w:val="center"/>
          </w:tcPr>
          <w:p w:rsidR="0050385E" w:rsidRPr="00812CE5" w:rsidRDefault="0050385E" w:rsidP="0050385E">
            <w:pPr>
              <w:spacing w:after="0"/>
              <w:jc w:val="center"/>
              <w:rPr>
                <w:b/>
              </w:rPr>
            </w:pPr>
            <w:r w:rsidRPr="00812CE5">
              <w:rPr>
                <w:b/>
              </w:rPr>
              <w:t>Nama Peneliti</w:t>
            </w:r>
          </w:p>
        </w:tc>
        <w:tc>
          <w:tcPr>
            <w:tcW w:w="1382" w:type="dxa"/>
            <w:vAlign w:val="center"/>
          </w:tcPr>
          <w:p w:rsidR="0050385E" w:rsidRPr="00812CE5" w:rsidRDefault="0050385E" w:rsidP="0050385E">
            <w:pPr>
              <w:spacing w:after="0"/>
              <w:jc w:val="center"/>
              <w:rPr>
                <w:b/>
              </w:rPr>
            </w:pPr>
            <w:r w:rsidRPr="00812CE5">
              <w:rPr>
                <w:b/>
              </w:rPr>
              <w:t>Anggota</w:t>
            </w:r>
          </w:p>
        </w:tc>
        <w:tc>
          <w:tcPr>
            <w:tcW w:w="3240" w:type="dxa"/>
            <w:vAlign w:val="center"/>
          </w:tcPr>
          <w:p w:rsidR="0050385E" w:rsidRPr="00812CE5" w:rsidRDefault="0050385E" w:rsidP="0050385E">
            <w:pPr>
              <w:spacing w:after="0"/>
              <w:jc w:val="center"/>
              <w:rPr>
                <w:b/>
              </w:rPr>
            </w:pPr>
            <w:r w:rsidRPr="00812CE5">
              <w:rPr>
                <w:b/>
              </w:rPr>
              <w:t>Judul Penelitian</w:t>
            </w:r>
          </w:p>
        </w:tc>
        <w:tc>
          <w:tcPr>
            <w:tcW w:w="1620" w:type="dxa"/>
            <w:vAlign w:val="center"/>
          </w:tcPr>
          <w:p w:rsidR="0050385E" w:rsidRPr="00812CE5" w:rsidRDefault="0050385E" w:rsidP="0050385E">
            <w:pPr>
              <w:spacing w:after="0"/>
              <w:jc w:val="center"/>
              <w:rPr>
                <w:b/>
              </w:rPr>
            </w:pPr>
            <w:r w:rsidRPr="00812CE5">
              <w:rPr>
                <w:b/>
              </w:rPr>
              <w:t>Dana</w:t>
            </w:r>
          </w:p>
        </w:tc>
      </w:tr>
      <w:tr w:rsidR="0050385E" w:rsidRPr="00551368" w:rsidTr="0050385E">
        <w:tc>
          <w:tcPr>
            <w:tcW w:w="472" w:type="dxa"/>
          </w:tcPr>
          <w:p w:rsidR="0050385E" w:rsidRPr="00551368" w:rsidRDefault="0050385E" w:rsidP="0050385E">
            <w:pPr>
              <w:spacing w:after="0"/>
              <w:jc w:val="center"/>
            </w:pPr>
            <w:r w:rsidRPr="00551368">
              <w:t>1</w:t>
            </w:r>
          </w:p>
        </w:tc>
        <w:tc>
          <w:tcPr>
            <w:tcW w:w="1211" w:type="dxa"/>
          </w:tcPr>
          <w:p w:rsidR="0050385E" w:rsidRPr="003B2C82" w:rsidRDefault="0050385E" w:rsidP="0050385E">
            <w:pPr>
              <w:spacing w:after="0"/>
            </w:pPr>
            <w:r>
              <w:t>Velliantty, S.Si., M.Si.</w:t>
            </w:r>
          </w:p>
        </w:tc>
        <w:tc>
          <w:tcPr>
            <w:tcW w:w="1382" w:type="dxa"/>
          </w:tcPr>
          <w:p w:rsidR="0050385E" w:rsidRPr="00551368" w:rsidRDefault="0050385E" w:rsidP="0050385E">
            <w:pPr>
              <w:spacing w:after="0"/>
            </w:pPr>
            <w:r>
              <w:t>Ira Endah Rohimah, S.T., M.Si.</w:t>
            </w:r>
          </w:p>
        </w:tc>
        <w:tc>
          <w:tcPr>
            <w:tcW w:w="3240" w:type="dxa"/>
          </w:tcPr>
          <w:p w:rsidR="0050385E" w:rsidRPr="00551368" w:rsidRDefault="0050385E" w:rsidP="0050385E">
            <w:pPr>
              <w:spacing w:after="0"/>
            </w:pPr>
            <w:r>
              <w:t xml:space="preserve">Analisis Kualitatif Komposisi Daging pada Produk Olahan Daging Curah pada Pasar Tradisional Kota </w:t>
            </w:r>
            <w:r>
              <w:lastRenderedPageBreak/>
              <w:t>Bandung dengan Metode Multiple Polymerase Chain Reaction</w:t>
            </w:r>
          </w:p>
        </w:tc>
        <w:tc>
          <w:tcPr>
            <w:tcW w:w="1620" w:type="dxa"/>
          </w:tcPr>
          <w:p w:rsidR="0050385E" w:rsidRPr="00551368" w:rsidRDefault="0050385E" w:rsidP="0050385E">
            <w:pPr>
              <w:spacing w:after="0"/>
            </w:pPr>
            <w:r>
              <w:lastRenderedPageBreak/>
              <w:t>Rp. 7.500.000</w:t>
            </w:r>
          </w:p>
        </w:tc>
      </w:tr>
      <w:tr w:rsidR="0050385E" w:rsidRPr="00551368" w:rsidTr="0050385E">
        <w:tc>
          <w:tcPr>
            <w:tcW w:w="472" w:type="dxa"/>
          </w:tcPr>
          <w:p w:rsidR="0050385E" w:rsidRPr="00551368" w:rsidRDefault="0050385E" w:rsidP="0050385E">
            <w:pPr>
              <w:spacing w:after="0"/>
              <w:jc w:val="center"/>
            </w:pPr>
            <w:r w:rsidRPr="00551368">
              <w:lastRenderedPageBreak/>
              <w:t>2</w:t>
            </w:r>
          </w:p>
        </w:tc>
        <w:tc>
          <w:tcPr>
            <w:tcW w:w="1211" w:type="dxa"/>
          </w:tcPr>
          <w:p w:rsidR="0050385E" w:rsidRPr="003B2C82" w:rsidRDefault="0050385E" w:rsidP="0050385E">
            <w:pPr>
              <w:spacing w:after="0"/>
            </w:pPr>
            <w:r>
              <w:t>Ir. H. Thomas Gozali, M.P.</w:t>
            </w:r>
          </w:p>
        </w:tc>
        <w:tc>
          <w:tcPr>
            <w:tcW w:w="1382" w:type="dxa"/>
          </w:tcPr>
          <w:p w:rsidR="0050385E" w:rsidRPr="00551368" w:rsidRDefault="0050385E" w:rsidP="0050385E">
            <w:pPr>
              <w:spacing w:after="0"/>
            </w:pPr>
            <w:r>
              <w:t>Dr. Ir. Yudi Garnida, M.P.</w:t>
            </w:r>
          </w:p>
        </w:tc>
        <w:tc>
          <w:tcPr>
            <w:tcW w:w="3240" w:type="dxa"/>
          </w:tcPr>
          <w:p w:rsidR="0050385E" w:rsidRPr="00057A19" w:rsidRDefault="0050385E" w:rsidP="0050385E">
            <w:pPr>
              <w:spacing w:after="0"/>
            </w:pPr>
            <w:r>
              <w:t>Pendugaan Umur Simpan Sate Maranggi dengan Metode ASLT (</w:t>
            </w:r>
            <w:r>
              <w:rPr>
                <w:i/>
              </w:rPr>
              <w:t>Accelerated Shelf Life Testing</w:t>
            </w:r>
            <w:r>
              <w:t>) Berdasarkan Pendekatan Arrhenius</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Pr="00551368" w:rsidRDefault="0050385E" w:rsidP="0050385E">
            <w:pPr>
              <w:spacing w:after="0"/>
              <w:jc w:val="center"/>
            </w:pPr>
            <w:r w:rsidRPr="00551368">
              <w:t>3</w:t>
            </w:r>
          </w:p>
        </w:tc>
        <w:tc>
          <w:tcPr>
            <w:tcW w:w="1211" w:type="dxa"/>
          </w:tcPr>
          <w:p w:rsidR="0050385E" w:rsidRPr="003B2C82" w:rsidRDefault="0050385E" w:rsidP="0050385E">
            <w:pPr>
              <w:spacing w:after="0"/>
            </w:pPr>
            <w:r>
              <w:t>Ir. Hervelly, M.S.</w:t>
            </w:r>
          </w:p>
        </w:tc>
        <w:tc>
          <w:tcPr>
            <w:tcW w:w="1382" w:type="dxa"/>
          </w:tcPr>
          <w:p w:rsidR="0050385E" w:rsidRPr="00F206BB" w:rsidRDefault="0050385E" w:rsidP="0050385E">
            <w:pPr>
              <w:spacing w:after="0"/>
            </w:pPr>
            <w:r>
              <w:t>Dr. Ir. Dede Zaenal Arief, M.Sc</w:t>
            </w:r>
          </w:p>
        </w:tc>
        <w:tc>
          <w:tcPr>
            <w:tcW w:w="3240" w:type="dxa"/>
          </w:tcPr>
          <w:p w:rsidR="0050385E" w:rsidRPr="00F206BB" w:rsidRDefault="0050385E" w:rsidP="0050385E">
            <w:pPr>
              <w:spacing w:after="0"/>
            </w:pPr>
            <w:r>
              <w:t>Kajian Karakteristik Tepung Ubi Jalar (Ipomoea Batatas L.) Termodifikasi dengan Waktu dan Konsentrasi Kozi Bacillus Subtills yang berbeda</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Pr="00551368" w:rsidRDefault="0050385E" w:rsidP="0050385E">
            <w:pPr>
              <w:spacing w:after="0"/>
              <w:jc w:val="center"/>
            </w:pPr>
            <w:r w:rsidRPr="00551368">
              <w:t>4</w:t>
            </w:r>
          </w:p>
        </w:tc>
        <w:tc>
          <w:tcPr>
            <w:tcW w:w="1211" w:type="dxa"/>
          </w:tcPr>
          <w:p w:rsidR="0050385E" w:rsidRPr="003B2C82" w:rsidRDefault="0050385E" w:rsidP="0050385E">
            <w:pPr>
              <w:spacing w:after="0"/>
            </w:pPr>
            <w:r>
              <w:t>Ir. Sumartini, M.P.</w:t>
            </w:r>
          </w:p>
        </w:tc>
        <w:tc>
          <w:tcPr>
            <w:tcW w:w="1382" w:type="dxa"/>
          </w:tcPr>
          <w:p w:rsidR="0050385E" w:rsidRPr="00551368" w:rsidRDefault="0050385E" w:rsidP="0050385E">
            <w:pPr>
              <w:spacing w:after="0"/>
            </w:pPr>
          </w:p>
        </w:tc>
        <w:tc>
          <w:tcPr>
            <w:tcW w:w="3240" w:type="dxa"/>
          </w:tcPr>
          <w:p w:rsidR="0050385E" w:rsidRPr="00551368" w:rsidRDefault="0050385E" w:rsidP="0050385E">
            <w:pPr>
              <w:spacing w:after="0"/>
            </w:pPr>
            <w:r>
              <w:t>Kajian Penentuan Waktu Permentasi dan Jenis Ubi Jalar Terhadap Karakteristik Yoghurt Campuran Ubi Jalar (Ipomoea Batatas L.)</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Pr="00551368" w:rsidRDefault="0050385E" w:rsidP="0050385E">
            <w:pPr>
              <w:spacing w:after="0"/>
              <w:jc w:val="center"/>
            </w:pPr>
            <w:r w:rsidRPr="00551368">
              <w:t>5</w:t>
            </w:r>
          </w:p>
        </w:tc>
        <w:tc>
          <w:tcPr>
            <w:tcW w:w="1211" w:type="dxa"/>
          </w:tcPr>
          <w:p w:rsidR="0050385E" w:rsidRPr="003B2C82" w:rsidRDefault="0050385E" w:rsidP="0050385E">
            <w:pPr>
              <w:spacing w:after="0"/>
            </w:pPr>
            <w:r>
              <w:t>Istiyati Inayah, S.Si., M.Si</w:t>
            </w:r>
          </w:p>
        </w:tc>
        <w:tc>
          <w:tcPr>
            <w:tcW w:w="1382" w:type="dxa"/>
          </w:tcPr>
          <w:p w:rsidR="0050385E" w:rsidRPr="00551368" w:rsidRDefault="0050385E" w:rsidP="0050385E">
            <w:pPr>
              <w:spacing w:after="0"/>
            </w:pPr>
            <w:r>
              <w:t>Nabila Marthia, S.T.</w:t>
            </w:r>
          </w:p>
        </w:tc>
        <w:tc>
          <w:tcPr>
            <w:tcW w:w="3240" w:type="dxa"/>
          </w:tcPr>
          <w:p w:rsidR="0050385E" w:rsidRPr="00551368" w:rsidRDefault="0050385E" w:rsidP="0050385E">
            <w:pPr>
              <w:spacing w:after="0"/>
            </w:pPr>
            <w:r>
              <w:t>Aktivitas Antioksidan dan Kadar Vitamin C The Buah Salak CV. Bongkok Menggunakan Metode DPPHdan SOD</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Pr="00551368" w:rsidRDefault="0050385E" w:rsidP="0050385E">
            <w:pPr>
              <w:spacing w:after="0"/>
              <w:jc w:val="center"/>
            </w:pPr>
            <w:r w:rsidRPr="00551368">
              <w:t>6</w:t>
            </w:r>
          </w:p>
        </w:tc>
        <w:tc>
          <w:tcPr>
            <w:tcW w:w="1211" w:type="dxa"/>
          </w:tcPr>
          <w:p w:rsidR="0050385E" w:rsidRPr="003B2C82" w:rsidRDefault="0050385E" w:rsidP="0050385E">
            <w:pPr>
              <w:spacing w:after="0"/>
            </w:pPr>
            <w:r>
              <w:t>Dr. Ir. Tantan Widiantara, M.T</w:t>
            </w:r>
          </w:p>
        </w:tc>
        <w:tc>
          <w:tcPr>
            <w:tcW w:w="1382" w:type="dxa"/>
          </w:tcPr>
          <w:p w:rsidR="0050385E" w:rsidRPr="00551368" w:rsidRDefault="0050385E" w:rsidP="0050385E">
            <w:pPr>
              <w:spacing w:after="0"/>
            </w:pPr>
          </w:p>
        </w:tc>
        <w:tc>
          <w:tcPr>
            <w:tcW w:w="3240" w:type="dxa"/>
          </w:tcPr>
          <w:p w:rsidR="0050385E" w:rsidRPr="00551368" w:rsidRDefault="0050385E" w:rsidP="0050385E">
            <w:pPr>
              <w:spacing w:after="0"/>
            </w:pPr>
            <w:r>
              <w:t>Perbandingan Air Rendaman dengan Kacang Koro Pedang dalam Menurunkan Kandungan Sianida Menggunakan Alat Sirkulasi Berpengaduk</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Pr="00551368" w:rsidRDefault="0050385E" w:rsidP="0050385E">
            <w:pPr>
              <w:spacing w:after="0"/>
              <w:jc w:val="center"/>
            </w:pPr>
            <w:r w:rsidRPr="00551368">
              <w:t>7</w:t>
            </w:r>
          </w:p>
        </w:tc>
        <w:tc>
          <w:tcPr>
            <w:tcW w:w="1211" w:type="dxa"/>
          </w:tcPr>
          <w:p w:rsidR="0050385E" w:rsidRPr="003B2C82" w:rsidRDefault="0050385E" w:rsidP="0050385E">
            <w:pPr>
              <w:spacing w:after="0"/>
            </w:pPr>
            <w:r>
              <w:t>Ir. Sumartini, M.P.</w:t>
            </w:r>
          </w:p>
        </w:tc>
        <w:tc>
          <w:tcPr>
            <w:tcW w:w="1382" w:type="dxa"/>
          </w:tcPr>
          <w:p w:rsidR="0050385E" w:rsidRPr="003E5312" w:rsidRDefault="0050385E" w:rsidP="0050385E">
            <w:pPr>
              <w:spacing w:after="0"/>
            </w:pPr>
            <w:r>
              <w:t>Jaka Rukmana, S.T.</w:t>
            </w:r>
          </w:p>
        </w:tc>
        <w:tc>
          <w:tcPr>
            <w:tcW w:w="3240" w:type="dxa"/>
          </w:tcPr>
          <w:p w:rsidR="0050385E" w:rsidRPr="00551368" w:rsidRDefault="0050385E" w:rsidP="0050385E">
            <w:pPr>
              <w:spacing w:after="0"/>
            </w:pPr>
            <w:r>
              <w:t>Kajian Penentuan Waktu Permentasi dan Jenis Ubi Jalar Terhadap Karakteristik Yoghurt Campuran Ubi Jalar (Ipomoea Batatas L.)</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Pr="00551368" w:rsidRDefault="0050385E" w:rsidP="0050385E">
            <w:pPr>
              <w:spacing w:after="0"/>
              <w:jc w:val="center"/>
            </w:pPr>
            <w:r>
              <w:t>8</w:t>
            </w:r>
          </w:p>
        </w:tc>
        <w:tc>
          <w:tcPr>
            <w:tcW w:w="1211" w:type="dxa"/>
          </w:tcPr>
          <w:p w:rsidR="0050385E" w:rsidRPr="00F206BB" w:rsidRDefault="0050385E" w:rsidP="0050385E">
            <w:pPr>
              <w:spacing w:after="0"/>
            </w:pPr>
            <w:r>
              <w:t>Dr. Ir. Dede Zaenal Arief, M.Sc</w:t>
            </w:r>
          </w:p>
        </w:tc>
        <w:tc>
          <w:tcPr>
            <w:tcW w:w="1382" w:type="dxa"/>
          </w:tcPr>
          <w:p w:rsidR="0050385E" w:rsidRPr="003E5312" w:rsidRDefault="0050385E" w:rsidP="0050385E">
            <w:pPr>
              <w:spacing w:after="0"/>
            </w:pPr>
            <w:r>
              <w:t>Dr. Ir. Bonita Anjarsari, M.Sc.</w:t>
            </w:r>
          </w:p>
        </w:tc>
        <w:tc>
          <w:tcPr>
            <w:tcW w:w="3240" w:type="dxa"/>
          </w:tcPr>
          <w:p w:rsidR="0050385E" w:rsidRPr="003E5312" w:rsidRDefault="0050385E" w:rsidP="0050385E">
            <w:pPr>
              <w:spacing w:after="0"/>
            </w:pPr>
            <w:r>
              <w:t>Pengaruh Jenis Ragi dan Konsentrasi Starter (Saccharomyces Cereviceae) Terhadap Pembentukan Etanol Pulp Kakao (Theobroma Cacao L)</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Pr="00551368" w:rsidRDefault="0050385E" w:rsidP="0050385E">
            <w:pPr>
              <w:spacing w:after="0"/>
              <w:jc w:val="center"/>
            </w:pPr>
            <w:r>
              <w:t>9</w:t>
            </w:r>
          </w:p>
        </w:tc>
        <w:tc>
          <w:tcPr>
            <w:tcW w:w="1211" w:type="dxa"/>
          </w:tcPr>
          <w:p w:rsidR="0050385E" w:rsidRPr="003B2C82" w:rsidRDefault="0050385E" w:rsidP="0050385E">
            <w:pPr>
              <w:spacing w:after="0"/>
            </w:pPr>
            <w:r>
              <w:t>Dr. Riza Fathoni Ishak</w:t>
            </w:r>
          </w:p>
        </w:tc>
        <w:tc>
          <w:tcPr>
            <w:tcW w:w="1382" w:type="dxa"/>
          </w:tcPr>
          <w:p w:rsidR="0050385E" w:rsidRPr="00296C77" w:rsidRDefault="0050385E" w:rsidP="0050385E">
            <w:pPr>
              <w:spacing w:after="0"/>
            </w:pPr>
            <w:r>
              <w:t>Ir. Wahyu Katon, M.T.</w:t>
            </w:r>
          </w:p>
        </w:tc>
        <w:tc>
          <w:tcPr>
            <w:tcW w:w="3240" w:type="dxa"/>
          </w:tcPr>
          <w:p w:rsidR="0050385E" w:rsidRPr="00296C77" w:rsidRDefault="0050385E" w:rsidP="0050385E">
            <w:pPr>
              <w:spacing w:after="0"/>
            </w:pPr>
            <w:r>
              <w:t>Pemetaan Budaya Organisasi di Universitas Pasundan dalam Upaya Peningkatkan Daya Saing dengan Semangat Perubahan yang Inovatif</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Pr="00551368" w:rsidRDefault="0050385E" w:rsidP="0050385E">
            <w:pPr>
              <w:spacing w:after="0"/>
              <w:jc w:val="center"/>
            </w:pPr>
            <w:r>
              <w:t>10</w:t>
            </w:r>
          </w:p>
        </w:tc>
        <w:tc>
          <w:tcPr>
            <w:tcW w:w="1211" w:type="dxa"/>
          </w:tcPr>
          <w:p w:rsidR="0050385E" w:rsidRPr="003B2C82" w:rsidRDefault="0050385E" w:rsidP="0050385E">
            <w:pPr>
              <w:spacing w:after="0"/>
            </w:pPr>
            <w:r>
              <w:t>Dr. Ir. Yogi Yogaswara, M.T</w:t>
            </w:r>
          </w:p>
        </w:tc>
        <w:tc>
          <w:tcPr>
            <w:tcW w:w="1382" w:type="dxa"/>
          </w:tcPr>
          <w:p w:rsidR="0050385E" w:rsidRPr="00296C77" w:rsidRDefault="0050385E" w:rsidP="0050385E">
            <w:pPr>
              <w:spacing w:after="0"/>
            </w:pPr>
            <w:r>
              <w:t>Ir. Wahyu Katon, M.T.</w:t>
            </w:r>
          </w:p>
        </w:tc>
        <w:tc>
          <w:tcPr>
            <w:tcW w:w="3240" w:type="dxa"/>
          </w:tcPr>
          <w:p w:rsidR="0050385E" w:rsidRDefault="0050385E" w:rsidP="0050385E">
            <w:pPr>
              <w:spacing w:after="0"/>
            </w:pPr>
            <w:r>
              <w:t>Rekayasa Proses Bisnis Sistem Pelayanan Akademik dan Perancangan Sistem Otomasi Perkantoran Program Studi Teknik Industri Universitas Pasundan</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11</w:t>
            </w:r>
          </w:p>
        </w:tc>
        <w:tc>
          <w:tcPr>
            <w:tcW w:w="1211" w:type="dxa"/>
          </w:tcPr>
          <w:p w:rsidR="0050385E" w:rsidRDefault="0050385E" w:rsidP="0050385E">
            <w:pPr>
              <w:spacing w:after="0"/>
            </w:pPr>
            <w:r>
              <w:t>Ir. Dedeh Kurniasih, M.T.</w:t>
            </w:r>
          </w:p>
        </w:tc>
        <w:tc>
          <w:tcPr>
            <w:tcW w:w="1382" w:type="dxa"/>
          </w:tcPr>
          <w:p w:rsidR="0050385E" w:rsidRDefault="0050385E" w:rsidP="0050385E">
            <w:pPr>
              <w:spacing w:after="0"/>
            </w:pPr>
            <w:r>
              <w:t>Ir. M. Syarwani, M.T.</w:t>
            </w:r>
          </w:p>
        </w:tc>
        <w:tc>
          <w:tcPr>
            <w:tcW w:w="3240" w:type="dxa"/>
          </w:tcPr>
          <w:p w:rsidR="0050385E" w:rsidRDefault="0050385E" w:rsidP="0050385E">
            <w:pPr>
              <w:spacing w:after="0"/>
            </w:pPr>
            <w:r>
              <w:t>Perancangan Produk Merchandise Berbahan Baku Karet Sistetis pada Pengrajin Karet Kota Bandung</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12</w:t>
            </w:r>
          </w:p>
        </w:tc>
        <w:tc>
          <w:tcPr>
            <w:tcW w:w="1211" w:type="dxa"/>
          </w:tcPr>
          <w:p w:rsidR="0050385E" w:rsidRDefault="0050385E" w:rsidP="0050385E">
            <w:pPr>
              <w:spacing w:after="0"/>
            </w:pPr>
            <w:r>
              <w:t>Dr. Iman Firmasyah, M.Sc.</w:t>
            </w:r>
          </w:p>
        </w:tc>
        <w:tc>
          <w:tcPr>
            <w:tcW w:w="1382" w:type="dxa"/>
          </w:tcPr>
          <w:p w:rsidR="0050385E" w:rsidRDefault="0050385E" w:rsidP="0050385E">
            <w:pPr>
              <w:spacing w:after="0"/>
            </w:pPr>
          </w:p>
        </w:tc>
        <w:tc>
          <w:tcPr>
            <w:tcW w:w="3240" w:type="dxa"/>
          </w:tcPr>
          <w:p w:rsidR="0050385E" w:rsidRDefault="0050385E" w:rsidP="0050385E">
            <w:pPr>
              <w:spacing w:after="0"/>
            </w:pPr>
            <w:r>
              <w:t>Perancangan faktor-faktor Mix Marketing (Produk, Harga, Distribusi, Promosi) dalam Upaya Meningkatkan Kinerja Pemasaran UKM Kain Sutra di Jawa Barat</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lastRenderedPageBreak/>
              <w:t>13</w:t>
            </w:r>
          </w:p>
        </w:tc>
        <w:tc>
          <w:tcPr>
            <w:tcW w:w="1211" w:type="dxa"/>
          </w:tcPr>
          <w:p w:rsidR="0050385E" w:rsidRPr="00296C77" w:rsidRDefault="0050385E" w:rsidP="0050385E">
            <w:pPr>
              <w:spacing w:after="0"/>
            </w:pPr>
            <w:r>
              <w:t>Ir. Wahyu Katon, M.T.</w:t>
            </w:r>
          </w:p>
        </w:tc>
        <w:tc>
          <w:tcPr>
            <w:tcW w:w="1382" w:type="dxa"/>
          </w:tcPr>
          <w:p w:rsidR="0050385E" w:rsidRDefault="0050385E" w:rsidP="0050385E">
            <w:pPr>
              <w:spacing w:after="0"/>
            </w:pPr>
            <w:r>
              <w:t>Ir. Anni Rohaeni, M.T.</w:t>
            </w:r>
          </w:p>
        </w:tc>
        <w:tc>
          <w:tcPr>
            <w:tcW w:w="3240" w:type="dxa"/>
          </w:tcPr>
          <w:p w:rsidR="0050385E" w:rsidRDefault="0050385E" w:rsidP="0050385E">
            <w:pPr>
              <w:spacing w:after="0"/>
            </w:pPr>
            <w:r>
              <w:t>Pemetaan Rute Pengangkutan Sampah dari TPS ke SPA Gedebage untuk wilayah Bandung Timur dan Bandung Selatan</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14</w:t>
            </w:r>
          </w:p>
        </w:tc>
        <w:tc>
          <w:tcPr>
            <w:tcW w:w="1211" w:type="dxa"/>
          </w:tcPr>
          <w:p w:rsidR="0050385E" w:rsidRDefault="0050385E" w:rsidP="0050385E">
            <w:pPr>
              <w:spacing w:after="0"/>
            </w:pPr>
            <w:r>
              <w:t>Drs. Zaenal Abidin, M.Ag</w:t>
            </w:r>
          </w:p>
        </w:tc>
        <w:tc>
          <w:tcPr>
            <w:tcW w:w="1382" w:type="dxa"/>
          </w:tcPr>
          <w:p w:rsidR="0050385E" w:rsidRDefault="0050385E" w:rsidP="0050385E">
            <w:pPr>
              <w:spacing w:after="0"/>
            </w:pPr>
          </w:p>
        </w:tc>
        <w:tc>
          <w:tcPr>
            <w:tcW w:w="3240" w:type="dxa"/>
          </w:tcPr>
          <w:p w:rsidR="0050385E" w:rsidRDefault="0050385E" w:rsidP="0050385E">
            <w:pPr>
              <w:spacing w:after="0"/>
            </w:pPr>
            <w:r>
              <w:t>Pengembangan Metode Proses Pembelajaran PAI Berbasis Nilai-nilai Karakter Islami</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15</w:t>
            </w:r>
          </w:p>
        </w:tc>
        <w:tc>
          <w:tcPr>
            <w:tcW w:w="1211" w:type="dxa"/>
          </w:tcPr>
          <w:p w:rsidR="0050385E" w:rsidRDefault="0050385E" w:rsidP="0050385E">
            <w:pPr>
              <w:spacing w:after="0"/>
            </w:pPr>
            <w:r>
              <w:t>Ir. Sugiharto, M.T.</w:t>
            </w:r>
          </w:p>
        </w:tc>
        <w:tc>
          <w:tcPr>
            <w:tcW w:w="1382" w:type="dxa"/>
          </w:tcPr>
          <w:p w:rsidR="0050385E" w:rsidRDefault="0050385E" w:rsidP="0050385E">
            <w:pPr>
              <w:spacing w:after="0"/>
            </w:pPr>
          </w:p>
        </w:tc>
        <w:tc>
          <w:tcPr>
            <w:tcW w:w="3240" w:type="dxa"/>
          </w:tcPr>
          <w:p w:rsidR="0050385E" w:rsidRDefault="0050385E" w:rsidP="0050385E">
            <w:pPr>
              <w:spacing w:after="0"/>
            </w:pPr>
            <w:r>
              <w:t>Rancang Bangun Alat Bantu Pengujian Frame Bogie</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16</w:t>
            </w:r>
          </w:p>
        </w:tc>
        <w:tc>
          <w:tcPr>
            <w:tcW w:w="1211" w:type="dxa"/>
          </w:tcPr>
          <w:p w:rsidR="0050385E" w:rsidRDefault="0050385E" w:rsidP="0050385E">
            <w:pPr>
              <w:spacing w:after="0"/>
            </w:pPr>
            <w:r>
              <w:t>Ir. Gatot Santoso, M.T.</w:t>
            </w:r>
          </w:p>
        </w:tc>
        <w:tc>
          <w:tcPr>
            <w:tcW w:w="1382" w:type="dxa"/>
          </w:tcPr>
          <w:p w:rsidR="0050385E" w:rsidRDefault="0050385E" w:rsidP="0050385E">
            <w:pPr>
              <w:spacing w:after="0"/>
            </w:pPr>
            <w:r>
              <w:t>Ir. BRM. Djoko Widodo</w:t>
            </w:r>
          </w:p>
        </w:tc>
        <w:tc>
          <w:tcPr>
            <w:tcW w:w="3240" w:type="dxa"/>
          </w:tcPr>
          <w:p w:rsidR="0050385E" w:rsidRDefault="0050385E" w:rsidP="0050385E">
            <w:pPr>
              <w:spacing w:after="0"/>
            </w:pPr>
            <w:r>
              <w:t>Pengembangan Desain Mekanisme dan Prototyping Giant Umbrella (Studi Kasus: Lahan Parkir Universitas Pasundan)</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17</w:t>
            </w:r>
          </w:p>
        </w:tc>
        <w:tc>
          <w:tcPr>
            <w:tcW w:w="1211" w:type="dxa"/>
          </w:tcPr>
          <w:p w:rsidR="0050385E" w:rsidRDefault="0050385E" w:rsidP="0050385E">
            <w:pPr>
              <w:spacing w:after="0"/>
            </w:pPr>
            <w:r>
              <w:t>Dr. Ir. Hery Sonawan, M.T.</w:t>
            </w:r>
          </w:p>
        </w:tc>
        <w:tc>
          <w:tcPr>
            <w:tcW w:w="1382" w:type="dxa"/>
          </w:tcPr>
          <w:p w:rsidR="0050385E" w:rsidRDefault="0050385E" w:rsidP="0050385E">
            <w:pPr>
              <w:spacing w:after="0"/>
            </w:pPr>
          </w:p>
        </w:tc>
        <w:tc>
          <w:tcPr>
            <w:tcW w:w="3240" w:type="dxa"/>
          </w:tcPr>
          <w:p w:rsidR="0050385E" w:rsidRDefault="0050385E" w:rsidP="0050385E">
            <w:pPr>
              <w:spacing w:after="0"/>
            </w:pPr>
            <w:r>
              <w:t>Prediksi Laju Kondensasi dalam Kondisi Stasioner pada Proses Pengabutan (Flasing) di dalam Lingkungan Vakum</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18</w:t>
            </w:r>
          </w:p>
        </w:tc>
        <w:tc>
          <w:tcPr>
            <w:tcW w:w="1211" w:type="dxa"/>
          </w:tcPr>
          <w:p w:rsidR="0050385E" w:rsidRDefault="0050385E" w:rsidP="0050385E">
            <w:pPr>
              <w:spacing w:after="0"/>
            </w:pPr>
            <w:r>
              <w:t>Muhamad Tirta Mulia, S.T., M.T.</w:t>
            </w:r>
          </w:p>
        </w:tc>
        <w:tc>
          <w:tcPr>
            <w:tcW w:w="1382" w:type="dxa"/>
          </w:tcPr>
          <w:p w:rsidR="0050385E" w:rsidRDefault="0050385E" w:rsidP="0050385E">
            <w:pPr>
              <w:spacing w:after="0"/>
            </w:pPr>
            <w:r>
              <w:t>Hendra Komara, S.T.</w:t>
            </w:r>
          </w:p>
        </w:tc>
        <w:tc>
          <w:tcPr>
            <w:tcW w:w="3240" w:type="dxa"/>
          </w:tcPr>
          <w:p w:rsidR="0050385E" w:rsidRDefault="0050385E" w:rsidP="0050385E">
            <w:pPr>
              <w:spacing w:after="0"/>
            </w:pPr>
            <w:r>
              <w:t>Pengembangan Fitur Statistic Chart Situ-Akademik</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19</w:t>
            </w:r>
          </w:p>
        </w:tc>
        <w:tc>
          <w:tcPr>
            <w:tcW w:w="1211" w:type="dxa"/>
          </w:tcPr>
          <w:p w:rsidR="0050385E" w:rsidRDefault="0050385E" w:rsidP="0050385E">
            <w:pPr>
              <w:spacing w:after="0"/>
            </w:pPr>
            <w:r>
              <w:t>Lili Mulyatna, S.T., M.T.</w:t>
            </w:r>
          </w:p>
        </w:tc>
        <w:tc>
          <w:tcPr>
            <w:tcW w:w="1382" w:type="dxa"/>
          </w:tcPr>
          <w:p w:rsidR="0050385E" w:rsidRDefault="0050385E" w:rsidP="0050385E">
            <w:pPr>
              <w:spacing w:after="0"/>
            </w:pPr>
            <w:r>
              <w:t>Astri Widiastuti Hasbiah, S.T., M.Eny</w:t>
            </w:r>
          </w:p>
        </w:tc>
        <w:tc>
          <w:tcPr>
            <w:tcW w:w="3240" w:type="dxa"/>
          </w:tcPr>
          <w:p w:rsidR="0050385E" w:rsidRDefault="0050385E" w:rsidP="0050385E">
            <w:pPr>
              <w:spacing w:after="0"/>
            </w:pPr>
            <w:r>
              <w:t>Pengolahan Air Hujan sebagai Air Minum dengan Metode Filtrasi menggunakan Media Treated</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20</w:t>
            </w:r>
          </w:p>
        </w:tc>
        <w:tc>
          <w:tcPr>
            <w:tcW w:w="1211" w:type="dxa"/>
          </w:tcPr>
          <w:p w:rsidR="0050385E" w:rsidRDefault="0050385E" w:rsidP="0050385E">
            <w:pPr>
              <w:spacing w:after="0"/>
            </w:pPr>
            <w:r>
              <w:t>Jajan Rohjan, Ir., M.T.</w:t>
            </w:r>
          </w:p>
        </w:tc>
        <w:tc>
          <w:tcPr>
            <w:tcW w:w="1382" w:type="dxa"/>
          </w:tcPr>
          <w:p w:rsidR="0050385E" w:rsidRDefault="0050385E" w:rsidP="0050385E">
            <w:pPr>
              <w:spacing w:after="0"/>
            </w:pPr>
          </w:p>
        </w:tc>
        <w:tc>
          <w:tcPr>
            <w:tcW w:w="3240" w:type="dxa"/>
          </w:tcPr>
          <w:p w:rsidR="0050385E" w:rsidRDefault="0050385E" w:rsidP="0050385E">
            <w:pPr>
              <w:spacing w:after="0"/>
            </w:pPr>
            <w:r>
              <w:t>Identifikasi Dampak Penggunaan Lahan serta Arahan untuk RDTR Kota Bandung Berbasis Sistem Informasi Geografis (Studi di Sub Wilayah Kota (SWK) Arcamanik, Ujung Berung, Kordon, Gadebage</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21</w:t>
            </w:r>
          </w:p>
        </w:tc>
        <w:tc>
          <w:tcPr>
            <w:tcW w:w="1211" w:type="dxa"/>
          </w:tcPr>
          <w:p w:rsidR="0050385E" w:rsidRDefault="0050385E" w:rsidP="0050385E">
            <w:pPr>
              <w:spacing w:after="0"/>
            </w:pPr>
            <w:r>
              <w:t>Deden Syarifudin, S.T., M.T.</w:t>
            </w:r>
          </w:p>
        </w:tc>
        <w:tc>
          <w:tcPr>
            <w:tcW w:w="1382" w:type="dxa"/>
          </w:tcPr>
          <w:p w:rsidR="0050385E" w:rsidRDefault="0050385E" w:rsidP="004F4ABD">
            <w:pPr>
              <w:pStyle w:val="ListParagraph"/>
              <w:numPr>
                <w:ilvl w:val="0"/>
                <w:numId w:val="49"/>
              </w:numPr>
              <w:spacing w:after="0" w:line="240" w:lineRule="auto"/>
              <w:ind w:left="209" w:hanging="284"/>
            </w:pPr>
            <w:r>
              <w:t>Aan Anwar Sihabudin, S.H., M.Si.</w:t>
            </w:r>
          </w:p>
          <w:p w:rsidR="0050385E" w:rsidRPr="00E51534" w:rsidRDefault="0050385E" w:rsidP="004F4ABD">
            <w:pPr>
              <w:pStyle w:val="ListParagraph"/>
              <w:numPr>
                <w:ilvl w:val="0"/>
                <w:numId w:val="49"/>
              </w:numPr>
              <w:spacing w:after="0" w:line="240" w:lineRule="auto"/>
              <w:ind w:left="209" w:hanging="284"/>
            </w:pPr>
            <w:r>
              <w:t>Elin Herlina, S.Pd, M.M.</w:t>
            </w:r>
          </w:p>
        </w:tc>
        <w:tc>
          <w:tcPr>
            <w:tcW w:w="3240" w:type="dxa"/>
          </w:tcPr>
          <w:p w:rsidR="0050385E" w:rsidRDefault="0050385E" w:rsidP="0050385E">
            <w:pPr>
              <w:spacing w:after="0"/>
            </w:pPr>
            <w:r>
              <w:t>Arahan Peningkatan Kemandirian Pembiayaan Pembangunan Kab. Ciamis (Studi Pasca Pemekaran dengan Daerah Otonomi Baru Kab. Pangandaran)</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22</w:t>
            </w:r>
          </w:p>
        </w:tc>
        <w:tc>
          <w:tcPr>
            <w:tcW w:w="1211" w:type="dxa"/>
          </w:tcPr>
          <w:p w:rsidR="0050385E" w:rsidRDefault="0050385E" w:rsidP="0050385E">
            <w:pPr>
              <w:spacing w:after="0"/>
            </w:pPr>
            <w:r>
              <w:t>Dr. Budi Heri Pirngadie, Ir., M.T.</w:t>
            </w:r>
          </w:p>
        </w:tc>
        <w:tc>
          <w:tcPr>
            <w:tcW w:w="1382" w:type="dxa"/>
          </w:tcPr>
          <w:p w:rsidR="0050385E" w:rsidRDefault="0050385E" w:rsidP="0050385E">
            <w:pPr>
              <w:spacing w:after="0"/>
            </w:pPr>
          </w:p>
        </w:tc>
        <w:tc>
          <w:tcPr>
            <w:tcW w:w="3240" w:type="dxa"/>
          </w:tcPr>
          <w:p w:rsidR="0050385E" w:rsidRDefault="0050385E" w:rsidP="0050385E">
            <w:pPr>
              <w:spacing w:after="0"/>
            </w:pPr>
            <w:r>
              <w:t>Identifikasi Dampak Penggunaan Lahan serta Arahan untuk RDTR Kota Bandung Berbasis Sistem Informasi Geografis (Studi di Sub Wilayah Kota (SWK) Bojonegoro, Cibeunying, Tegalega, Karees</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t>23</w:t>
            </w:r>
          </w:p>
        </w:tc>
        <w:tc>
          <w:tcPr>
            <w:tcW w:w="1211" w:type="dxa"/>
          </w:tcPr>
          <w:p w:rsidR="0050385E" w:rsidRDefault="0050385E" w:rsidP="0050385E">
            <w:pPr>
              <w:spacing w:after="0"/>
            </w:pPr>
            <w:r>
              <w:t>Supratignyo Aji, Ir., M.T.</w:t>
            </w:r>
          </w:p>
        </w:tc>
        <w:tc>
          <w:tcPr>
            <w:tcW w:w="1382" w:type="dxa"/>
          </w:tcPr>
          <w:p w:rsidR="0050385E" w:rsidRDefault="0050385E" w:rsidP="004F4ABD">
            <w:pPr>
              <w:pStyle w:val="ListParagraph"/>
              <w:numPr>
                <w:ilvl w:val="0"/>
                <w:numId w:val="50"/>
              </w:numPr>
              <w:spacing w:after="0" w:line="240" w:lineRule="auto"/>
              <w:ind w:left="209" w:hanging="284"/>
            </w:pPr>
            <w:r>
              <w:t>Ir. Reza M. Surdia, M.T.</w:t>
            </w:r>
          </w:p>
          <w:p w:rsidR="0050385E" w:rsidRPr="00057A19" w:rsidRDefault="0050385E" w:rsidP="004F4ABD">
            <w:pPr>
              <w:pStyle w:val="ListParagraph"/>
              <w:numPr>
                <w:ilvl w:val="0"/>
                <w:numId w:val="50"/>
              </w:numPr>
              <w:spacing w:after="0" w:line="240" w:lineRule="auto"/>
              <w:ind w:left="209" w:hanging="284"/>
            </w:pPr>
            <w:r>
              <w:t>Ratih Rantini, S.T., M.T.</w:t>
            </w:r>
          </w:p>
        </w:tc>
        <w:tc>
          <w:tcPr>
            <w:tcW w:w="3240" w:type="dxa"/>
          </w:tcPr>
          <w:p w:rsidR="0050385E" w:rsidRDefault="0050385E" w:rsidP="0050385E">
            <w:pPr>
              <w:spacing w:after="0"/>
            </w:pPr>
            <w:r>
              <w:t>Pengaruh Perkembangan Wilayah terhadap Kesejahteraan Masyarakat di Wilayah Metropolitan Bodebekarpur</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r>
              <w:lastRenderedPageBreak/>
              <w:t>24</w:t>
            </w:r>
          </w:p>
        </w:tc>
        <w:tc>
          <w:tcPr>
            <w:tcW w:w="1211" w:type="dxa"/>
          </w:tcPr>
          <w:p w:rsidR="0050385E" w:rsidRDefault="0050385E" w:rsidP="0050385E">
            <w:pPr>
              <w:spacing w:after="0"/>
            </w:pPr>
            <w:r>
              <w:t>Dr. Ir. Firmansyah, M.T.</w:t>
            </w:r>
          </w:p>
        </w:tc>
        <w:tc>
          <w:tcPr>
            <w:tcW w:w="1382" w:type="dxa"/>
          </w:tcPr>
          <w:p w:rsidR="0050385E" w:rsidRDefault="0050385E" w:rsidP="0050385E">
            <w:pPr>
              <w:spacing w:after="0"/>
            </w:pPr>
          </w:p>
        </w:tc>
        <w:tc>
          <w:tcPr>
            <w:tcW w:w="3240" w:type="dxa"/>
          </w:tcPr>
          <w:p w:rsidR="0050385E" w:rsidRDefault="0050385E" w:rsidP="0050385E">
            <w:pPr>
              <w:spacing w:after="0"/>
            </w:pPr>
            <w:r>
              <w:t>Analisis Tingkat Risiko Bencana Longsor serta Arahan Mitigasi di Kota Bukittinggi</w:t>
            </w:r>
          </w:p>
        </w:tc>
        <w:tc>
          <w:tcPr>
            <w:tcW w:w="1620" w:type="dxa"/>
          </w:tcPr>
          <w:p w:rsidR="0050385E" w:rsidRPr="00551368" w:rsidRDefault="0050385E" w:rsidP="0050385E">
            <w:pPr>
              <w:spacing w:after="0"/>
            </w:pPr>
            <w:r>
              <w:t>Rp. 7.500.000</w:t>
            </w:r>
          </w:p>
        </w:tc>
      </w:tr>
      <w:tr w:rsidR="0050385E" w:rsidRPr="00551368" w:rsidTr="0050385E">
        <w:tc>
          <w:tcPr>
            <w:tcW w:w="472" w:type="dxa"/>
          </w:tcPr>
          <w:p w:rsidR="0050385E" w:rsidRDefault="0050385E" w:rsidP="0050385E">
            <w:pPr>
              <w:spacing w:after="0"/>
              <w:jc w:val="center"/>
            </w:pPr>
          </w:p>
        </w:tc>
        <w:tc>
          <w:tcPr>
            <w:tcW w:w="1211" w:type="dxa"/>
          </w:tcPr>
          <w:p w:rsidR="0050385E" w:rsidRDefault="0050385E" w:rsidP="0050385E">
            <w:pPr>
              <w:spacing w:after="0"/>
            </w:pPr>
          </w:p>
        </w:tc>
        <w:tc>
          <w:tcPr>
            <w:tcW w:w="1382" w:type="dxa"/>
          </w:tcPr>
          <w:p w:rsidR="0050385E" w:rsidRDefault="0050385E" w:rsidP="0050385E">
            <w:pPr>
              <w:spacing w:after="0"/>
            </w:pPr>
          </w:p>
        </w:tc>
        <w:tc>
          <w:tcPr>
            <w:tcW w:w="3240" w:type="dxa"/>
          </w:tcPr>
          <w:p w:rsidR="0050385E" w:rsidRPr="0050385E" w:rsidRDefault="0050385E" w:rsidP="0050385E">
            <w:pPr>
              <w:spacing w:after="0"/>
              <w:rPr>
                <w:b/>
                <w:lang w:val="id-ID"/>
              </w:rPr>
            </w:pPr>
            <w:r>
              <w:rPr>
                <w:b/>
                <w:lang w:val="id-ID"/>
              </w:rPr>
              <w:t>Total</w:t>
            </w:r>
          </w:p>
        </w:tc>
        <w:tc>
          <w:tcPr>
            <w:tcW w:w="1620" w:type="dxa"/>
          </w:tcPr>
          <w:p w:rsidR="0050385E" w:rsidRPr="0050385E" w:rsidRDefault="0050385E" w:rsidP="0050385E">
            <w:pPr>
              <w:spacing w:after="0"/>
              <w:jc w:val="center"/>
              <w:rPr>
                <w:b/>
                <w:lang w:val="id-ID"/>
              </w:rPr>
            </w:pPr>
            <w:r>
              <w:rPr>
                <w:b/>
                <w:lang w:val="id-ID"/>
              </w:rPr>
              <w:t>Rp. 180.000.000</w:t>
            </w:r>
          </w:p>
        </w:tc>
      </w:tr>
    </w:tbl>
    <w:p w:rsidR="00BD518F" w:rsidRPr="00BD518F" w:rsidRDefault="00BD518F" w:rsidP="00BD518F">
      <w:pPr>
        <w:widowControl w:val="0"/>
        <w:autoSpaceDE w:val="0"/>
        <w:autoSpaceDN w:val="0"/>
        <w:adjustRightInd w:val="0"/>
        <w:spacing w:after="0" w:line="360" w:lineRule="auto"/>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2016</w:t>
      </w:r>
    </w:p>
    <w:p w:rsidR="00BD518F" w:rsidRDefault="00BD518F" w:rsidP="00A25689">
      <w:pPr>
        <w:widowControl w:val="0"/>
        <w:autoSpaceDE w:val="0"/>
        <w:autoSpaceDN w:val="0"/>
        <w:adjustRightInd w:val="0"/>
        <w:spacing w:after="0" w:line="360" w:lineRule="auto"/>
        <w:rPr>
          <w:rFonts w:ascii="Times New Roman" w:hAnsi="Times New Roman" w:cs="Times New Roman"/>
          <w:b/>
          <w:spacing w:val="-1"/>
          <w:sz w:val="24"/>
          <w:szCs w:val="24"/>
          <w:lang w:val="id-ID"/>
        </w:rPr>
      </w:pPr>
    </w:p>
    <w:p w:rsidR="00A25689" w:rsidRDefault="00A25689" w:rsidP="00A25689">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Tabel 10. Dana Penelitian Internal</w:t>
      </w:r>
      <w:r w:rsidR="00BD518F">
        <w:rPr>
          <w:rFonts w:ascii="Times New Roman" w:hAnsi="Times New Roman" w:cs="Times New Roman"/>
          <w:b/>
          <w:spacing w:val="-1"/>
          <w:sz w:val="24"/>
          <w:szCs w:val="24"/>
          <w:lang w:val="id-ID"/>
        </w:rPr>
        <w:t xml:space="preserve"> Fakultas Teknik Tahun</w:t>
      </w:r>
      <w:r>
        <w:rPr>
          <w:rFonts w:ascii="Times New Roman" w:hAnsi="Times New Roman" w:cs="Times New Roman"/>
          <w:b/>
          <w:spacing w:val="-1"/>
          <w:sz w:val="24"/>
          <w:szCs w:val="24"/>
          <w:lang w:val="id-ID"/>
        </w:rPr>
        <w:t xml:space="preserve"> 201</w:t>
      </w:r>
      <w:r w:rsidR="00BD518F">
        <w:rPr>
          <w:rFonts w:ascii="Times New Roman" w:hAnsi="Times New Roman" w:cs="Times New Roman"/>
          <w:b/>
          <w:spacing w:val="-1"/>
          <w:sz w:val="24"/>
          <w:szCs w:val="24"/>
          <w:lang w:val="id-ID"/>
        </w:rPr>
        <w:t>7</w:t>
      </w:r>
    </w:p>
    <w:tbl>
      <w:tblPr>
        <w:tblStyle w:val="TableGrid"/>
        <w:tblW w:w="7920"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472"/>
        <w:gridCol w:w="1873"/>
        <w:gridCol w:w="3780"/>
        <w:gridCol w:w="1795"/>
      </w:tblGrid>
      <w:tr w:rsidR="00B730BE" w:rsidRPr="00812CE5" w:rsidTr="00B730BE">
        <w:tc>
          <w:tcPr>
            <w:tcW w:w="472" w:type="dxa"/>
            <w:vAlign w:val="center"/>
          </w:tcPr>
          <w:p w:rsidR="00B730BE" w:rsidRPr="00812CE5" w:rsidRDefault="00B730BE" w:rsidP="00B730BE">
            <w:pPr>
              <w:spacing w:after="0"/>
              <w:jc w:val="center"/>
              <w:rPr>
                <w:b/>
              </w:rPr>
            </w:pPr>
            <w:r w:rsidRPr="00812CE5">
              <w:rPr>
                <w:b/>
              </w:rPr>
              <w:t>No</w:t>
            </w:r>
          </w:p>
        </w:tc>
        <w:tc>
          <w:tcPr>
            <w:tcW w:w="1873" w:type="dxa"/>
            <w:vAlign w:val="center"/>
          </w:tcPr>
          <w:p w:rsidR="00B730BE" w:rsidRPr="00812CE5" w:rsidRDefault="00B730BE" w:rsidP="00B730BE">
            <w:pPr>
              <w:spacing w:after="0"/>
              <w:jc w:val="center"/>
              <w:rPr>
                <w:b/>
              </w:rPr>
            </w:pPr>
            <w:r w:rsidRPr="00812CE5">
              <w:rPr>
                <w:b/>
              </w:rPr>
              <w:t>Nama Peneliti</w:t>
            </w:r>
          </w:p>
        </w:tc>
        <w:tc>
          <w:tcPr>
            <w:tcW w:w="3780" w:type="dxa"/>
            <w:vAlign w:val="center"/>
          </w:tcPr>
          <w:p w:rsidR="00B730BE" w:rsidRPr="00812CE5" w:rsidRDefault="00B730BE" w:rsidP="00B730BE">
            <w:pPr>
              <w:spacing w:after="0"/>
              <w:jc w:val="center"/>
              <w:rPr>
                <w:b/>
              </w:rPr>
            </w:pPr>
            <w:r w:rsidRPr="00812CE5">
              <w:rPr>
                <w:b/>
              </w:rPr>
              <w:t>Judul Penelitian</w:t>
            </w:r>
          </w:p>
        </w:tc>
        <w:tc>
          <w:tcPr>
            <w:tcW w:w="1795" w:type="dxa"/>
            <w:vAlign w:val="center"/>
          </w:tcPr>
          <w:p w:rsidR="00B730BE" w:rsidRPr="00812CE5" w:rsidRDefault="00B730BE" w:rsidP="00B730BE">
            <w:pPr>
              <w:spacing w:after="0"/>
              <w:jc w:val="center"/>
              <w:rPr>
                <w:b/>
              </w:rPr>
            </w:pPr>
            <w:r w:rsidRPr="00812CE5">
              <w:rPr>
                <w:b/>
              </w:rPr>
              <w:t>Dana</w:t>
            </w:r>
          </w:p>
        </w:tc>
      </w:tr>
      <w:tr w:rsidR="00B730BE" w:rsidRPr="00551368" w:rsidTr="00B730BE">
        <w:tc>
          <w:tcPr>
            <w:tcW w:w="472" w:type="dxa"/>
          </w:tcPr>
          <w:p w:rsidR="00B730BE" w:rsidRPr="00551368" w:rsidRDefault="00B730BE" w:rsidP="00B730BE">
            <w:pPr>
              <w:spacing w:after="0"/>
              <w:jc w:val="center"/>
            </w:pPr>
            <w:r>
              <w:t>1</w:t>
            </w:r>
          </w:p>
        </w:tc>
        <w:tc>
          <w:tcPr>
            <w:tcW w:w="1873" w:type="dxa"/>
          </w:tcPr>
          <w:p w:rsidR="00B730BE" w:rsidRPr="003B2C82" w:rsidRDefault="00B730BE" w:rsidP="00B730BE">
            <w:pPr>
              <w:spacing w:after="0"/>
            </w:pPr>
            <w:r>
              <w:t>Ir. Sumartini, M.P.</w:t>
            </w:r>
          </w:p>
        </w:tc>
        <w:tc>
          <w:tcPr>
            <w:tcW w:w="3780" w:type="dxa"/>
          </w:tcPr>
          <w:p w:rsidR="00B730BE" w:rsidRPr="00551368" w:rsidRDefault="00B730BE" w:rsidP="00B730BE">
            <w:pPr>
              <w:spacing w:after="0"/>
            </w:pPr>
            <w:r>
              <w:t>Kajian Peningkatan Kualitas Beras Merah (Oryza Nivara) Instan Organik dan Non Organik dengan cara Fisik</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Pr="00551368" w:rsidRDefault="00B730BE" w:rsidP="00B730BE">
            <w:pPr>
              <w:spacing w:after="0"/>
              <w:jc w:val="center"/>
            </w:pPr>
            <w:r>
              <w:t>2</w:t>
            </w:r>
          </w:p>
        </w:tc>
        <w:tc>
          <w:tcPr>
            <w:tcW w:w="1873" w:type="dxa"/>
          </w:tcPr>
          <w:p w:rsidR="00B730BE" w:rsidRPr="003B2C82" w:rsidRDefault="00B730BE" w:rsidP="00B730BE">
            <w:pPr>
              <w:spacing w:after="0"/>
            </w:pPr>
            <w:r>
              <w:t>Ir. Syarif Assalam, M.T.</w:t>
            </w:r>
          </w:p>
        </w:tc>
        <w:tc>
          <w:tcPr>
            <w:tcW w:w="3780" w:type="dxa"/>
          </w:tcPr>
          <w:p w:rsidR="00B730BE" w:rsidRPr="00057A19" w:rsidRDefault="00B730BE" w:rsidP="00B730BE">
            <w:pPr>
              <w:spacing w:after="0"/>
            </w:pPr>
            <w:r>
              <w:t>Evaluasi Sensory dan Fisiko Kimia pada Spreadable Cheese Analogue Berbahan Baku Tahu Kacang Kedelai (Glycince Max I.)</w:t>
            </w:r>
          </w:p>
        </w:tc>
        <w:tc>
          <w:tcPr>
            <w:tcW w:w="1795" w:type="dxa"/>
          </w:tcPr>
          <w:p w:rsidR="00B730BE" w:rsidRPr="00551368" w:rsidRDefault="00B730BE" w:rsidP="00B730BE">
            <w:pPr>
              <w:spacing w:after="0"/>
            </w:pPr>
            <w:r>
              <w:t>Rp. 7.000.000</w:t>
            </w:r>
          </w:p>
        </w:tc>
      </w:tr>
      <w:tr w:rsidR="00B730BE" w:rsidRPr="00551368" w:rsidTr="00B730BE">
        <w:tc>
          <w:tcPr>
            <w:tcW w:w="472" w:type="dxa"/>
          </w:tcPr>
          <w:p w:rsidR="00B730BE" w:rsidRPr="00551368" w:rsidRDefault="00B730BE" w:rsidP="00B730BE">
            <w:pPr>
              <w:spacing w:after="0"/>
              <w:jc w:val="center"/>
            </w:pPr>
            <w:r>
              <w:t>3</w:t>
            </w:r>
          </w:p>
        </w:tc>
        <w:tc>
          <w:tcPr>
            <w:tcW w:w="1873" w:type="dxa"/>
          </w:tcPr>
          <w:p w:rsidR="00B730BE" w:rsidRPr="003B2C82" w:rsidRDefault="00B730BE" w:rsidP="00B730BE">
            <w:pPr>
              <w:spacing w:after="0"/>
            </w:pPr>
            <w:r>
              <w:t>Jaka Rukmana, S.T., M.T.</w:t>
            </w:r>
          </w:p>
        </w:tc>
        <w:tc>
          <w:tcPr>
            <w:tcW w:w="3780" w:type="dxa"/>
          </w:tcPr>
          <w:p w:rsidR="00B730BE" w:rsidRPr="00F206BB" w:rsidRDefault="00B730BE" w:rsidP="00B730BE">
            <w:pPr>
              <w:spacing w:after="0"/>
            </w:pPr>
            <w:r>
              <w:t>Pengembangan Produk Baru Turunan Buah Nangka melalui Produk antara Tepung Jerami Nangka</w:t>
            </w:r>
          </w:p>
        </w:tc>
        <w:tc>
          <w:tcPr>
            <w:tcW w:w="1795" w:type="dxa"/>
          </w:tcPr>
          <w:p w:rsidR="00B730BE" w:rsidRPr="00551368" w:rsidRDefault="00B730BE" w:rsidP="00B730BE">
            <w:pPr>
              <w:spacing w:after="0"/>
            </w:pPr>
            <w:r>
              <w:t>Rp. 6.550.000</w:t>
            </w:r>
          </w:p>
        </w:tc>
      </w:tr>
      <w:tr w:rsidR="00B730BE" w:rsidRPr="00551368" w:rsidTr="00B730BE">
        <w:tc>
          <w:tcPr>
            <w:tcW w:w="472" w:type="dxa"/>
          </w:tcPr>
          <w:p w:rsidR="00B730BE" w:rsidRPr="00551368" w:rsidRDefault="00B730BE" w:rsidP="00B730BE">
            <w:pPr>
              <w:spacing w:after="0"/>
              <w:jc w:val="center"/>
            </w:pPr>
            <w:r>
              <w:t>4</w:t>
            </w:r>
          </w:p>
        </w:tc>
        <w:tc>
          <w:tcPr>
            <w:tcW w:w="1873" w:type="dxa"/>
          </w:tcPr>
          <w:p w:rsidR="00B730BE" w:rsidRPr="003B2C82" w:rsidRDefault="00B730BE" w:rsidP="00B730BE">
            <w:pPr>
              <w:spacing w:after="0"/>
            </w:pPr>
            <w:r>
              <w:t>Ira Indah Rohima, S.T., M.Si.</w:t>
            </w:r>
          </w:p>
        </w:tc>
        <w:tc>
          <w:tcPr>
            <w:tcW w:w="3780" w:type="dxa"/>
          </w:tcPr>
          <w:p w:rsidR="00B730BE" w:rsidRPr="00551368" w:rsidRDefault="00B730BE" w:rsidP="00B730BE">
            <w:pPr>
              <w:spacing w:after="0"/>
            </w:pPr>
            <w:r>
              <w:t>Identifikasi Protein Hewani dengan Metode ELISA (Enzyme Linked Immunosorbent Assay)</w:t>
            </w:r>
          </w:p>
        </w:tc>
        <w:tc>
          <w:tcPr>
            <w:tcW w:w="1795" w:type="dxa"/>
          </w:tcPr>
          <w:p w:rsidR="00B730BE" w:rsidRPr="00551368" w:rsidRDefault="00B730BE" w:rsidP="00B730BE">
            <w:pPr>
              <w:spacing w:after="0"/>
            </w:pPr>
            <w:r>
              <w:t>Rp. 7.800.000</w:t>
            </w:r>
          </w:p>
        </w:tc>
      </w:tr>
      <w:tr w:rsidR="00B730BE" w:rsidRPr="00551368" w:rsidTr="00B730BE">
        <w:tc>
          <w:tcPr>
            <w:tcW w:w="472" w:type="dxa"/>
          </w:tcPr>
          <w:p w:rsidR="00B730BE" w:rsidRPr="00551368" w:rsidRDefault="00B730BE" w:rsidP="00B730BE">
            <w:pPr>
              <w:spacing w:after="0"/>
              <w:jc w:val="center"/>
            </w:pPr>
            <w:r>
              <w:t>5</w:t>
            </w:r>
          </w:p>
        </w:tc>
        <w:tc>
          <w:tcPr>
            <w:tcW w:w="1873" w:type="dxa"/>
          </w:tcPr>
          <w:p w:rsidR="00B730BE" w:rsidRPr="003B2C82" w:rsidRDefault="00B730BE" w:rsidP="00B730BE">
            <w:pPr>
              <w:spacing w:after="0"/>
            </w:pPr>
            <w:r>
              <w:t>Yellianty, S.Si., M.Si.</w:t>
            </w:r>
          </w:p>
        </w:tc>
        <w:tc>
          <w:tcPr>
            <w:tcW w:w="3780" w:type="dxa"/>
          </w:tcPr>
          <w:p w:rsidR="00B730BE" w:rsidRPr="00551368" w:rsidRDefault="00B730BE" w:rsidP="00B730BE">
            <w:pPr>
              <w:spacing w:after="0"/>
            </w:pPr>
            <w:r>
              <w:t>Uji Potensi Anthiperlipidemia Whey Protein Susu Kambing (Uji Vitro dan In Vivo)</w:t>
            </w:r>
          </w:p>
        </w:tc>
        <w:tc>
          <w:tcPr>
            <w:tcW w:w="1795" w:type="dxa"/>
          </w:tcPr>
          <w:p w:rsidR="00B730BE" w:rsidRPr="00551368" w:rsidRDefault="00B730BE" w:rsidP="00B730BE">
            <w:pPr>
              <w:spacing w:after="0"/>
            </w:pPr>
            <w:r>
              <w:t>Rp. 6.050.000</w:t>
            </w:r>
          </w:p>
        </w:tc>
      </w:tr>
      <w:tr w:rsidR="00B730BE" w:rsidRPr="00551368" w:rsidTr="00B730BE">
        <w:tc>
          <w:tcPr>
            <w:tcW w:w="472" w:type="dxa"/>
          </w:tcPr>
          <w:p w:rsidR="00B730BE" w:rsidRPr="00551368" w:rsidRDefault="00B730BE" w:rsidP="00B730BE">
            <w:pPr>
              <w:spacing w:after="0"/>
              <w:jc w:val="center"/>
            </w:pPr>
            <w:r>
              <w:t>6</w:t>
            </w:r>
          </w:p>
        </w:tc>
        <w:tc>
          <w:tcPr>
            <w:tcW w:w="1873" w:type="dxa"/>
          </w:tcPr>
          <w:p w:rsidR="00B730BE" w:rsidRPr="003B2C82" w:rsidRDefault="00B730BE" w:rsidP="00B730BE">
            <w:pPr>
              <w:spacing w:after="0"/>
            </w:pPr>
            <w:r>
              <w:t xml:space="preserve">Dr. Ir. Asep Dedy Sutrisno, M.P. </w:t>
            </w:r>
          </w:p>
        </w:tc>
        <w:tc>
          <w:tcPr>
            <w:tcW w:w="3780" w:type="dxa"/>
          </w:tcPr>
          <w:p w:rsidR="00B730BE" w:rsidRPr="00551368" w:rsidRDefault="00B730BE" w:rsidP="00B730BE">
            <w:pPr>
              <w:spacing w:after="0"/>
            </w:pPr>
            <w:r>
              <w:t>Optimalisasi Komposisi Ampas Tahu, Ampas Kecap, Bekatul, dan Tepung Mocap pada Pembuatan Tepung Komposit Bergizi sebgai Bahan dasar Pengolahan Produk Pangan</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Pr="00551368" w:rsidRDefault="00B730BE" w:rsidP="00B730BE">
            <w:pPr>
              <w:spacing w:after="0"/>
              <w:jc w:val="center"/>
            </w:pPr>
            <w:r>
              <w:t>7</w:t>
            </w:r>
          </w:p>
        </w:tc>
        <w:tc>
          <w:tcPr>
            <w:tcW w:w="1873" w:type="dxa"/>
          </w:tcPr>
          <w:p w:rsidR="00B730BE" w:rsidRPr="003B2C82" w:rsidRDefault="00B730BE" w:rsidP="00B730BE">
            <w:pPr>
              <w:spacing w:after="0"/>
            </w:pPr>
            <w:r>
              <w:t>Dr. Ir. Nana Sutisna, M.P</w:t>
            </w:r>
          </w:p>
        </w:tc>
        <w:tc>
          <w:tcPr>
            <w:tcW w:w="3780" w:type="dxa"/>
          </w:tcPr>
          <w:p w:rsidR="00B730BE" w:rsidRPr="00551368" w:rsidRDefault="00B730BE" w:rsidP="00B730BE">
            <w:pPr>
              <w:spacing w:after="0"/>
            </w:pPr>
            <w:r>
              <w:t>Perbandingan Konsentrasi Bubur Buah dan Tepung Kedelai (Glycine Max) terhadap Karakteristik Fitbar Black Mulberry (Morus Nigra I.)</w:t>
            </w:r>
          </w:p>
        </w:tc>
        <w:tc>
          <w:tcPr>
            <w:tcW w:w="1795" w:type="dxa"/>
          </w:tcPr>
          <w:p w:rsidR="00B730BE" w:rsidRPr="00551368" w:rsidRDefault="00B730BE" w:rsidP="00B730BE">
            <w:pPr>
              <w:spacing w:after="0"/>
            </w:pPr>
            <w:r>
              <w:t>Rp. 7.550.000</w:t>
            </w:r>
          </w:p>
        </w:tc>
      </w:tr>
      <w:tr w:rsidR="00B730BE" w:rsidRPr="00551368" w:rsidTr="00B730BE">
        <w:tc>
          <w:tcPr>
            <w:tcW w:w="472" w:type="dxa"/>
          </w:tcPr>
          <w:p w:rsidR="00B730BE" w:rsidRPr="00551368" w:rsidRDefault="00B730BE" w:rsidP="00B730BE">
            <w:pPr>
              <w:spacing w:after="0"/>
              <w:jc w:val="center"/>
            </w:pPr>
            <w:r>
              <w:t>8</w:t>
            </w:r>
          </w:p>
        </w:tc>
        <w:tc>
          <w:tcPr>
            <w:tcW w:w="1873" w:type="dxa"/>
          </w:tcPr>
          <w:p w:rsidR="00B730BE" w:rsidRPr="00F206BB" w:rsidRDefault="00B730BE" w:rsidP="00B730BE">
            <w:pPr>
              <w:spacing w:after="0"/>
            </w:pPr>
            <w:r>
              <w:t>Istiyati Inayah, S.T., M.Si</w:t>
            </w:r>
          </w:p>
        </w:tc>
        <w:tc>
          <w:tcPr>
            <w:tcW w:w="3780" w:type="dxa"/>
          </w:tcPr>
          <w:p w:rsidR="00B730BE" w:rsidRPr="003E5312" w:rsidRDefault="00B730BE" w:rsidP="00B730BE">
            <w:pPr>
              <w:spacing w:after="0"/>
            </w:pPr>
            <w:r>
              <w:t>Pembuatan Minuman Simbiotik Menggunakan Subtrat Terong Belanda dengan Variasi Spesies Bakteri Asam Laktat</w:t>
            </w:r>
          </w:p>
        </w:tc>
        <w:tc>
          <w:tcPr>
            <w:tcW w:w="1795" w:type="dxa"/>
          </w:tcPr>
          <w:p w:rsidR="00B730BE" w:rsidRPr="00551368" w:rsidRDefault="00B730BE" w:rsidP="00B730BE">
            <w:pPr>
              <w:spacing w:after="0"/>
            </w:pPr>
            <w:r>
              <w:t>Rp. 8.800.000</w:t>
            </w:r>
          </w:p>
        </w:tc>
      </w:tr>
      <w:tr w:rsidR="00B730BE" w:rsidRPr="00551368" w:rsidTr="00B730BE">
        <w:tc>
          <w:tcPr>
            <w:tcW w:w="472" w:type="dxa"/>
          </w:tcPr>
          <w:p w:rsidR="00B730BE" w:rsidRPr="00551368" w:rsidRDefault="00B730BE" w:rsidP="00B730BE">
            <w:pPr>
              <w:spacing w:after="0"/>
              <w:jc w:val="center"/>
            </w:pPr>
            <w:r>
              <w:t>9</w:t>
            </w:r>
          </w:p>
        </w:tc>
        <w:tc>
          <w:tcPr>
            <w:tcW w:w="1873" w:type="dxa"/>
          </w:tcPr>
          <w:p w:rsidR="00B730BE" w:rsidRPr="003B2C82" w:rsidRDefault="00B730BE" w:rsidP="00B730BE">
            <w:pPr>
              <w:spacing w:after="0"/>
            </w:pPr>
            <w:r>
              <w:t>Ir. Toto Supryono, M.T.</w:t>
            </w:r>
          </w:p>
        </w:tc>
        <w:tc>
          <w:tcPr>
            <w:tcW w:w="3780" w:type="dxa"/>
          </w:tcPr>
          <w:p w:rsidR="00B730BE" w:rsidRPr="00296C77" w:rsidRDefault="00B730BE" w:rsidP="00B730BE">
            <w:pPr>
              <w:spacing w:after="0"/>
            </w:pPr>
            <w:r>
              <w:t>Analisa Kegagalan Paku Tiang Pancang Mini (Mini Pile Hammer)</w:t>
            </w:r>
          </w:p>
        </w:tc>
        <w:tc>
          <w:tcPr>
            <w:tcW w:w="1795" w:type="dxa"/>
          </w:tcPr>
          <w:p w:rsidR="00B730BE" w:rsidRPr="00551368" w:rsidRDefault="00B730BE" w:rsidP="00B730BE">
            <w:pPr>
              <w:spacing w:after="0"/>
            </w:pPr>
            <w:r>
              <w:t>Rp. 7.050.000</w:t>
            </w:r>
          </w:p>
        </w:tc>
      </w:tr>
      <w:tr w:rsidR="00B730BE" w:rsidRPr="00551368" w:rsidTr="00B730BE">
        <w:tc>
          <w:tcPr>
            <w:tcW w:w="472" w:type="dxa"/>
          </w:tcPr>
          <w:p w:rsidR="00B730BE" w:rsidRPr="00551368" w:rsidRDefault="00B730BE" w:rsidP="00B730BE">
            <w:pPr>
              <w:spacing w:after="0"/>
              <w:jc w:val="center"/>
            </w:pPr>
            <w:r>
              <w:t>10</w:t>
            </w:r>
          </w:p>
        </w:tc>
        <w:tc>
          <w:tcPr>
            <w:tcW w:w="1873" w:type="dxa"/>
          </w:tcPr>
          <w:p w:rsidR="00B730BE" w:rsidRPr="003B2C82" w:rsidRDefault="00B730BE" w:rsidP="00B730BE">
            <w:pPr>
              <w:spacing w:after="0"/>
            </w:pPr>
            <w:r>
              <w:t>Ir. Agus Santana, M.T.</w:t>
            </w:r>
          </w:p>
        </w:tc>
        <w:tc>
          <w:tcPr>
            <w:tcW w:w="3780" w:type="dxa"/>
          </w:tcPr>
          <w:p w:rsidR="00B730BE" w:rsidRDefault="00B730BE" w:rsidP="00B730BE">
            <w:pPr>
              <w:spacing w:after="0"/>
            </w:pPr>
            <w:r>
              <w:t>Rancang Bangun Mesin Pemasang Galon Air Minum ke Water Dispenser untuk Kebutuhan Masyarakat dalam Upaya Peningkatan Pemberdayaan Industri Kecil</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11</w:t>
            </w:r>
          </w:p>
        </w:tc>
        <w:tc>
          <w:tcPr>
            <w:tcW w:w="1873" w:type="dxa"/>
          </w:tcPr>
          <w:p w:rsidR="00B730BE" w:rsidRDefault="00B730BE" w:rsidP="00B730BE">
            <w:pPr>
              <w:spacing w:after="0"/>
            </w:pPr>
            <w:r>
              <w:t>Ir. Farid Rizayana, M.T.</w:t>
            </w:r>
          </w:p>
        </w:tc>
        <w:tc>
          <w:tcPr>
            <w:tcW w:w="3780" w:type="dxa"/>
          </w:tcPr>
          <w:p w:rsidR="00B730BE" w:rsidRDefault="00B730BE" w:rsidP="00B730BE">
            <w:pPr>
              <w:spacing w:after="0"/>
            </w:pPr>
            <w:r>
              <w:t>Redesain Kendaraan Angkutan Kota Bandung</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12</w:t>
            </w:r>
          </w:p>
        </w:tc>
        <w:tc>
          <w:tcPr>
            <w:tcW w:w="1873" w:type="dxa"/>
          </w:tcPr>
          <w:p w:rsidR="00B730BE" w:rsidRDefault="00B730BE" w:rsidP="00B730BE">
            <w:pPr>
              <w:spacing w:after="0"/>
            </w:pPr>
            <w:r>
              <w:t>Ir. Gatot Santoso, M.T.</w:t>
            </w:r>
          </w:p>
        </w:tc>
        <w:tc>
          <w:tcPr>
            <w:tcW w:w="3780" w:type="dxa"/>
          </w:tcPr>
          <w:p w:rsidR="00B730BE" w:rsidRDefault="00B730BE" w:rsidP="00B730BE">
            <w:pPr>
              <w:spacing w:after="0"/>
            </w:pPr>
            <w:r>
              <w:t>Rancang Bangun Prototype Payung Raksasa</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lastRenderedPageBreak/>
              <w:t>13</w:t>
            </w:r>
          </w:p>
        </w:tc>
        <w:tc>
          <w:tcPr>
            <w:tcW w:w="1873" w:type="dxa"/>
          </w:tcPr>
          <w:p w:rsidR="00B730BE" w:rsidRPr="00296C77" w:rsidRDefault="00B730BE" w:rsidP="00B730BE">
            <w:pPr>
              <w:spacing w:after="0"/>
            </w:pPr>
            <w:r>
              <w:t>Dr. Ir. Hery Sonawan, M.T.</w:t>
            </w:r>
          </w:p>
        </w:tc>
        <w:tc>
          <w:tcPr>
            <w:tcW w:w="3780" w:type="dxa"/>
          </w:tcPr>
          <w:p w:rsidR="00B730BE" w:rsidRDefault="00B730BE" w:rsidP="00B730BE">
            <w:pPr>
              <w:spacing w:after="0"/>
            </w:pPr>
            <w:r>
              <w:t>Pengembangan Sistem Hibrid Desalinasi/Purifikasi dan Pembangkitan Daya</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14</w:t>
            </w:r>
          </w:p>
        </w:tc>
        <w:tc>
          <w:tcPr>
            <w:tcW w:w="1873" w:type="dxa"/>
          </w:tcPr>
          <w:p w:rsidR="00B730BE" w:rsidRDefault="00B730BE" w:rsidP="00B730BE">
            <w:pPr>
              <w:spacing w:after="0"/>
            </w:pPr>
            <w:r>
              <w:t>Ferry Mulyanto, S.T., M.Kom.</w:t>
            </w:r>
          </w:p>
        </w:tc>
        <w:tc>
          <w:tcPr>
            <w:tcW w:w="3780" w:type="dxa"/>
          </w:tcPr>
          <w:p w:rsidR="00B730BE" w:rsidRDefault="00B730BE" w:rsidP="00B730BE">
            <w:pPr>
              <w:spacing w:after="0"/>
            </w:pPr>
            <w:r>
              <w:t>Optimasi Seo Website Universitas Pasundan (unpas.ac.is) dalam Rangka Peningkatan Ranking Webometrics</w:t>
            </w:r>
          </w:p>
        </w:tc>
        <w:tc>
          <w:tcPr>
            <w:tcW w:w="1795" w:type="dxa"/>
          </w:tcPr>
          <w:p w:rsidR="00B730BE" w:rsidRPr="00551368" w:rsidRDefault="00B730BE" w:rsidP="00B730BE">
            <w:pPr>
              <w:spacing w:after="0"/>
            </w:pPr>
            <w:r>
              <w:t>Rp. 7.550.000</w:t>
            </w:r>
          </w:p>
        </w:tc>
      </w:tr>
      <w:tr w:rsidR="00B730BE" w:rsidRPr="00551368" w:rsidTr="00B730BE">
        <w:tc>
          <w:tcPr>
            <w:tcW w:w="472" w:type="dxa"/>
          </w:tcPr>
          <w:p w:rsidR="00B730BE" w:rsidRDefault="00B730BE" w:rsidP="00B730BE">
            <w:pPr>
              <w:spacing w:after="0"/>
              <w:jc w:val="center"/>
            </w:pPr>
            <w:r>
              <w:t>15</w:t>
            </w:r>
          </w:p>
        </w:tc>
        <w:tc>
          <w:tcPr>
            <w:tcW w:w="1873" w:type="dxa"/>
          </w:tcPr>
          <w:p w:rsidR="00B730BE" w:rsidRDefault="00B730BE" w:rsidP="00B730BE">
            <w:pPr>
              <w:spacing w:after="0"/>
            </w:pPr>
            <w:r>
              <w:t>Erwin Maulana, Ir. M.T.</w:t>
            </w:r>
          </w:p>
        </w:tc>
        <w:tc>
          <w:tcPr>
            <w:tcW w:w="3780" w:type="dxa"/>
          </w:tcPr>
          <w:p w:rsidR="00B730BE" w:rsidRDefault="00B730BE" w:rsidP="00B730BE">
            <w:pPr>
              <w:spacing w:after="0"/>
            </w:pPr>
            <w:r>
              <w:t>Pengembangan Usaha Pembuatan Keripik Wortel Menggunakan Teknik Vaccum Frying</w:t>
            </w:r>
          </w:p>
        </w:tc>
        <w:tc>
          <w:tcPr>
            <w:tcW w:w="1795" w:type="dxa"/>
          </w:tcPr>
          <w:p w:rsidR="00B730BE" w:rsidRPr="00551368" w:rsidRDefault="00B730BE" w:rsidP="00B730BE">
            <w:pPr>
              <w:spacing w:after="0"/>
            </w:pPr>
            <w:r>
              <w:t>Rp. 7.000.000</w:t>
            </w:r>
          </w:p>
        </w:tc>
      </w:tr>
      <w:tr w:rsidR="00B730BE" w:rsidRPr="00551368" w:rsidTr="00B730BE">
        <w:tc>
          <w:tcPr>
            <w:tcW w:w="472" w:type="dxa"/>
          </w:tcPr>
          <w:p w:rsidR="00B730BE" w:rsidRDefault="00B730BE" w:rsidP="00B730BE">
            <w:pPr>
              <w:spacing w:after="0"/>
              <w:jc w:val="center"/>
            </w:pPr>
            <w:r>
              <w:t>16</w:t>
            </w:r>
          </w:p>
        </w:tc>
        <w:tc>
          <w:tcPr>
            <w:tcW w:w="1873" w:type="dxa"/>
          </w:tcPr>
          <w:p w:rsidR="00B730BE" w:rsidRDefault="00B730BE" w:rsidP="00B730BE">
            <w:pPr>
              <w:spacing w:after="0"/>
            </w:pPr>
            <w:r>
              <w:t>Hendra Komara, Ir., M.T.</w:t>
            </w:r>
          </w:p>
        </w:tc>
        <w:tc>
          <w:tcPr>
            <w:tcW w:w="3780" w:type="dxa"/>
          </w:tcPr>
          <w:p w:rsidR="00B730BE" w:rsidRDefault="00B730BE" w:rsidP="00B730BE">
            <w:pPr>
              <w:spacing w:after="0"/>
            </w:pPr>
            <w:r>
              <w:t>Optimalisasi Pemanfaatan Aplikasi Pengolahan Taman Pendidikan Al-Quran di Desa Wargasaluyu</w:t>
            </w:r>
          </w:p>
        </w:tc>
        <w:tc>
          <w:tcPr>
            <w:tcW w:w="1795" w:type="dxa"/>
          </w:tcPr>
          <w:p w:rsidR="00B730BE" w:rsidRPr="00551368" w:rsidRDefault="00B730BE" w:rsidP="00B730BE">
            <w:pPr>
              <w:spacing w:after="0"/>
            </w:pPr>
            <w:r>
              <w:t>Rp. 8.000.000</w:t>
            </w:r>
          </w:p>
        </w:tc>
      </w:tr>
      <w:tr w:rsidR="00B730BE" w:rsidRPr="00551368" w:rsidTr="00B730BE">
        <w:tc>
          <w:tcPr>
            <w:tcW w:w="472" w:type="dxa"/>
          </w:tcPr>
          <w:p w:rsidR="00B730BE" w:rsidRDefault="00B730BE" w:rsidP="00B730BE">
            <w:pPr>
              <w:spacing w:after="0"/>
              <w:jc w:val="center"/>
            </w:pPr>
            <w:r>
              <w:t>17</w:t>
            </w:r>
          </w:p>
        </w:tc>
        <w:tc>
          <w:tcPr>
            <w:tcW w:w="1873" w:type="dxa"/>
          </w:tcPr>
          <w:p w:rsidR="00B730BE" w:rsidRDefault="00B730BE" w:rsidP="00B730BE">
            <w:pPr>
              <w:spacing w:after="0"/>
            </w:pPr>
            <w:r>
              <w:t>Reza Martani Surdia, Ir. M.T.</w:t>
            </w:r>
          </w:p>
        </w:tc>
        <w:tc>
          <w:tcPr>
            <w:tcW w:w="3780" w:type="dxa"/>
          </w:tcPr>
          <w:p w:rsidR="00B730BE" w:rsidRDefault="00B730BE" w:rsidP="00B730BE">
            <w:pPr>
              <w:spacing w:after="0"/>
            </w:pPr>
            <w:r>
              <w:t>Pendampingan Desain dan Pengenalan Bahan untuk Pemanfaatan Ruang Terbuka Hujai Privat di Desa Wargasaluyu</w:t>
            </w:r>
          </w:p>
        </w:tc>
        <w:tc>
          <w:tcPr>
            <w:tcW w:w="1795" w:type="dxa"/>
          </w:tcPr>
          <w:p w:rsidR="00B730BE" w:rsidRPr="00551368" w:rsidRDefault="00B730BE" w:rsidP="00B730BE">
            <w:pPr>
              <w:spacing w:after="0"/>
            </w:pPr>
            <w:r>
              <w:t>Rp. 7.450.000</w:t>
            </w:r>
          </w:p>
        </w:tc>
      </w:tr>
      <w:tr w:rsidR="00B730BE" w:rsidRPr="00551368" w:rsidTr="00B730BE">
        <w:tc>
          <w:tcPr>
            <w:tcW w:w="472" w:type="dxa"/>
          </w:tcPr>
          <w:p w:rsidR="00B730BE" w:rsidRDefault="00B730BE" w:rsidP="00B730BE">
            <w:pPr>
              <w:spacing w:after="0"/>
              <w:jc w:val="center"/>
            </w:pPr>
            <w:r>
              <w:t>18</w:t>
            </w:r>
          </w:p>
        </w:tc>
        <w:tc>
          <w:tcPr>
            <w:tcW w:w="1873" w:type="dxa"/>
          </w:tcPr>
          <w:p w:rsidR="00B730BE" w:rsidRDefault="00B730BE" w:rsidP="00B730BE">
            <w:pPr>
              <w:spacing w:after="0"/>
            </w:pPr>
            <w:r>
              <w:t>Ferry Mulyanto, S.T., M.T.</w:t>
            </w:r>
          </w:p>
        </w:tc>
        <w:tc>
          <w:tcPr>
            <w:tcW w:w="3780" w:type="dxa"/>
          </w:tcPr>
          <w:p w:rsidR="00B730BE" w:rsidRDefault="00B730BE" w:rsidP="00B730BE">
            <w:pPr>
              <w:spacing w:after="0"/>
            </w:pPr>
            <w:r>
              <w:t>Pembangunan Infrastruktur TIK Rumah Pintar di Desa Wargasaluyu</w:t>
            </w:r>
          </w:p>
        </w:tc>
        <w:tc>
          <w:tcPr>
            <w:tcW w:w="1795" w:type="dxa"/>
          </w:tcPr>
          <w:p w:rsidR="00B730BE" w:rsidRPr="00551368" w:rsidRDefault="00B730BE" w:rsidP="00B730BE">
            <w:pPr>
              <w:spacing w:after="0"/>
            </w:pPr>
            <w:r>
              <w:t>Rp. 7.550.000</w:t>
            </w:r>
          </w:p>
        </w:tc>
      </w:tr>
      <w:tr w:rsidR="00B730BE" w:rsidRPr="00551368" w:rsidTr="00B730BE">
        <w:tc>
          <w:tcPr>
            <w:tcW w:w="472" w:type="dxa"/>
          </w:tcPr>
          <w:p w:rsidR="00B730BE" w:rsidRDefault="00B730BE" w:rsidP="00B730BE">
            <w:pPr>
              <w:spacing w:after="0"/>
              <w:jc w:val="center"/>
            </w:pPr>
            <w:r>
              <w:t>19</w:t>
            </w:r>
          </w:p>
        </w:tc>
        <w:tc>
          <w:tcPr>
            <w:tcW w:w="1873" w:type="dxa"/>
          </w:tcPr>
          <w:p w:rsidR="00B730BE" w:rsidRDefault="00B730BE" w:rsidP="00B730BE">
            <w:pPr>
              <w:spacing w:after="0"/>
            </w:pPr>
            <w:r>
              <w:t>Mellia Liyanthy, S.T., M.T.</w:t>
            </w:r>
          </w:p>
        </w:tc>
        <w:tc>
          <w:tcPr>
            <w:tcW w:w="3780" w:type="dxa"/>
          </w:tcPr>
          <w:p w:rsidR="00B730BE" w:rsidRDefault="00B730BE" w:rsidP="00B730BE">
            <w:pPr>
              <w:spacing w:after="0"/>
            </w:pPr>
            <w:r>
              <w:t>Pembangunan Aplikasi Digital Asset Management untuk Menjamin Otentifikasi serta Meningkatkan Efisiensi dan Efektivitas Penglolaan Dokumen di Lingkungan Perguruan Tinggi</w:t>
            </w:r>
          </w:p>
        </w:tc>
        <w:tc>
          <w:tcPr>
            <w:tcW w:w="1795" w:type="dxa"/>
          </w:tcPr>
          <w:p w:rsidR="00B730BE" w:rsidRPr="00551368" w:rsidRDefault="00B730BE" w:rsidP="00B730BE">
            <w:pPr>
              <w:spacing w:after="0"/>
            </w:pPr>
            <w:r>
              <w:t>Rp. 7.000.000</w:t>
            </w:r>
          </w:p>
        </w:tc>
      </w:tr>
      <w:tr w:rsidR="00B730BE" w:rsidRPr="00551368" w:rsidTr="00B730BE">
        <w:tc>
          <w:tcPr>
            <w:tcW w:w="472" w:type="dxa"/>
          </w:tcPr>
          <w:p w:rsidR="00B730BE" w:rsidRDefault="00B730BE" w:rsidP="00B730BE">
            <w:pPr>
              <w:spacing w:after="0"/>
              <w:jc w:val="center"/>
            </w:pPr>
            <w:r>
              <w:t>20</w:t>
            </w:r>
          </w:p>
        </w:tc>
        <w:tc>
          <w:tcPr>
            <w:tcW w:w="1873" w:type="dxa"/>
          </w:tcPr>
          <w:p w:rsidR="00B730BE" w:rsidRDefault="00B730BE" w:rsidP="00B730BE">
            <w:pPr>
              <w:spacing w:after="0"/>
            </w:pPr>
            <w:r>
              <w:t>Anggoro Ari Nurcahyo, S.T., M.Kom</w:t>
            </w:r>
          </w:p>
        </w:tc>
        <w:tc>
          <w:tcPr>
            <w:tcW w:w="3780" w:type="dxa"/>
          </w:tcPr>
          <w:p w:rsidR="00B730BE" w:rsidRDefault="00B730BE" w:rsidP="00B730BE">
            <w:pPr>
              <w:spacing w:after="0"/>
            </w:pPr>
            <w:r>
              <w:t>Pembangunan Sistem Informasi E-Meeting di Fakultas Teknik Unpas</w:t>
            </w:r>
          </w:p>
        </w:tc>
        <w:tc>
          <w:tcPr>
            <w:tcW w:w="1795" w:type="dxa"/>
          </w:tcPr>
          <w:p w:rsidR="00B730BE" w:rsidRPr="00551368" w:rsidRDefault="00B730BE" w:rsidP="00B730BE">
            <w:pPr>
              <w:spacing w:after="0"/>
            </w:pPr>
            <w:r>
              <w:t>Rp. 8.500.000</w:t>
            </w:r>
          </w:p>
        </w:tc>
      </w:tr>
      <w:tr w:rsidR="00B730BE" w:rsidRPr="00551368" w:rsidTr="00B730BE">
        <w:tc>
          <w:tcPr>
            <w:tcW w:w="472" w:type="dxa"/>
          </w:tcPr>
          <w:p w:rsidR="00B730BE" w:rsidRDefault="00B730BE" w:rsidP="00B730BE">
            <w:pPr>
              <w:spacing w:after="0"/>
              <w:jc w:val="center"/>
            </w:pPr>
            <w:r>
              <w:t>21</w:t>
            </w:r>
          </w:p>
        </w:tc>
        <w:tc>
          <w:tcPr>
            <w:tcW w:w="1873" w:type="dxa"/>
          </w:tcPr>
          <w:p w:rsidR="00B730BE" w:rsidRDefault="00B730BE" w:rsidP="00B730BE">
            <w:pPr>
              <w:spacing w:after="0"/>
            </w:pPr>
            <w:r>
              <w:t>Ade Sukendar, S.T., M.T.</w:t>
            </w:r>
          </w:p>
        </w:tc>
        <w:tc>
          <w:tcPr>
            <w:tcW w:w="3780" w:type="dxa"/>
          </w:tcPr>
          <w:p w:rsidR="00B730BE" w:rsidRDefault="00B730BE" w:rsidP="00B730BE">
            <w:pPr>
              <w:spacing w:after="0"/>
            </w:pPr>
            <w:r>
              <w:t>Pembangunan Aplikasi Search Engine Berbasis Information Retrieval di Perguruan Tinggi</w:t>
            </w:r>
          </w:p>
        </w:tc>
        <w:tc>
          <w:tcPr>
            <w:tcW w:w="1795" w:type="dxa"/>
          </w:tcPr>
          <w:p w:rsidR="00B730BE" w:rsidRPr="00551368" w:rsidRDefault="00B730BE" w:rsidP="00B730BE">
            <w:pPr>
              <w:spacing w:after="0"/>
            </w:pPr>
            <w:r>
              <w:t>Rp. 7.500.000</w:t>
            </w:r>
          </w:p>
        </w:tc>
      </w:tr>
      <w:tr w:rsidR="00B730BE" w:rsidRPr="00551368" w:rsidTr="00B730BE">
        <w:tc>
          <w:tcPr>
            <w:tcW w:w="472" w:type="dxa"/>
          </w:tcPr>
          <w:p w:rsidR="00B730BE" w:rsidRDefault="00B730BE" w:rsidP="00B730BE">
            <w:pPr>
              <w:spacing w:after="0"/>
              <w:jc w:val="center"/>
            </w:pPr>
            <w:r>
              <w:t>22</w:t>
            </w:r>
          </w:p>
        </w:tc>
        <w:tc>
          <w:tcPr>
            <w:tcW w:w="1873" w:type="dxa"/>
          </w:tcPr>
          <w:p w:rsidR="00B730BE" w:rsidRDefault="00B730BE" w:rsidP="00B730BE">
            <w:pPr>
              <w:spacing w:after="0"/>
            </w:pPr>
            <w:r>
              <w:t>Rita Rijayanti, S.T., M.T.</w:t>
            </w:r>
          </w:p>
        </w:tc>
        <w:tc>
          <w:tcPr>
            <w:tcW w:w="3780" w:type="dxa"/>
          </w:tcPr>
          <w:p w:rsidR="00B730BE" w:rsidRDefault="00B730BE" w:rsidP="00B730BE">
            <w:pPr>
              <w:spacing w:after="0"/>
            </w:pPr>
            <w:r>
              <w:t>Penentuan Performasi Sistem Informasi terpadu Unpas (situ) Melalui Uji Penetrasi</w:t>
            </w:r>
          </w:p>
        </w:tc>
        <w:tc>
          <w:tcPr>
            <w:tcW w:w="1795" w:type="dxa"/>
          </w:tcPr>
          <w:p w:rsidR="00B730BE" w:rsidRPr="00551368" w:rsidRDefault="00B730BE" w:rsidP="00B730BE">
            <w:pPr>
              <w:spacing w:after="0"/>
            </w:pPr>
            <w:r>
              <w:t>Rp. 7.600.000</w:t>
            </w:r>
          </w:p>
        </w:tc>
      </w:tr>
      <w:tr w:rsidR="00B730BE" w:rsidRPr="00551368" w:rsidTr="00B730BE">
        <w:tc>
          <w:tcPr>
            <w:tcW w:w="472" w:type="dxa"/>
          </w:tcPr>
          <w:p w:rsidR="00B730BE" w:rsidRDefault="00B730BE" w:rsidP="00B730BE">
            <w:pPr>
              <w:spacing w:after="0"/>
              <w:jc w:val="center"/>
            </w:pPr>
            <w:r>
              <w:t>23</w:t>
            </w:r>
          </w:p>
        </w:tc>
        <w:tc>
          <w:tcPr>
            <w:tcW w:w="1873" w:type="dxa"/>
          </w:tcPr>
          <w:p w:rsidR="00B730BE" w:rsidRDefault="00B730BE" w:rsidP="00B730BE">
            <w:pPr>
              <w:spacing w:after="0"/>
            </w:pPr>
            <w:r>
              <w:t>Sali Alas Majapahit, SST., M.Kom.</w:t>
            </w:r>
          </w:p>
        </w:tc>
        <w:tc>
          <w:tcPr>
            <w:tcW w:w="3780" w:type="dxa"/>
          </w:tcPr>
          <w:p w:rsidR="00B730BE" w:rsidRDefault="00B730BE" w:rsidP="00B730BE">
            <w:pPr>
              <w:spacing w:after="0"/>
            </w:pPr>
            <w:r>
              <w:t>Pembangunan Sisteme-kolaborasi untuk Kegiatan Kerja Praktik dan Tugas Akhir di Fakultas Teknik Unpas</w:t>
            </w:r>
          </w:p>
        </w:tc>
        <w:tc>
          <w:tcPr>
            <w:tcW w:w="1795" w:type="dxa"/>
          </w:tcPr>
          <w:p w:rsidR="00B730BE" w:rsidRPr="00551368" w:rsidRDefault="00B730BE" w:rsidP="00B730BE">
            <w:pPr>
              <w:spacing w:after="0"/>
            </w:pPr>
            <w:r>
              <w:t>Rp. 7.600.000</w:t>
            </w:r>
          </w:p>
        </w:tc>
      </w:tr>
      <w:tr w:rsidR="00B730BE" w:rsidRPr="00551368" w:rsidTr="00B730BE">
        <w:tc>
          <w:tcPr>
            <w:tcW w:w="472" w:type="dxa"/>
          </w:tcPr>
          <w:p w:rsidR="00B730BE" w:rsidRDefault="00B730BE" w:rsidP="00B730BE">
            <w:pPr>
              <w:spacing w:after="0"/>
              <w:jc w:val="center"/>
            </w:pPr>
            <w:r>
              <w:t>24</w:t>
            </w:r>
          </w:p>
        </w:tc>
        <w:tc>
          <w:tcPr>
            <w:tcW w:w="1873" w:type="dxa"/>
          </w:tcPr>
          <w:p w:rsidR="00B730BE" w:rsidRDefault="00B730BE" w:rsidP="00B730BE">
            <w:pPr>
              <w:spacing w:after="0"/>
            </w:pPr>
            <w:r>
              <w:t>Ayi Purbasari, S.T., M.T.</w:t>
            </w:r>
          </w:p>
        </w:tc>
        <w:tc>
          <w:tcPr>
            <w:tcW w:w="3780" w:type="dxa"/>
          </w:tcPr>
          <w:p w:rsidR="00B730BE" w:rsidRDefault="00B730BE" w:rsidP="00B730BE">
            <w:pPr>
              <w:spacing w:after="0"/>
            </w:pPr>
            <w:r>
              <w:t>Software Redocumention untuk Mendukung Pemeliharaan Sistem Informasi Terpadu (situ Unpas)</w:t>
            </w:r>
          </w:p>
        </w:tc>
        <w:tc>
          <w:tcPr>
            <w:tcW w:w="1795" w:type="dxa"/>
          </w:tcPr>
          <w:p w:rsidR="00B730BE" w:rsidRPr="00551368" w:rsidRDefault="00B730BE" w:rsidP="00B730BE">
            <w:pPr>
              <w:spacing w:after="0"/>
            </w:pPr>
            <w:r>
              <w:t>Rp. 8.000.000</w:t>
            </w:r>
          </w:p>
        </w:tc>
      </w:tr>
      <w:tr w:rsidR="00B730BE" w:rsidRPr="00551368" w:rsidTr="00B730BE">
        <w:tc>
          <w:tcPr>
            <w:tcW w:w="472" w:type="dxa"/>
          </w:tcPr>
          <w:p w:rsidR="00B730BE" w:rsidRDefault="00B730BE" w:rsidP="00B730BE">
            <w:pPr>
              <w:spacing w:after="0"/>
              <w:jc w:val="center"/>
            </w:pPr>
            <w:r>
              <w:t>25</w:t>
            </w:r>
          </w:p>
        </w:tc>
        <w:tc>
          <w:tcPr>
            <w:tcW w:w="1873" w:type="dxa"/>
          </w:tcPr>
          <w:p w:rsidR="00B730BE" w:rsidRDefault="00B730BE" w:rsidP="00B730BE">
            <w:pPr>
              <w:spacing w:after="0"/>
            </w:pPr>
            <w:r>
              <w:t>Ir. Rawan Junaedy Sakam, M.T.</w:t>
            </w:r>
          </w:p>
        </w:tc>
        <w:tc>
          <w:tcPr>
            <w:tcW w:w="3780" w:type="dxa"/>
          </w:tcPr>
          <w:p w:rsidR="00B730BE" w:rsidRDefault="00B730BE" w:rsidP="00B730BE">
            <w:pPr>
              <w:spacing w:after="0"/>
            </w:pPr>
            <w:r>
              <w:t>Pembangunan Sistem Smart-RW untuk Deteksi dan Pencegahan Penyusupan</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26</w:t>
            </w:r>
          </w:p>
        </w:tc>
        <w:tc>
          <w:tcPr>
            <w:tcW w:w="1873" w:type="dxa"/>
          </w:tcPr>
          <w:p w:rsidR="00B730BE" w:rsidRDefault="00B730BE" w:rsidP="00B730BE">
            <w:pPr>
              <w:spacing w:after="0"/>
            </w:pPr>
            <w:r>
              <w:t>Muhamad Tirta Mulya, S.T., M.T.</w:t>
            </w:r>
          </w:p>
        </w:tc>
        <w:tc>
          <w:tcPr>
            <w:tcW w:w="3780" w:type="dxa"/>
          </w:tcPr>
          <w:p w:rsidR="00B730BE" w:rsidRDefault="00B730BE" w:rsidP="00B730BE">
            <w:pPr>
              <w:spacing w:after="0"/>
            </w:pPr>
            <w:r>
              <w:t>Pembangunan Aplikasi Web Service untuk Sistem Informasi Eksekutif Unpas (lanjutan dari penelitian pengembangan statistik chart)</w:t>
            </w:r>
          </w:p>
        </w:tc>
        <w:tc>
          <w:tcPr>
            <w:tcW w:w="1795" w:type="dxa"/>
          </w:tcPr>
          <w:p w:rsidR="00B730BE" w:rsidRPr="00551368" w:rsidRDefault="00B730BE" w:rsidP="00B730BE">
            <w:pPr>
              <w:spacing w:after="0"/>
            </w:pPr>
            <w:r>
              <w:t>Rp. 8.800.000</w:t>
            </w:r>
          </w:p>
        </w:tc>
      </w:tr>
      <w:tr w:rsidR="00B730BE" w:rsidRPr="00551368" w:rsidTr="00B730BE">
        <w:tc>
          <w:tcPr>
            <w:tcW w:w="472" w:type="dxa"/>
          </w:tcPr>
          <w:p w:rsidR="00B730BE" w:rsidRDefault="00B730BE" w:rsidP="00B730BE">
            <w:pPr>
              <w:spacing w:after="0"/>
              <w:jc w:val="center"/>
            </w:pPr>
            <w:r>
              <w:t>27</w:t>
            </w:r>
          </w:p>
        </w:tc>
        <w:tc>
          <w:tcPr>
            <w:tcW w:w="1873" w:type="dxa"/>
          </w:tcPr>
          <w:p w:rsidR="00B730BE" w:rsidRDefault="00B730BE" w:rsidP="00B730BE">
            <w:pPr>
              <w:spacing w:after="0"/>
            </w:pPr>
            <w:r>
              <w:t>R. Sandika Galih, S.T., M.T.</w:t>
            </w:r>
          </w:p>
        </w:tc>
        <w:tc>
          <w:tcPr>
            <w:tcW w:w="3780" w:type="dxa"/>
          </w:tcPr>
          <w:p w:rsidR="00B730BE" w:rsidRDefault="00B730BE" w:rsidP="00B730BE">
            <w:pPr>
              <w:spacing w:after="0"/>
            </w:pPr>
            <w:r>
              <w:t>Perancangan Model Materi Pembelajaran Berbasis Multimedia di Lingkungan Teknik Informatika Unpas</w:t>
            </w:r>
          </w:p>
        </w:tc>
        <w:tc>
          <w:tcPr>
            <w:tcW w:w="1795" w:type="dxa"/>
          </w:tcPr>
          <w:p w:rsidR="00B730BE" w:rsidRPr="00551368" w:rsidRDefault="00B730BE" w:rsidP="00B730BE">
            <w:pPr>
              <w:spacing w:after="0"/>
            </w:pPr>
            <w:r>
              <w:t>Rp. 9.100.000</w:t>
            </w:r>
          </w:p>
        </w:tc>
      </w:tr>
      <w:tr w:rsidR="00B730BE" w:rsidRPr="00551368" w:rsidTr="00B730BE">
        <w:tc>
          <w:tcPr>
            <w:tcW w:w="472" w:type="dxa"/>
          </w:tcPr>
          <w:p w:rsidR="00B730BE" w:rsidRDefault="00B730BE" w:rsidP="00B730BE">
            <w:pPr>
              <w:spacing w:after="0"/>
              <w:jc w:val="center"/>
            </w:pPr>
            <w:r>
              <w:t>28</w:t>
            </w:r>
          </w:p>
        </w:tc>
        <w:tc>
          <w:tcPr>
            <w:tcW w:w="1873" w:type="dxa"/>
          </w:tcPr>
          <w:p w:rsidR="00B730BE" w:rsidRDefault="00B730BE" w:rsidP="00B730BE">
            <w:pPr>
              <w:spacing w:after="0"/>
            </w:pPr>
            <w:r>
              <w:t xml:space="preserve">Caca E. Supriatna </w:t>
            </w:r>
          </w:p>
        </w:tc>
        <w:tc>
          <w:tcPr>
            <w:tcW w:w="3780" w:type="dxa"/>
          </w:tcPr>
          <w:p w:rsidR="00B730BE" w:rsidRDefault="00B730BE" w:rsidP="00B730BE">
            <w:pPr>
              <w:spacing w:after="0"/>
            </w:pPr>
            <w:r>
              <w:t>Perancangan Model Penelitian Mahasiswa Menggunakan Soft-System Methodology (studi kasus: prodi teknik Informatika)</w:t>
            </w:r>
          </w:p>
        </w:tc>
        <w:tc>
          <w:tcPr>
            <w:tcW w:w="1795" w:type="dxa"/>
          </w:tcPr>
          <w:p w:rsidR="00B730BE" w:rsidRPr="00551368" w:rsidRDefault="00B730BE" w:rsidP="00B730BE">
            <w:pPr>
              <w:spacing w:after="0"/>
            </w:pPr>
            <w:r>
              <w:t>Rp. 7.400.000</w:t>
            </w:r>
          </w:p>
        </w:tc>
      </w:tr>
      <w:tr w:rsidR="00B730BE" w:rsidRPr="00551368" w:rsidTr="00B730BE">
        <w:tc>
          <w:tcPr>
            <w:tcW w:w="472" w:type="dxa"/>
          </w:tcPr>
          <w:p w:rsidR="00B730BE" w:rsidRDefault="00B730BE" w:rsidP="00B730BE">
            <w:pPr>
              <w:spacing w:after="0"/>
              <w:jc w:val="center"/>
            </w:pPr>
            <w:r>
              <w:t>29</w:t>
            </w:r>
          </w:p>
        </w:tc>
        <w:tc>
          <w:tcPr>
            <w:tcW w:w="1873" w:type="dxa"/>
          </w:tcPr>
          <w:p w:rsidR="00B730BE" w:rsidRDefault="00B730BE" w:rsidP="00B730BE">
            <w:pPr>
              <w:spacing w:after="0"/>
            </w:pPr>
            <w:r>
              <w:t>Sandra Islam Putra, S.Si., M.Kom.</w:t>
            </w:r>
          </w:p>
        </w:tc>
        <w:tc>
          <w:tcPr>
            <w:tcW w:w="3780" w:type="dxa"/>
          </w:tcPr>
          <w:p w:rsidR="00B730BE" w:rsidRDefault="00B730BE" w:rsidP="00B730BE">
            <w:pPr>
              <w:spacing w:after="0"/>
            </w:pPr>
            <w:r>
              <w:t xml:space="preserve">Pembangunan Aplikasi Manajemen Penelitian dan Pengabdian kepada </w:t>
            </w:r>
            <w:r>
              <w:lastRenderedPageBreak/>
              <w:t>Masyarakat di Lingkungan Fakultas Tekni Unpas</w:t>
            </w:r>
          </w:p>
        </w:tc>
        <w:tc>
          <w:tcPr>
            <w:tcW w:w="1795" w:type="dxa"/>
          </w:tcPr>
          <w:p w:rsidR="00B730BE" w:rsidRPr="00551368" w:rsidRDefault="00B730BE" w:rsidP="00B730BE">
            <w:pPr>
              <w:spacing w:after="0"/>
            </w:pPr>
            <w:r>
              <w:lastRenderedPageBreak/>
              <w:t>Rp. 8.000.000</w:t>
            </w:r>
          </w:p>
        </w:tc>
      </w:tr>
      <w:tr w:rsidR="00B730BE" w:rsidRPr="00551368" w:rsidTr="00B730BE">
        <w:tc>
          <w:tcPr>
            <w:tcW w:w="472" w:type="dxa"/>
          </w:tcPr>
          <w:p w:rsidR="00B730BE" w:rsidRDefault="00B730BE" w:rsidP="00B730BE">
            <w:pPr>
              <w:spacing w:after="0"/>
              <w:jc w:val="center"/>
            </w:pPr>
            <w:r>
              <w:lastRenderedPageBreak/>
              <w:t>30</w:t>
            </w:r>
          </w:p>
        </w:tc>
        <w:tc>
          <w:tcPr>
            <w:tcW w:w="1873" w:type="dxa"/>
          </w:tcPr>
          <w:p w:rsidR="00B730BE" w:rsidRDefault="00B730BE" w:rsidP="00B730BE">
            <w:pPr>
              <w:spacing w:after="0"/>
            </w:pPr>
            <w:r>
              <w:t>Hendra Komara, Ir., M.T.</w:t>
            </w:r>
          </w:p>
        </w:tc>
        <w:tc>
          <w:tcPr>
            <w:tcW w:w="3780" w:type="dxa"/>
          </w:tcPr>
          <w:p w:rsidR="00B730BE" w:rsidRDefault="00B730BE" w:rsidP="00B730BE">
            <w:pPr>
              <w:spacing w:after="0"/>
            </w:pPr>
            <w:r>
              <w:t>Perancangan Aplikasi Pemantauan Capaian Standar Akreditasi BAN-PT untuk Prodi Sarjana</w:t>
            </w:r>
          </w:p>
        </w:tc>
        <w:tc>
          <w:tcPr>
            <w:tcW w:w="1795" w:type="dxa"/>
          </w:tcPr>
          <w:p w:rsidR="00B730BE" w:rsidRPr="00551368" w:rsidRDefault="00B730BE" w:rsidP="00B730BE">
            <w:pPr>
              <w:spacing w:after="0"/>
            </w:pPr>
            <w:r>
              <w:t>Rp. 8.000.000</w:t>
            </w:r>
          </w:p>
        </w:tc>
      </w:tr>
      <w:tr w:rsidR="00B730BE" w:rsidRPr="00551368" w:rsidTr="00B730BE">
        <w:tc>
          <w:tcPr>
            <w:tcW w:w="472" w:type="dxa"/>
          </w:tcPr>
          <w:p w:rsidR="00B730BE" w:rsidRDefault="00B730BE" w:rsidP="00B730BE">
            <w:pPr>
              <w:spacing w:after="0"/>
              <w:jc w:val="center"/>
            </w:pPr>
            <w:r>
              <w:t>31</w:t>
            </w:r>
          </w:p>
        </w:tc>
        <w:tc>
          <w:tcPr>
            <w:tcW w:w="1873" w:type="dxa"/>
          </w:tcPr>
          <w:p w:rsidR="00B730BE" w:rsidRDefault="00B730BE" w:rsidP="00B730BE">
            <w:pPr>
              <w:spacing w:after="0"/>
            </w:pPr>
            <w:r>
              <w:t>Ir. Putri Mety Zalynda, M.T.</w:t>
            </w:r>
          </w:p>
        </w:tc>
        <w:tc>
          <w:tcPr>
            <w:tcW w:w="3780" w:type="dxa"/>
          </w:tcPr>
          <w:p w:rsidR="00B730BE" w:rsidRDefault="00B730BE" w:rsidP="00B730BE">
            <w:pPr>
              <w:spacing w:after="0"/>
            </w:pPr>
            <w:r>
              <w:t>Model Konseptual Pemilihan Strategic Supplier (PT X)</w:t>
            </w:r>
          </w:p>
        </w:tc>
        <w:tc>
          <w:tcPr>
            <w:tcW w:w="1795" w:type="dxa"/>
          </w:tcPr>
          <w:p w:rsidR="00B730BE" w:rsidRPr="00551368" w:rsidRDefault="00B730BE" w:rsidP="00B730BE">
            <w:pPr>
              <w:spacing w:after="0"/>
            </w:pPr>
            <w:r>
              <w:t>Rp. 7.050.000</w:t>
            </w:r>
          </w:p>
        </w:tc>
      </w:tr>
      <w:tr w:rsidR="00B730BE" w:rsidRPr="00551368" w:rsidTr="00B730BE">
        <w:tc>
          <w:tcPr>
            <w:tcW w:w="472" w:type="dxa"/>
          </w:tcPr>
          <w:p w:rsidR="00B730BE" w:rsidRDefault="00B730BE" w:rsidP="00B730BE">
            <w:pPr>
              <w:spacing w:after="0"/>
              <w:jc w:val="center"/>
            </w:pPr>
            <w:r>
              <w:t>32</w:t>
            </w:r>
          </w:p>
        </w:tc>
        <w:tc>
          <w:tcPr>
            <w:tcW w:w="1873" w:type="dxa"/>
          </w:tcPr>
          <w:p w:rsidR="00B730BE" w:rsidRDefault="00B730BE" w:rsidP="00B730BE">
            <w:pPr>
              <w:spacing w:after="0"/>
            </w:pPr>
            <w:r>
              <w:t>Sidik Nurjaman, S.T.</w:t>
            </w:r>
          </w:p>
        </w:tc>
        <w:tc>
          <w:tcPr>
            <w:tcW w:w="3780" w:type="dxa"/>
          </w:tcPr>
          <w:p w:rsidR="00B730BE" w:rsidRDefault="00B730BE" w:rsidP="00B730BE">
            <w:pPr>
              <w:spacing w:after="0"/>
            </w:pPr>
            <w:r>
              <w:t>Analisa Pengaruh Kompetensi, Komitmen dan Gaya Kepemimpinan Pegawai terhadap Kinerja Pegawai serta Nilai Organisasi di Lingkungan Fakultas Teknik</w:t>
            </w:r>
          </w:p>
        </w:tc>
        <w:tc>
          <w:tcPr>
            <w:tcW w:w="1795" w:type="dxa"/>
          </w:tcPr>
          <w:p w:rsidR="00B730BE" w:rsidRPr="00551368" w:rsidRDefault="00B730BE" w:rsidP="00B730BE">
            <w:pPr>
              <w:spacing w:after="0"/>
            </w:pPr>
            <w:r>
              <w:t>Rp. 7.900.000</w:t>
            </w:r>
          </w:p>
        </w:tc>
      </w:tr>
      <w:tr w:rsidR="00B730BE" w:rsidRPr="00551368" w:rsidTr="00B730BE">
        <w:tc>
          <w:tcPr>
            <w:tcW w:w="472" w:type="dxa"/>
          </w:tcPr>
          <w:p w:rsidR="00B730BE" w:rsidRDefault="00B730BE" w:rsidP="00B730BE">
            <w:pPr>
              <w:spacing w:after="0"/>
              <w:jc w:val="center"/>
            </w:pPr>
            <w:r>
              <w:t>33</w:t>
            </w:r>
          </w:p>
        </w:tc>
        <w:tc>
          <w:tcPr>
            <w:tcW w:w="1873" w:type="dxa"/>
          </w:tcPr>
          <w:p w:rsidR="00B730BE" w:rsidRDefault="00B730BE" w:rsidP="00B730BE">
            <w:pPr>
              <w:spacing w:after="0"/>
            </w:pPr>
            <w:r>
              <w:t>Ir. Rizki Wahyuniardi, M.T.</w:t>
            </w:r>
          </w:p>
        </w:tc>
        <w:tc>
          <w:tcPr>
            <w:tcW w:w="3780" w:type="dxa"/>
          </w:tcPr>
          <w:p w:rsidR="00B730BE" w:rsidRDefault="00B730BE" w:rsidP="00B730BE">
            <w:pPr>
              <w:spacing w:after="0"/>
            </w:pPr>
            <w:r>
              <w:t>Monitoring dan Evaluasi IKM Tekstil dan Produk Tekstil di Kabupaten Bandung Barat</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34</w:t>
            </w:r>
          </w:p>
        </w:tc>
        <w:tc>
          <w:tcPr>
            <w:tcW w:w="1873" w:type="dxa"/>
          </w:tcPr>
          <w:p w:rsidR="00B730BE" w:rsidRDefault="00B730BE" w:rsidP="00B730BE">
            <w:pPr>
              <w:spacing w:after="0"/>
            </w:pPr>
            <w:r>
              <w:t>Dr. Ir. Yogi Yogaswara, M.T.</w:t>
            </w:r>
          </w:p>
        </w:tc>
        <w:tc>
          <w:tcPr>
            <w:tcW w:w="3780" w:type="dxa"/>
          </w:tcPr>
          <w:p w:rsidR="00B730BE" w:rsidRDefault="00B730BE" w:rsidP="00B730BE">
            <w:pPr>
              <w:spacing w:after="0"/>
            </w:pPr>
            <w:r>
              <w:t>Perancangan Aplikasi Sistem Pelayanan Akademik dan Sistem Otomasi Perkantoran Program Studi Teknik Industri di Unpas</w:t>
            </w:r>
          </w:p>
        </w:tc>
        <w:tc>
          <w:tcPr>
            <w:tcW w:w="1795" w:type="dxa"/>
          </w:tcPr>
          <w:p w:rsidR="00B730BE" w:rsidRPr="00551368" w:rsidRDefault="00B730BE" w:rsidP="00B730BE">
            <w:pPr>
              <w:spacing w:after="0"/>
            </w:pPr>
            <w:r>
              <w:t>Rp. 7.700.000</w:t>
            </w:r>
          </w:p>
        </w:tc>
      </w:tr>
      <w:tr w:rsidR="00B730BE" w:rsidRPr="00551368" w:rsidTr="00B730BE">
        <w:tc>
          <w:tcPr>
            <w:tcW w:w="472" w:type="dxa"/>
          </w:tcPr>
          <w:p w:rsidR="00B730BE" w:rsidRDefault="00B730BE" w:rsidP="00B730BE">
            <w:pPr>
              <w:spacing w:after="0"/>
              <w:jc w:val="center"/>
            </w:pPr>
            <w:r>
              <w:t>35</w:t>
            </w:r>
          </w:p>
        </w:tc>
        <w:tc>
          <w:tcPr>
            <w:tcW w:w="1873" w:type="dxa"/>
          </w:tcPr>
          <w:p w:rsidR="00B730BE" w:rsidRDefault="00B730BE" w:rsidP="00B730BE">
            <w:pPr>
              <w:spacing w:after="0"/>
            </w:pPr>
            <w:r>
              <w:t>Dr. Ir. Iamn Firmansyah , M.Sc</w:t>
            </w:r>
          </w:p>
        </w:tc>
        <w:tc>
          <w:tcPr>
            <w:tcW w:w="3780" w:type="dxa"/>
          </w:tcPr>
          <w:p w:rsidR="00B730BE" w:rsidRDefault="00B730BE" w:rsidP="00B730BE">
            <w:pPr>
              <w:spacing w:after="0"/>
            </w:pPr>
            <w:r>
              <w:t>Analisa Gap dan Pengaruh faktor-faktor Bauran Pemasaran Terhadap Kinerja Pemasaran Kain Sutra di Jawa Barat</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36</w:t>
            </w:r>
          </w:p>
        </w:tc>
        <w:tc>
          <w:tcPr>
            <w:tcW w:w="1873" w:type="dxa"/>
          </w:tcPr>
          <w:p w:rsidR="00B730BE" w:rsidRDefault="00B730BE" w:rsidP="00B730BE">
            <w:pPr>
              <w:spacing w:after="0"/>
            </w:pPr>
            <w:r>
              <w:t>Erwin Maulana Pribadi, Ir. M.T.</w:t>
            </w:r>
          </w:p>
        </w:tc>
        <w:tc>
          <w:tcPr>
            <w:tcW w:w="3780" w:type="dxa"/>
          </w:tcPr>
          <w:p w:rsidR="00B730BE" w:rsidRDefault="00B730BE" w:rsidP="00B730BE">
            <w:pPr>
              <w:spacing w:after="0"/>
            </w:pPr>
            <w:r>
              <w:t>Mempelajari Pola Mental Kognisi Wisudawan Fakultas Teknik dengan Non Teknik sebagai Bahan Rujukan Pemilihan Pekerjaan (Job Occupation)</w:t>
            </w:r>
          </w:p>
        </w:tc>
        <w:tc>
          <w:tcPr>
            <w:tcW w:w="1795" w:type="dxa"/>
          </w:tcPr>
          <w:p w:rsidR="00B730BE" w:rsidRPr="00551368" w:rsidRDefault="00B730BE" w:rsidP="00B730BE">
            <w:pPr>
              <w:spacing w:after="0"/>
            </w:pPr>
            <w:r>
              <w:t>Rp. 7.000.000</w:t>
            </w:r>
          </w:p>
        </w:tc>
      </w:tr>
      <w:tr w:rsidR="00B730BE" w:rsidRPr="00551368" w:rsidTr="00B730BE">
        <w:tc>
          <w:tcPr>
            <w:tcW w:w="472" w:type="dxa"/>
          </w:tcPr>
          <w:p w:rsidR="00B730BE" w:rsidRDefault="00B730BE" w:rsidP="00B730BE">
            <w:pPr>
              <w:spacing w:after="0"/>
              <w:jc w:val="center"/>
            </w:pPr>
            <w:r>
              <w:t>37</w:t>
            </w:r>
          </w:p>
        </w:tc>
        <w:tc>
          <w:tcPr>
            <w:tcW w:w="1873" w:type="dxa"/>
          </w:tcPr>
          <w:p w:rsidR="00B730BE" w:rsidRDefault="00B730BE" w:rsidP="00B730BE">
            <w:pPr>
              <w:spacing w:after="0"/>
            </w:pPr>
            <w:r>
              <w:t>Drs. Zaenal Abidin, M.Ag.</w:t>
            </w:r>
          </w:p>
        </w:tc>
        <w:tc>
          <w:tcPr>
            <w:tcW w:w="3780" w:type="dxa"/>
          </w:tcPr>
          <w:p w:rsidR="00B730BE" w:rsidRDefault="00B730BE" w:rsidP="00B730BE">
            <w:pPr>
              <w:spacing w:after="0"/>
            </w:pPr>
            <w:r>
              <w:t>Pengembangan Metode Pendidikan Nilai-Nilai Karakter Islam</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38</w:t>
            </w:r>
          </w:p>
        </w:tc>
        <w:tc>
          <w:tcPr>
            <w:tcW w:w="1873" w:type="dxa"/>
          </w:tcPr>
          <w:p w:rsidR="00B730BE" w:rsidRDefault="00B730BE" w:rsidP="00B730BE">
            <w:pPr>
              <w:spacing w:after="0"/>
            </w:pPr>
            <w:r>
              <w:t>Dr. Evi Afiatun, S.T., M.T.</w:t>
            </w:r>
          </w:p>
        </w:tc>
        <w:tc>
          <w:tcPr>
            <w:tcW w:w="3780" w:type="dxa"/>
          </w:tcPr>
          <w:p w:rsidR="00B730BE" w:rsidRDefault="00B730BE" w:rsidP="00B730BE">
            <w:pPr>
              <w:spacing w:after="0"/>
            </w:pPr>
            <w:r>
              <w:t>Strategi Optimasi Sungai Cikapundung dan Sungai Cisangkuy sebagai Sumber Air Baku Instalasi Pengolahan Air Minum Badak Singa</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39</w:t>
            </w:r>
          </w:p>
        </w:tc>
        <w:tc>
          <w:tcPr>
            <w:tcW w:w="1873" w:type="dxa"/>
          </w:tcPr>
          <w:p w:rsidR="00B730BE" w:rsidRDefault="00B730BE" w:rsidP="00B730BE">
            <w:pPr>
              <w:spacing w:after="0"/>
            </w:pPr>
            <w:r>
              <w:t>Dr. Ir. Anni Rochaeni, M.T.</w:t>
            </w:r>
          </w:p>
        </w:tc>
        <w:tc>
          <w:tcPr>
            <w:tcW w:w="3780" w:type="dxa"/>
          </w:tcPr>
          <w:p w:rsidR="00B730BE" w:rsidRDefault="00B730BE" w:rsidP="00B730BE">
            <w:pPr>
              <w:spacing w:after="0"/>
            </w:pPr>
            <w:r>
              <w:t>Optimasi Model Rute Sistem Pengangkutan Sampah Menggunakan Metode VRP-algoritma Saving di Kota Bandung</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40</w:t>
            </w:r>
          </w:p>
        </w:tc>
        <w:tc>
          <w:tcPr>
            <w:tcW w:w="1873" w:type="dxa"/>
          </w:tcPr>
          <w:p w:rsidR="00B730BE" w:rsidRDefault="00B730BE" w:rsidP="00B730BE">
            <w:pPr>
              <w:spacing w:after="0"/>
            </w:pPr>
            <w:r>
              <w:t>Lili Mulyatna, S.T., M.T.</w:t>
            </w:r>
          </w:p>
        </w:tc>
        <w:tc>
          <w:tcPr>
            <w:tcW w:w="3780" w:type="dxa"/>
          </w:tcPr>
          <w:p w:rsidR="00B730BE" w:rsidRDefault="00B730BE" w:rsidP="00B730BE">
            <w:pPr>
              <w:spacing w:after="0"/>
            </w:pPr>
            <w:r>
              <w:t>Pengembangan Reaktor Pengolahan Air Hujan untuk Air Minum Skala Rumah Tangga “Zeolika”</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41</w:t>
            </w:r>
          </w:p>
        </w:tc>
        <w:tc>
          <w:tcPr>
            <w:tcW w:w="1873" w:type="dxa"/>
          </w:tcPr>
          <w:p w:rsidR="00B730BE" w:rsidRDefault="00B730BE" w:rsidP="00B730BE">
            <w:pPr>
              <w:spacing w:after="0"/>
            </w:pPr>
            <w:r>
              <w:t>Astri W. Hasbiah, S.T., M.Env.</w:t>
            </w:r>
          </w:p>
        </w:tc>
        <w:tc>
          <w:tcPr>
            <w:tcW w:w="3780" w:type="dxa"/>
          </w:tcPr>
          <w:p w:rsidR="00B730BE" w:rsidRDefault="00B730BE" w:rsidP="00B730BE">
            <w:pPr>
              <w:spacing w:after="0"/>
            </w:pPr>
            <w:r>
              <w:t>Kajian Pengelolaan Supply dan Demand Air di Kota Bandung</w:t>
            </w:r>
          </w:p>
        </w:tc>
        <w:tc>
          <w:tcPr>
            <w:tcW w:w="1795" w:type="dxa"/>
          </w:tcPr>
          <w:p w:rsidR="00B730BE" w:rsidRPr="00551368" w:rsidRDefault="00B730BE" w:rsidP="00B730BE">
            <w:pPr>
              <w:spacing w:after="0"/>
            </w:pPr>
            <w:r>
              <w:t>Rp. 7.050.000</w:t>
            </w:r>
          </w:p>
        </w:tc>
      </w:tr>
      <w:tr w:rsidR="00B730BE" w:rsidRPr="00551368" w:rsidTr="00B730BE">
        <w:tc>
          <w:tcPr>
            <w:tcW w:w="472" w:type="dxa"/>
          </w:tcPr>
          <w:p w:rsidR="00B730BE" w:rsidRDefault="00B730BE" w:rsidP="00B730BE">
            <w:pPr>
              <w:spacing w:after="0"/>
              <w:jc w:val="center"/>
            </w:pPr>
            <w:r>
              <w:t>42</w:t>
            </w:r>
          </w:p>
        </w:tc>
        <w:tc>
          <w:tcPr>
            <w:tcW w:w="1873" w:type="dxa"/>
          </w:tcPr>
          <w:p w:rsidR="00B730BE" w:rsidRDefault="00B730BE" w:rsidP="00B730BE">
            <w:pPr>
              <w:spacing w:after="0"/>
            </w:pPr>
            <w:r>
              <w:t>Deni Rusmaya, S.T., M.T.</w:t>
            </w:r>
          </w:p>
        </w:tc>
        <w:tc>
          <w:tcPr>
            <w:tcW w:w="3780" w:type="dxa"/>
          </w:tcPr>
          <w:p w:rsidR="00B730BE" w:rsidRDefault="00B730BE" w:rsidP="00B730BE">
            <w:pPr>
              <w:spacing w:after="0"/>
            </w:pPr>
            <w:r>
              <w:t>Studi Potensi Air Hujan di Kabupaten Bandung</w:t>
            </w:r>
          </w:p>
        </w:tc>
        <w:tc>
          <w:tcPr>
            <w:tcW w:w="1795" w:type="dxa"/>
          </w:tcPr>
          <w:p w:rsidR="00B730BE" w:rsidRPr="00551368" w:rsidRDefault="00B730BE" w:rsidP="00B730BE">
            <w:pPr>
              <w:spacing w:after="0"/>
            </w:pPr>
            <w:r>
              <w:t>Rp. 7.050.000</w:t>
            </w:r>
          </w:p>
        </w:tc>
      </w:tr>
      <w:tr w:rsidR="00B730BE" w:rsidRPr="00551368" w:rsidTr="00B730BE">
        <w:tc>
          <w:tcPr>
            <w:tcW w:w="472" w:type="dxa"/>
          </w:tcPr>
          <w:p w:rsidR="00B730BE" w:rsidRDefault="00B730BE" w:rsidP="00B730BE">
            <w:pPr>
              <w:spacing w:after="0"/>
              <w:jc w:val="center"/>
            </w:pPr>
            <w:r>
              <w:t>43</w:t>
            </w:r>
          </w:p>
        </w:tc>
        <w:tc>
          <w:tcPr>
            <w:tcW w:w="1873" w:type="dxa"/>
          </w:tcPr>
          <w:p w:rsidR="00B730BE" w:rsidRDefault="00B730BE" w:rsidP="00B730BE">
            <w:pPr>
              <w:spacing w:after="0"/>
            </w:pPr>
            <w:r>
              <w:t>Dr. Ir. Ari Djatniko, M.T.</w:t>
            </w:r>
          </w:p>
        </w:tc>
        <w:tc>
          <w:tcPr>
            <w:tcW w:w="3780" w:type="dxa"/>
          </w:tcPr>
          <w:p w:rsidR="00B730BE" w:rsidRDefault="00B730BE" w:rsidP="00B730BE">
            <w:pPr>
              <w:spacing w:after="0"/>
            </w:pPr>
            <w:r>
              <w:t>Kajian Faktor Pelaku Pengaruh Perubahan Ruang Sakral di Wilayah Perkotaan</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t>44</w:t>
            </w:r>
          </w:p>
        </w:tc>
        <w:tc>
          <w:tcPr>
            <w:tcW w:w="1873" w:type="dxa"/>
          </w:tcPr>
          <w:p w:rsidR="00B730BE" w:rsidRDefault="00B730BE" w:rsidP="00B730BE">
            <w:pPr>
              <w:spacing w:after="0"/>
            </w:pPr>
            <w:r>
              <w:t>Reza Martanisurdia, Ir. M.T.</w:t>
            </w:r>
          </w:p>
        </w:tc>
        <w:tc>
          <w:tcPr>
            <w:tcW w:w="3780" w:type="dxa"/>
          </w:tcPr>
          <w:p w:rsidR="00B730BE" w:rsidRDefault="00B730BE" w:rsidP="00B730BE">
            <w:pPr>
              <w:spacing w:after="0"/>
            </w:pPr>
            <w:r>
              <w:t>Identifikasi Waktu Perjalanan Jalan Raya Kota Bandung</w:t>
            </w:r>
          </w:p>
        </w:tc>
        <w:tc>
          <w:tcPr>
            <w:tcW w:w="1795" w:type="dxa"/>
          </w:tcPr>
          <w:p w:rsidR="00B730BE" w:rsidRPr="00551368" w:rsidRDefault="00B730BE" w:rsidP="00B730BE">
            <w:pPr>
              <w:spacing w:after="0"/>
            </w:pPr>
            <w:r>
              <w:t>Rp. 7.450.000</w:t>
            </w:r>
          </w:p>
        </w:tc>
      </w:tr>
      <w:tr w:rsidR="00B730BE" w:rsidRPr="00551368" w:rsidTr="00B730BE">
        <w:tc>
          <w:tcPr>
            <w:tcW w:w="472" w:type="dxa"/>
          </w:tcPr>
          <w:p w:rsidR="00B730BE" w:rsidRDefault="00B730BE" w:rsidP="00B730BE">
            <w:pPr>
              <w:spacing w:after="0"/>
              <w:jc w:val="center"/>
            </w:pPr>
            <w:r>
              <w:t>45</w:t>
            </w:r>
          </w:p>
        </w:tc>
        <w:tc>
          <w:tcPr>
            <w:tcW w:w="1873" w:type="dxa"/>
          </w:tcPr>
          <w:p w:rsidR="00B730BE" w:rsidRDefault="00B730BE" w:rsidP="00B730BE">
            <w:pPr>
              <w:spacing w:after="0"/>
            </w:pPr>
            <w:r>
              <w:t>Deden Syarifudin, S.T., M.T.</w:t>
            </w:r>
          </w:p>
        </w:tc>
        <w:tc>
          <w:tcPr>
            <w:tcW w:w="3780" w:type="dxa"/>
          </w:tcPr>
          <w:p w:rsidR="00B730BE" w:rsidRDefault="00B730BE" w:rsidP="00B730BE">
            <w:pPr>
              <w:spacing w:after="0"/>
            </w:pPr>
            <w:r>
              <w:t>Analisis Sosial Capital Masyarakat Pelaku Agribisnis dalam Meningkatkan Ruang Produktif Perdesaan di Kawasan Agropolitan Kabupaten Ciamis</w:t>
            </w:r>
          </w:p>
        </w:tc>
        <w:tc>
          <w:tcPr>
            <w:tcW w:w="1795" w:type="dxa"/>
          </w:tcPr>
          <w:p w:rsidR="00B730BE" w:rsidRPr="00551368" w:rsidRDefault="00B730BE" w:rsidP="00B730BE">
            <w:pPr>
              <w:spacing w:after="0"/>
            </w:pPr>
            <w:r>
              <w:t>Rp. 6.950.000</w:t>
            </w:r>
          </w:p>
        </w:tc>
      </w:tr>
      <w:tr w:rsidR="00B730BE" w:rsidRPr="00551368" w:rsidTr="00B730BE">
        <w:tc>
          <w:tcPr>
            <w:tcW w:w="472" w:type="dxa"/>
          </w:tcPr>
          <w:p w:rsidR="00B730BE" w:rsidRDefault="00B730BE" w:rsidP="00B730BE">
            <w:pPr>
              <w:spacing w:after="0"/>
              <w:jc w:val="center"/>
            </w:pPr>
            <w:r>
              <w:t>46</w:t>
            </w:r>
          </w:p>
        </w:tc>
        <w:tc>
          <w:tcPr>
            <w:tcW w:w="1873" w:type="dxa"/>
          </w:tcPr>
          <w:p w:rsidR="00B730BE" w:rsidRDefault="00B730BE" w:rsidP="00B730BE">
            <w:pPr>
              <w:spacing w:after="0"/>
            </w:pPr>
            <w:r>
              <w:t>Dr. Ir. Firmansyah, M.T.</w:t>
            </w:r>
          </w:p>
        </w:tc>
        <w:tc>
          <w:tcPr>
            <w:tcW w:w="3780" w:type="dxa"/>
          </w:tcPr>
          <w:p w:rsidR="00B730BE" w:rsidRDefault="00B730BE" w:rsidP="00B730BE">
            <w:pPr>
              <w:spacing w:after="0"/>
            </w:pPr>
            <w:r>
              <w:t>Arahan Mitigasi Bencana Multi Bahaya (multy Hazard) di Kota Bukittinggi)</w:t>
            </w:r>
          </w:p>
        </w:tc>
        <w:tc>
          <w:tcPr>
            <w:tcW w:w="1795" w:type="dxa"/>
          </w:tcPr>
          <w:p w:rsidR="00B730BE" w:rsidRPr="00551368" w:rsidRDefault="00B730BE" w:rsidP="00B730BE">
            <w:pPr>
              <w:spacing w:after="0"/>
            </w:pPr>
            <w:r>
              <w:t>Rp. 10.000.000</w:t>
            </w:r>
          </w:p>
        </w:tc>
      </w:tr>
      <w:tr w:rsidR="00B730BE" w:rsidRPr="00551368" w:rsidTr="00B730BE">
        <w:tc>
          <w:tcPr>
            <w:tcW w:w="472" w:type="dxa"/>
          </w:tcPr>
          <w:p w:rsidR="00B730BE" w:rsidRDefault="00B730BE" w:rsidP="00B730BE">
            <w:pPr>
              <w:spacing w:after="0"/>
              <w:jc w:val="center"/>
            </w:pPr>
            <w:r>
              <w:lastRenderedPageBreak/>
              <w:t>47</w:t>
            </w:r>
          </w:p>
        </w:tc>
        <w:tc>
          <w:tcPr>
            <w:tcW w:w="1873" w:type="dxa"/>
          </w:tcPr>
          <w:p w:rsidR="00B730BE" w:rsidRDefault="00B730BE" w:rsidP="00B730BE">
            <w:pPr>
              <w:spacing w:after="0"/>
            </w:pPr>
            <w:r>
              <w:t>Supratignyo Aji, Ir., M.T.</w:t>
            </w:r>
          </w:p>
        </w:tc>
        <w:tc>
          <w:tcPr>
            <w:tcW w:w="3780" w:type="dxa"/>
          </w:tcPr>
          <w:p w:rsidR="00B730BE" w:rsidRDefault="00B730BE" w:rsidP="00B730BE">
            <w:pPr>
              <w:spacing w:after="0"/>
            </w:pPr>
            <w:r>
              <w:t>Identifikasi Pengaruh Pusat-pusat Pertumbuhan terhadap Wilayah Pendukungnya dalam Pengembangan Wilayah Metropolitan Bodebekkarpur</w:t>
            </w:r>
          </w:p>
        </w:tc>
        <w:tc>
          <w:tcPr>
            <w:tcW w:w="1795" w:type="dxa"/>
          </w:tcPr>
          <w:p w:rsidR="00B730BE" w:rsidRPr="00551368" w:rsidRDefault="00B730BE" w:rsidP="00B730BE">
            <w:pPr>
              <w:spacing w:after="0"/>
            </w:pPr>
            <w:r>
              <w:t>Rp. 7.050.000</w:t>
            </w:r>
          </w:p>
        </w:tc>
      </w:tr>
      <w:tr w:rsidR="00B730BE" w:rsidRPr="00551368" w:rsidTr="00B730BE">
        <w:tc>
          <w:tcPr>
            <w:tcW w:w="6125" w:type="dxa"/>
            <w:gridSpan w:val="3"/>
          </w:tcPr>
          <w:p w:rsidR="00B730BE" w:rsidRPr="00B730BE" w:rsidRDefault="00B730BE" w:rsidP="00B730BE">
            <w:pPr>
              <w:spacing w:after="0"/>
              <w:jc w:val="center"/>
              <w:rPr>
                <w:b/>
                <w:lang w:val="id-ID"/>
              </w:rPr>
            </w:pPr>
            <w:r>
              <w:rPr>
                <w:b/>
                <w:lang w:val="id-ID"/>
              </w:rPr>
              <w:t>Total</w:t>
            </w:r>
          </w:p>
        </w:tc>
        <w:tc>
          <w:tcPr>
            <w:tcW w:w="1795" w:type="dxa"/>
          </w:tcPr>
          <w:p w:rsidR="00B730BE" w:rsidRDefault="00B730BE" w:rsidP="00B730BE">
            <w:pPr>
              <w:spacing w:after="0"/>
            </w:pPr>
            <w:r w:rsidRPr="00812CE5">
              <w:rPr>
                <w:b/>
              </w:rPr>
              <w:t>Rp. 391.050.000</w:t>
            </w:r>
          </w:p>
        </w:tc>
      </w:tr>
    </w:tbl>
    <w:p w:rsidR="00BD518F" w:rsidRPr="00BD518F" w:rsidRDefault="00BD518F" w:rsidP="00BD518F">
      <w:pPr>
        <w:widowControl w:val="0"/>
        <w:autoSpaceDE w:val="0"/>
        <w:autoSpaceDN w:val="0"/>
        <w:adjustRightInd w:val="0"/>
        <w:spacing w:after="0" w:line="360" w:lineRule="auto"/>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2016</w:t>
      </w:r>
      <w:r w:rsidR="0050385E">
        <w:rPr>
          <w:rFonts w:ascii="Times New Roman" w:hAnsi="Times New Roman" w:cs="Times New Roman"/>
          <w:b/>
          <w:spacing w:val="-1"/>
          <w:sz w:val="20"/>
          <w:szCs w:val="20"/>
          <w:lang w:val="id-ID"/>
        </w:rPr>
        <w:t xml:space="preserve"> </w:t>
      </w:r>
    </w:p>
    <w:p w:rsidR="00E62E28" w:rsidRPr="00E62E28" w:rsidRDefault="00E62E28" w:rsidP="00E62E28">
      <w:pPr>
        <w:widowControl w:val="0"/>
        <w:autoSpaceDE w:val="0"/>
        <w:autoSpaceDN w:val="0"/>
        <w:adjustRightInd w:val="0"/>
        <w:spacing w:after="0" w:line="360" w:lineRule="auto"/>
        <w:jc w:val="both"/>
        <w:rPr>
          <w:rFonts w:ascii="Times New Roman" w:hAnsi="Times New Roman" w:cs="Times New Roman"/>
          <w:b/>
          <w:spacing w:val="-1"/>
          <w:sz w:val="24"/>
          <w:szCs w:val="24"/>
          <w:lang w:val="id-ID"/>
        </w:rPr>
      </w:pPr>
    </w:p>
    <w:p w:rsidR="00C63E78" w:rsidRPr="002D2855" w:rsidRDefault="00C63E78" w:rsidP="004F4ABD">
      <w:pPr>
        <w:pStyle w:val="ListParagraph"/>
        <w:widowControl w:val="0"/>
        <w:numPr>
          <w:ilvl w:val="0"/>
          <w:numId w:val="30"/>
        </w:numPr>
        <w:autoSpaceDE w:val="0"/>
        <w:autoSpaceDN w:val="0"/>
        <w:adjustRightInd w:val="0"/>
        <w:spacing w:after="0" w:line="360" w:lineRule="auto"/>
        <w:ind w:left="567" w:hanging="567"/>
        <w:jc w:val="both"/>
        <w:rPr>
          <w:rFonts w:ascii="Times New Roman" w:hAnsi="Times New Roman" w:cs="Times New Roman"/>
          <w:b/>
          <w:spacing w:val="-1"/>
          <w:sz w:val="24"/>
          <w:szCs w:val="24"/>
          <w:lang w:val="id-ID"/>
        </w:rPr>
      </w:pPr>
      <w:r w:rsidRPr="002D2855">
        <w:rPr>
          <w:rFonts w:ascii="Times New Roman" w:hAnsi="Times New Roman" w:cs="Times New Roman"/>
          <w:b/>
          <w:spacing w:val="-1"/>
          <w:sz w:val="24"/>
          <w:szCs w:val="24"/>
          <w:lang w:val="id-ID"/>
        </w:rPr>
        <w:t>Kegiatan Lembaga Penelitian</w:t>
      </w:r>
    </w:p>
    <w:p w:rsidR="002D2855" w:rsidRPr="002D2855" w:rsidRDefault="002D2855" w:rsidP="002D2855">
      <w:pPr>
        <w:widowControl w:val="0"/>
        <w:autoSpaceDE w:val="0"/>
        <w:autoSpaceDN w:val="0"/>
        <w:adjustRightInd w:val="0"/>
        <w:spacing w:after="0" w:line="360" w:lineRule="auto"/>
        <w:jc w:val="both"/>
        <w:rPr>
          <w:rFonts w:ascii="Times New Roman" w:hAnsi="Times New Roman" w:cs="Times New Roman"/>
          <w:spacing w:val="-1"/>
          <w:sz w:val="24"/>
          <w:szCs w:val="24"/>
          <w:lang w:val="id-ID"/>
        </w:rPr>
      </w:pPr>
      <w:r w:rsidRPr="002D2855">
        <w:rPr>
          <w:rFonts w:ascii="Times New Roman" w:hAnsi="Times New Roman" w:cs="Times New Roman"/>
          <w:spacing w:val="-1"/>
          <w:sz w:val="24"/>
          <w:szCs w:val="24"/>
          <w:lang w:val="id-ID"/>
        </w:rPr>
        <w:t xml:space="preserve">Kegiatan Lembaga Penelitian merupakan kegiatan kerjasama antara Universitas Pasundan dengan Institusi Mitra. Kerjasama ini ditandai dengan ditunjuknya Universitas Pasundan sebagai </w:t>
      </w:r>
      <w:r w:rsidRPr="002D2855">
        <w:rPr>
          <w:rFonts w:ascii="Times New Roman" w:hAnsi="Times New Roman" w:cs="Times New Roman"/>
          <w:i/>
          <w:spacing w:val="-1"/>
          <w:sz w:val="24"/>
          <w:szCs w:val="24"/>
          <w:lang w:val="id-ID"/>
        </w:rPr>
        <w:t>Host</w:t>
      </w:r>
      <w:r w:rsidRPr="002D2855">
        <w:rPr>
          <w:rFonts w:ascii="Times New Roman" w:hAnsi="Times New Roman" w:cs="Times New Roman"/>
          <w:spacing w:val="-1"/>
          <w:sz w:val="24"/>
          <w:szCs w:val="24"/>
          <w:lang w:val="id-ID"/>
        </w:rPr>
        <w:t xml:space="preserve"> kegiatan. Kegiatan-kegiatan yang dimaksud adalah sebagai berikut:</w:t>
      </w:r>
    </w:p>
    <w:p w:rsidR="002D2855" w:rsidRPr="002D2855" w:rsidRDefault="002D2855" w:rsidP="002D2855">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sidRPr="002D2855">
        <w:rPr>
          <w:rFonts w:ascii="Times New Roman" w:hAnsi="Times New Roman" w:cs="Times New Roman"/>
          <w:b/>
          <w:spacing w:val="-1"/>
          <w:sz w:val="24"/>
          <w:szCs w:val="24"/>
          <w:lang w:val="id-ID"/>
        </w:rPr>
        <w:t xml:space="preserve">Tabel </w:t>
      </w:r>
      <w:r w:rsidR="00110901">
        <w:rPr>
          <w:rFonts w:ascii="Times New Roman" w:hAnsi="Times New Roman" w:cs="Times New Roman"/>
          <w:b/>
          <w:spacing w:val="-1"/>
          <w:sz w:val="24"/>
          <w:szCs w:val="24"/>
          <w:lang w:val="id-ID"/>
        </w:rPr>
        <w:t>11</w:t>
      </w:r>
      <w:r w:rsidRPr="002D2855">
        <w:rPr>
          <w:rFonts w:ascii="Times New Roman" w:hAnsi="Times New Roman" w:cs="Times New Roman"/>
          <w:b/>
          <w:spacing w:val="-1"/>
          <w:sz w:val="24"/>
          <w:szCs w:val="24"/>
          <w:lang w:val="id-ID"/>
        </w:rPr>
        <w:t>. Kegiatan Lembaga Penelitian Tahun 2016</w:t>
      </w:r>
    </w:p>
    <w:tbl>
      <w:tblPr>
        <w:tblStyle w:val="TableGrid"/>
        <w:tblW w:w="79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5"/>
        <w:gridCol w:w="1985"/>
        <w:gridCol w:w="2160"/>
        <w:gridCol w:w="1800"/>
        <w:gridCol w:w="1440"/>
      </w:tblGrid>
      <w:tr w:rsidR="00B57828" w:rsidRPr="002D2855" w:rsidTr="00B57828">
        <w:trPr>
          <w:trHeight w:val="300"/>
        </w:trPr>
        <w:tc>
          <w:tcPr>
            <w:tcW w:w="535" w:type="dxa"/>
            <w:noWrap/>
            <w:vAlign w:val="center"/>
            <w:hideMark/>
          </w:tcPr>
          <w:p w:rsidR="00B57828" w:rsidRPr="00674E4C" w:rsidRDefault="00B57828" w:rsidP="002D2855">
            <w:pPr>
              <w:spacing w:after="0" w:line="240" w:lineRule="auto"/>
              <w:jc w:val="center"/>
              <w:rPr>
                <w:b/>
                <w:bCs/>
                <w:lang w:eastAsia="id-ID"/>
              </w:rPr>
            </w:pPr>
            <w:r w:rsidRPr="002D2855">
              <w:rPr>
                <w:b/>
                <w:bCs/>
                <w:lang w:eastAsia="id-ID"/>
              </w:rPr>
              <w:t>No</w:t>
            </w:r>
          </w:p>
        </w:tc>
        <w:tc>
          <w:tcPr>
            <w:tcW w:w="1985" w:type="dxa"/>
            <w:noWrap/>
            <w:vAlign w:val="center"/>
            <w:hideMark/>
          </w:tcPr>
          <w:p w:rsidR="00B57828" w:rsidRPr="00674E4C" w:rsidRDefault="00B57828" w:rsidP="002D2855">
            <w:pPr>
              <w:spacing w:after="0" w:line="240" w:lineRule="auto"/>
              <w:jc w:val="center"/>
              <w:rPr>
                <w:b/>
                <w:bCs/>
                <w:lang w:eastAsia="id-ID"/>
              </w:rPr>
            </w:pPr>
            <w:r w:rsidRPr="002D2855">
              <w:rPr>
                <w:b/>
                <w:bCs/>
                <w:lang w:eastAsia="id-ID"/>
              </w:rPr>
              <w:t>Unit Pelaksana</w:t>
            </w:r>
          </w:p>
        </w:tc>
        <w:tc>
          <w:tcPr>
            <w:tcW w:w="2160" w:type="dxa"/>
            <w:noWrap/>
            <w:vAlign w:val="center"/>
            <w:hideMark/>
          </w:tcPr>
          <w:p w:rsidR="00B57828" w:rsidRPr="00674E4C" w:rsidRDefault="00B57828" w:rsidP="002D2855">
            <w:pPr>
              <w:spacing w:after="0" w:line="240" w:lineRule="auto"/>
              <w:jc w:val="center"/>
              <w:rPr>
                <w:b/>
                <w:bCs/>
                <w:lang w:eastAsia="id-ID"/>
              </w:rPr>
            </w:pPr>
            <w:r w:rsidRPr="002D2855">
              <w:rPr>
                <w:b/>
                <w:bCs/>
                <w:lang w:eastAsia="id-ID"/>
              </w:rPr>
              <w:t>Nama Kegiatan</w:t>
            </w:r>
          </w:p>
        </w:tc>
        <w:tc>
          <w:tcPr>
            <w:tcW w:w="1800" w:type="dxa"/>
            <w:noWrap/>
            <w:vAlign w:val="center"/>
            <w:hideMark/>
          </w:tcPr>
          <w:p w:rsidR="00B57828" w:rsidRPr="00674E4C" w:rsidRDefault="00B57828" w:rsidP="002D2855">
            <w:pPr>
              <w:spacing w:after="0" w:line="240" w:lineRule="auto"/>
              <w:jc w:val="center"/>
              <w:rPr>
                <w:b/>
                <w:bCs/>
                <w:lang w:eastAsia="id-ID"/>
              </w:rPr>
            </w:pPr>
            <w:r w:rsidRPr="002D2855">
              <w:rPr>
                <w:b/>
                <w:bCs/>
                <w:lang w:eastAsia="id-ID"/>
              </w:rPr>
              <w:t>Institusi Mitra</w:t>
            </w:r>
          </w:p>
        </w:tc>
        <w:tc>
          <w:tcPr>
            <w:tcW w:w="1440" w:type="dxa"/>
            <w:noWrap/>
            <w:vAlign w:val="center"/>
            <w:hideMark/>
          </w:tcPr>
          <w:p w:rsidR="00B57828" w:rsidRPr="00674E4C" w:rsidRDefault="00B57828" w:rsidP="002D2855">
            <w:pPr>
              <w:spacing w:after="0" w:line="240" w:lineRule="auto"/>
              <w:jc w:val="center"/>
              <w:rPr>
                <w:b/>
                <w:bCs/>
                <w:lang w:eastAsia="id-ID"/>
              </w:rPr>
            </w:pPr>
            <w:r w:rsidRPr="002D2855">
              <w:rPr>
                <w:b/>
                <w:bCs/>
                <w:lang w:eastAsia="id-ID"/>
              </w:rPr>
              <w:t>Nilai Kontrak</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Penelitian dan Pengabdian pada masyarakat Universitas Pasundan</w:t>
            </w:r>
          </w:p>
        </w:tc>
        <w:tc>
          <w:tcPr>
            <w:tcW w:w="2160" w:type="dxa"/>
            <w:noWrap/>
            <w:hideMark/>
          </w:tcPr>
          <w:p w:rsidR="00B57828" w:rsidRPr="00674E4C" w:rsidRDefault="00B57828" w:rsidP="002D2855">
            <w:pPr>
              <w:spacing w:after="0" w:line="240" w:lineRule="auto"/>
              <w:rPr>
                <w:lang w:eastAsia="id-ID"/>
              </w:rPr>
            </w:pPr>
            <w:r w:rsidRPr="00674E4C">
              <w:rPr>
                <w:lang w:eastAsia="id-ID"/>
              </w:rPr>
              <w:t>Penyelenggaraan Teknis Pimpinan dan Anggota DPRD Provinsi Kabupaten dan Kota</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Sekretariat DPRD Kota Depok</w:t>
            </w:r>
          </w:p>
        </w:tc>
        <w:tc>
          <w:tcPr>
            <w:tcW w:w="1440" w:type="dxa"/>
            <w:noWrap/>
            <w:hideMark/>
          </w:tcPr>
          <w:p w:rsidR="00B57828" w:rsidRPr="00674E4C" w:rsidRDefault="00B57828" w:rsidP="002D2855">
            <w:pPr>
              <w:spacing w:after="0" w:line="240" w:lineRule="auto"/>
              <w:rPr>
                <w:lang w:eastAsia="id-ID"/>
              </w:rPr>
            </w:pPr>
            <w:r w:rsidRPr="00674E4C">
              <w:rPr>
                <w:lang w:eastAsia="id-ID"/>
              </w:rPr>
              <w:t>148</w:t>
            </w:r>
            <w:r>
              <w:rPr>
                <w:lang w:val="id-ID" w:eastAsia="id-ID"/>
              </w:rPr>
              <w:t>.</w:t>
            </w:r>
            <w:r w:rsidRPr="00674E4C">
              <w:rPr>
                <w:lang w:eastAsia="id-ID"/>
              </w:rPr>
              <w:t>500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2</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Penelitian Universitas Pasundan</w:t>
            </w:r>
          </w:p>
        </w:tc>
        <w:tc>
          <w:tcPr>
            <w:tcW w:w="2160" w:type="dxa"/>
            <w:noWrap/>
            <w:hideMark/>
          </w:tcPr>
          <w:p w:rsidR="00B57828" w:rsidRPr="00674E4C" w:rsidRDefault="00B57828" w:rsidP="002D2855">
            <w:pPr>
              <w:spacing w:after="0" w:line="240" w:lineRule="auto"/>
              <w:rPr>
                <w:lang w:eastAsia="id-ID"/>
              </w:rPr>
            </w:pPr>
            <w:r w:rsidRPr="00674E4C">
              <w:rPr>
                <w:lang w:eastAsia="id-ID"/>
              </w:rPr>
              <w:t>Penyusunan Kajian Akademik Potensi Pajak Kota Bandung</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Sekretariat Dewan Perwakilan Rakyat Daerah Kota Bandung</w:t>
            </w:r>
          </w:p>
        </w:tc>
        <w:tc>
          <w:tcPr>
            <w:tcW w:w="1440" w:type="dxa"/>
            <w:noWrap/>
            <w:hideMark/>
          </w:tcPr>
          <w:p w:rsidR="00B57828" w:rsidRPr="00674E4C" w:rsidRDefault="00B57828" w:rsidP="002D2855">
            <w:pPr>
              <w:spacing w:after="0" w:line="240" w:lineRule="auto"/>
              <w:rPr>
                <w:lang w:eastAsia="id-ID"/>
              </w:rPr>
            </w:pPr>
            <w:r w:rsidRPr="00674E4C">
              <w:rPr>
                <w:lang w:eastAsia="id-ID"/>
              </w:rPr>
              <w:t>197</w:t>
            </w:r>
            <w:r>
              <w:rPr>
                <w:lang w:val="id-ID" w:eastAsia="id-ID"/>
              </w:rPr>
              <w:t>.</w:t>
            </w:r>
            <w:r w:rsidRPr="00674E4C">
              <w:rPr>
                <w:lang w:eastAsia="id-ID"/>
              </w:rPr>
              <w:t>395</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3</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Penelitian 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Kegiatan Pelatihan Penulisan Artikel Ilmiah Internasional Tahun 2016</w:t>
            </w:r>
          </w:p>
        </w:tc>
        <w:tc>
          <w:tcPr>
            <w:tcW w:w="1800" w:type="dxa"/>
            <w:noWrap/>
            <w:hideMark/>
          </w:tcPr>
          <w:p w:rsidR="00B57828" w:rsidRPr="00674E4C" w:rsidRDefault="00B57828" w:rsidP="002D2855">
            <w:pPr>
              <w:spacing w:after="0" w:line="240" w:lineRule="auto"/>
              <w:rPr>
                <w:lang w:eastAsia="id-ID"/>
              </w:rPr>
            </w:pPr>
            <w:r w:rsidRPr="00674E4C">
              <w:rPr>
                <w:lang w:eastAsia="id-ID"/>
              </w:rPr>
              <w:t xml:space="preserve"> Kementrian Riset, Teknologi, dan Pendidikan Tinggi</w:t>
            </w:r>
          </w:p>
        </w:tc>
        <w:tc>
          <w:tcPr>
            <w:tcW w:w="1440" w:type="dxa"/>
            <w:noWrap/>
            <w:hideMark/>
          </w:tcPr>
          <w:p w:rsidR="00B57828" w:rsidRPr="00674E4C" w:rsidRDefault="00B57828" w:rsidP="002D2855">
            <w:pPr>
              <w:spacing w:after="0" w:line="240" w:lineRule="auto"/>
              <w:rPr>
                <w:lang w:eastAsia="id-ID"/>
              </w:rPr>
            </w:pPr>
            <w:r w:rsidRPr="00674E4C">
              <w:rPr>
                <w:lang w:eastAsia="id-ID"/>
              </w:rPr>
              <w:t>254</w:t>
            </w:r>
            <w:r>
              <w:rPr>
                <w:lang w:val="id-ID" w:eastAsia="id-ID"/>
              </w:rPr>
              <w:t>.</w:t>
            </w:r>
            <w:r w:rsidRPr="00674E4C">
              <w:rPr>
                <w:lang w:eastAsia="id-ID"/>
              </w:rPr>
              <w:t>980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4</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Penelitian 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 xml:space="preserve">Kegiatan Pelatihan Penulisan Artikel Ilmiah Nasional Tahun 2016 </w:t>
            </w:r>
          </w:p>
        </w:tc>
        <w:tc>
          <w:tcPr>
            <w:tcW w:w="1800" w:type="dxa"/>
            <w:noWrap/>
            <w:hideMark/>
          </w:tcPr>
          <w:p w:rsidR="00B57828" w:rsidRPr="00674E4C" w:rsidRDefault="00B57828" w:rsidP="002D2855">
            <w:pPr>
              <w:spacing w:after="0" w:line="240" w:lineRule="auto"/>
              <w:rPr>
                <w:lang w:eastAsia="id-ID"/>
              </w:rPr>
            </w:pPr>
            <w:r w:rsidRPr="00674E4C">
              <w:rPr>
                <w:lang w:eastAsia="id-ID"/>
              </w:rPr>
              <w:t>Kementrian Riset, Teknologi, dan Pendidikan Tinggi</w:t>
            </w:r>
          </w:p>
        </w:tc>
        <w:tc>
          <w:tcPr>
            <w:tcW w:w="1440" w:type="dxa"/>
            <w:noWrap/>
            <w:hideMark/>
          </w:tcPr>
          <w:p w:rsidR="00B57828" w:rsidRPr="00674E4C" w:rsidRDefault="00B57828" w:rsidP="002D2855">
            <w:pPr>
              <w:spacing w:after="0" w:line="240" w:lineRule="auto"/>
              <w:rPr>
                <w:lang w:eastAsia="id-ID"/>
              </w:rPr>
            </w:pPr>
            <w:r w:rsidRPr="00674E4C">
              <w:rPr>
                <w:lang w:eastAsia="id-ID"/>
              </w:rPr>
              <w:t>254</w:t>
            </w:r>
            <w:r>
              <w:rPr>
                <w:lang w:val="id-ID" w:eastAsia="id-ID"/>
              </w:rPr>
              <w:t>.</w:t>
            </w:r>
            <w:r w:rsidRPr="00674E4C">
              <w:rPr>
                <w:lang w:eastAsia="id-ID"/>
              </w:rPr>
              <w:t>690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5</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Penelitian 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Kegiatan Workshop dan Klinik Penulisan Mnuskrip Untuk Peningkatan Kualifikasi Dosen Tahun 2016</w:t>
            </w:r>
          </w:p>
        </w:tc>
        <w:tc>
          <w:tcPr>
            <w:tcW w:w="1800" w:type="dxa"/>
            <w:noWrap/>
            <w:hideMark/>
          </w:tcPr>
          <w:p w:rsidR="00B57828" w:rsidRPr="00674E4C" w:rsidRDefault="00B57828" w:rsidP="002D2855">
            <w:pPr>
              <w:spacing w:after="0" w:line="240" w:lineRule="auto"/>
              <w:rPr>
                <w:lang w:eastAsia="id-ID"/>
              </w:rPr>
            </w:pPr>
            <w:r w:rsidRPr="00674E4C">
              <w:rPr>
                <w:lang w:eastAsia="id-ID"/>
              </w:rPr>
              <w:t xml:space="preserve"> Kementrian Riset, Teknologi, dan Pendidikan Tinggi</w:t>
            </w:r>
          </w:p>
        </w:tc>
        <w:tc>
          <w:tcPr>
            <w:tcW w:w="1440" w:type="dxa"/>
            <w:noWrap/>
            <w:hideMark/>
          </w:tcPr>
          <w:p w:rsidR="00B57828" w:rsidRPr="00674E4C" w:rsidRDefault="00B57828" w:rsidP="002D2855">
            <w:pPr>
              <w:spacing w:after="0" w:line="240" w:lineRule="auto"/>
              <w:rPr>
                <w:lang w:eastAsia="id-ID"/>
              </w:rPr>
            </w:pPr>
            <w:r w:rsidRPr="00674E4C">
              <w:rPr>
                <w:lang w:eastAsia="id-ID"/>
              </w:rPr>
              <w:t>154</w:t>
            </w:r>
            <w:r>
              <w:rPr>
                <w:lang w:val="id-ID" w:eastAsia="id-ID"/>
              </w:rPr>
              <w:t>.</w:t>
            </w:r>
            <w:r w:rsidRPr="00674E4C">
              <w:rPr>
                <w:lang w:eastAsia="id-ID"/>
              </w:rPr>
              <w:t>732</w:t>
            </w:r>
            <w:r>
              <w:rPr>
                <w:lang w:val="id-ID" w:eastAsia="id-ID"/>
              </w:rPr>
              <w:t>.</w:t>
            </w:r>
            <w:r w:rsidRPr="00674E4C">
              <w:rPr>
                <w:lang w:eastAsia="id-ID"/>
              </w:rPr>
              <w:t>700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6</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Penelitian 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Kegiatan Workshop Internasionalisasi Jurnal Terakreditasi Tahun 2016</w:t>
            </w:r>
          </w:p>
        </w:tc>
        <w:tc>
          <w:tcPr>
            <w:tcW w:w="1800" w:type="dxa"/>
            <w:noWrap/>
            <w:hideMark/>
          </w:tcPr>
          <w:p w:rsidR="00B57828" w:rsidRPr="00674E4C" w:rsidRDefault="00B57828" w:rsidP="002D2855">
            <w:pPr>
              <w:spacing w:after="0" w:line="240" w:lineRule="auto"/>
              <w:rPr>
                <w:lang w:eastAsia="id-ID"/>
              </w:rPr>
            </w:pPr>
            <w:r w:rsidRPr="00674E4C">
              <w:rPr>
                <w:lang w:eastAsia="id-ID"/>
              </w:rPr>
              <w:t>Kementrian Riset, Teknologi, dan Pendidikan Tinggi</w:t>
            </w:r>
          </w:p>
        </w:tc>
        <w:tc>
          <w:tcPr>
            <w:tcW w:w="1440" w:type="dxa"/>
            <w:noWrap/>
            <w:hideMark/>
          </w:tcPr>
          <w:p w:rsidR="00B57828" w:rsidRPr="00674E4C" w:rsidRDefault="00B57828" w:rsidP="002D2855">
            <w:pPr>
              <w:spacing w:after="0" w:line="240" w:lineRule="auto"/>
              <w:rPr>
                <w:lang w:eastAsia="id-ID"/>
              </w:rPr>
            </w:pPr>
            <w:r w:rsidRPr="00674E4C">
              <w:rPr>
                <w:lang w:eastAsia="id-ID"/>
              </w:rPr>
              <w:t>139</w:t>
            </w:r>
            <w:r>
              <w:rPr>
                <w:lang w:val="id-ID" w:eastAsia="id-ID"/>
              </w:rPr>
              <w:t>.</w:t>
            </w:r>
            <w:r w:rsidRPr="00674E4C">
              <w:rPr>
                <w:lang w:eastAsia="id-ID"/>
              </w:rPr>
              <w:t>287</w:t>
            </w:r>
            <w:r>
              <w:rPr>
                <w:lang w:val="id-ID" w:eastAsia="id-ID"/>
              </w:rPr>
              <w:t>.</w:t>
            </w:r>
            <w:r w:rsidRPr="00674E4C">
              <w:rPr>
                <w:lang w:eastAsia="id-ID"/>
              </w:rPr>
              <w:t>755</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7</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Penelitian 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Kegiatan Workshop Peningkatan Mutu Dosen Dalam Penyusunan Proposal Penelitian Perguruan Tinggi Tahun 2016</w:t>
            </w:r>
          </w:p>
        </w:tc>
        <w:tc>
          <w:tcPr>
            <w:tcW w:w="1800" w:type="dxa"/>
            <w:noWrap/>
            <w:hideMark/>
          </w:tcPr>
          <w:p w:rsidR="00B57828" w:rsidRPr="00674E4C" w:rsidRDefault="00B57828" w:rsidP="002D2855">
            <w:pPr>
              <w:spacing w:after="0" w:line="240" w:lineRule="auto"/>
              <w:rPr>
                <w:lang w:eastAsia="id-ID"/>
              </w:rPr>
            </w:pPr>
            <w:r w:rsidRPr="00674E4C">
              <w:rPr>
                <w:lang w:eastAsia="id-ID"/>
              </w:rPr>
              <w:t>Kementrian Riset, Teknologi, dan Pendidikan Tinggi</w:t>
            </w:r>
          </w:p>
        </w:tc>
        <w:tc>
          <w:tcPr>
            <w:tcW w:w="1440" w:type="dxa"/>
            <w:noWrap/>
            <w:hideMark/>
          </w:tcPr>
          <w:p w:rsidR="00B57828" w:rsidRPr="00674E4C" w:rsidRDefault="00B57828" w:rsidP="002D2855">
            <w:pPr>
              <w:spacing w:after="0" w:line="240" w:lineRule="auto"/>
              <w:rPr>
                <w:lang w:eastAsia="id-ID"/>
              </w:rPr>
            </w:pPr>
            <w:r w:rsidRPr="00674E4C">
              <w:rPr>
                <w:lang w:eastAsia="id-ID"/>
              </w:rPr>
              <w:t>158</w:t>
            </w:r>
            <w:r>
              <w:rPr>
                <w:lang w:val="id-ID" w:eastAsia="id-ID"/>
              </w:rPr>
              <w:t>.</w:t>
            </w:r>
            <w:r w:rsidRPr="00674E4C">
              <w:rPr>
                <w:lang w:eastAsia="id-ID"/>
              </w:rPr>
              <w:t>213</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8</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Penelitian 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Pelaksanaan Kegiatan Pelatihan Penerapan Aplikasi Jurnal Elektronik Tahun 2016</w:t>
            </w:r>
          </w:p>
        </w:tc>
        <w:tc>
          <w:tcPr>
            <w:tcW w:w="1800" w:type="dxa"/>
            <w:noWrap/>
            <w:hideMark/>
          </w:tcPr>
          <w:p w:rsidR="00B57828" w:rsidRPr="00674E4C" w:rsidRDefault="00B57828" w:rsidP="002D2855">
            <w:pPr>
              <w:spacing w:after="0" w:line="240" w:lineRule="auto"/>
              <w:rPr>
                <w:lang w:eastAsia="id-ID"/>
              </w:rPr>
            </w:pPr>
            <w:r w:rsidRPr="00674E4C">
              <w:rPr>
                <w:lang w:eastAsia="id-ID"/>
              </w:rPr>
              <w:t>Kementerian Riset, Teknologi, dan Pendidikan Tinggi</w:t>
            </w:r>
          </w:p>
        </w:tc>
        <w:tc>
          <w:tcPr>
            <w:tcW w:w="1440" w:type="dxa"/>
            <w:noWrap/>
            <w:hideMark/>
          </w:tcPr>
          <w:p w:rsidR="00B57828" w:rsidRPr="00674E4C" w:rsidRDefault="00B57828" w:rsidP="002D2855">
            <w:pPr>
              <w:spacing w:after="0" w:line="240" w:lineRule="auto"/>
              <w:rPr>
                <w:lang w:eastAsia="id-ID"/>
              </w:rPr>
            </w:pPr>
            <w:r w:rsidRPr="00674E4C">
              <w:rPr>
                <w:lang w:eastAsia="id-ID"/>
              </w:rPr>
              <w:t>131</w:t>
            </w:r>
            <w:r>
              <w:rPr>
                <w:lang w:val="id-ID" w:eastAsia="id-ID"/>
              </w:rPr>
              <w:t>.</w:t>
            </w:r>
            <w:r w:rsidRPr="00674E4C">
              <w:rPr>
                <w:lang w:eastAsia="id-ID"/>
              </w:rPr>
              <w:t>450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lastRenderedPageBreak/>
              <w:t>9</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Penelitian 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Pelatihan Pemanfaatan Hasil Penelitian, Pengabdian kepada Masyarakat, dan Kreativitas Mahasiswa yang Berpotensi Paten Tahun 2016</w:t>
            </w:r>
          </w:p>
        </w:tc>
        <w:tc>
          <w:tcPr>
            <w:tcW w:w="1800" w:type="dxa"/>
            <w:noWrap/>
            <w:hideMark/>
          </w:tcPr>
          <w:p w:rsidR="00B57828" w:rsidRPr="00674E4C" w:rsidRDefault="00B57828" w:rsidP="002D2855">
            <w:pPr>
              <w:spacing w:after="0" w:line="240" w:lineRule="auto"/>
              <w:rPr>
                <w:lang w:eastAsia="id-ID"/>
              </w:rPr>
            </w:pPr>
            <w:r w:rsidRPr="00674E4C">
              <w:rPr>
                <w:lang w:eastAsia="id-ID"/>
              </w:rPr>
              <w:t>Kementerian Riset, Teknologi, dan Pendidikan Tinggi</w:t>
            </w:r>
          </w:p>
        </w:tc>
        <w:tc>
          <w:tcPr>
            <w:tcW w:w="1440" w:type="dxa"/>
            <w:noWrap/>
            <w:hideMark/>
          </w:tcPr>
          <w:p w:rsidR="00B57828" w:rsidRPr="00674E4C" w:rsidRDefault="00B57828" w:rsidP="002D2855">
            <w:pPr>
              <w:spacing w:after="0" w:line="240" w:lineRule="auto"/>
              <w:rPr>
                <w:lang w:eastAsia="id-ID"/>
              </w:rPr>
            </w:pPr>
            <w:r w:rsidRPr="00674E4C">
              <w:rPr>
                <w:lang w:eastAsia="id-ID"/>
              </w:rPr>
              <w:t>333</w:t>
            </w:r>
            <w:r>
              <w:rPr>
                <w:lang w:val="id-ID" w:eastAsia="id-ID"/>
              </w:rPr>
              <w:t>.</w:t>
            </w:r>
            <w:r w:rsidRPr="00674E4C">
              <w:rPr>
                <w:lang w:eastAsia="id-ID"/>
              </w:rPr>
              <w:t>660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10</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Pengabdian Kepada Masyarakat</w:t>
            </w:r>
          </w:p>
        </w:tc>
        <w:tc>
          <w:tcPr>
            <w:tcW w:w="2160" w:type="dxa"/>
            <w:noWrap/>
            <w:hideMark/>
          </w:tcPr>
          <w:p w:rsidR="00B57828" w:rsidRPr="00674E4C" w:rsidRDefault="00B57828" w:rsidP="002D2855">
            <w:pPr>
              <w:spacing w:after="0" w:line="240" w:lineRule="auto"/>
              <w:rPr>
                <w:lang w:eastAsia="id-ID"/>
              </w:rPr>
            </w:pPr>
            <w:r w:rsidRPr="00674E4C">
              <w:rPr>
                <w:lang w:eastAsia="id-ID"/>
              </w:rPr>
              <w:t>Memorandum Of Understanding</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Sekretaris DPRD Kabupaten Tangerang Provinsi Banten</w:t>
            </w:r>
          </w:p>
        </w:tc>
        <w:tc>
          <w:tcPr>
            <w:tcW w:w="1440" w:type="dxa"/>
            <w:noWrap/>
            <w:hideMark/>
          </w:tcPr>
          <w:p w:rsidR="00B57828" w:rsidRPr="00674E4C" w:rsidRDefault="00B57828" w:rsidP="002D2855">
            <w:pPr>
              <w:spacing w:after="0" w:line="240" w:lineRule="auto"/>
              <w:rPr>
                <w:lang w:eastAsia="id-ID"/>
              </w:rPr>
            </w:pPr>
            <w:r w:rsidRPr="00674E4C">
              <w:rPr>
                <w:lang w:eastAsia="id-ID"/>
              </w:rPr>
              <w:t>171</w:t>
            </w:r>
            <w:r>
              <w:rPr>
                <w:lang w:val="id-ID" w:eastAsia="id-ID"/>
              </w:rPr>
              <w:t>.</w:t>
            </w:r>
            <w:r w:rsidRPr="00674E4C">
              <w:rPr>
                <w:lang w:eastAsia="id-ID"/>
              </w:rPr>
              <w:t>000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11</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Pengabdian kepada Masyarakat Universitas Pasundan</w:t>
            </w:r>
          </w:p>
        </w:tc>
        <w:tc>
          <w:tcPr>
            <w:tcW w:w="2160" w:type="dxa"/>
            <w:noWrap/>
            <w:hideMark/>
          </w:tcPr>
          <w:p w:rsidR="00B57828" w:rsidRPr="00674E4C" w:rsidRDefault="00B57828" w:rsidP="002D2855">
            <w:pPr>
              <w:spacing w:after="0" w:line="240" w:lineRule="auto"/>
              <w:rPr>
                <w:lang w:eastAsia="id-ID"/>
              </w:rPr>
            </w:pPr>
            <w:r w:rsidRPr="00674E4C">
              <w:rPr>
                <w:lang w:eastAsia="id-ID"/>
              </w:rPr>
              <w:t>Sosialisasi sertifikat kandungan gizi (nutrition content) bagi produk olahan makanan</w:t>
            </w:r>
          </w:p>
        </w:tc>
        <w:tc>
          <w:tcPr>
            <w:tcW w:w="1800" w:type="dxa"/>
            <w:noWrap/>
            <w:hideMark/>
          </w:tcPr>
          <w:p w:rsidR="00B57828" w:rsidRPr="00674E4C" w:rsidRDefault="00B57828" w:rsidP="002D2855">
            <w:pPr>
              <w:spacing w:after="0" w:line="240" w:lineRule="auto"/>
              <w:rPr>
                <w:lang w:eastAsia="id-ID"/>
              </w:rPr>
            </w:pPr>
            <w:r w:rsidRPr="00674E4C">
              <w:rPr>
                <w:lang w:eastAsia="id-ID"/>
              </w:rPr>
              <w:t>Pemerintah Kabupaten Majalengka</w:t>
            </w:r>
          </w:p>
        </w:tc>
        <w:tc>
          <w:tcPr>
            <w:tcW w:w="1440" w:type="dxa"/>
            <w:noWrap/>
            <w:hideMark/>
          </w:tcPr>
          <w:p w:rsidR="00B57828" w:rsidRPr="00674E4C" w:rsidRDefault="00B57828" w:rsidP="002D2855">
            <w:pPr>
              <w:spacing w:after="0" w:line="240" w:lineRule="auto"/>
              <w:rPr>
                <w:lang w:eastAsia="id-ID"/>
              </w:rPr>
            </w:pPr>
            <w:r w:rsidRPr="00674E4C">
              <w:rPr>
                <w:lang w:eastAsia="id-ID"/>
              </w:rPr>
              <w:t>90</w:t>
            </w:r>
            <w:r>
              <w:rPr>
                <w:lang w:val="id-ID" w:eastAsia="id-ID"/>
              </w:rPr>
              <w:t>.</w:t>
            </w:r>
            <w:r w:rsidRPr="00674E4C">
              <w:rPr>
                <w:lang w:eastAsia="id-ID"/>
              </w:rPr>
              <w:t>000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12</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Pengabdian kepada Masyarakat Universitas Pasundan</w:t>
            </w:r>
          </w:p>
        </w:tc>
        <w:tc>
          <w:tcPr>
            <w:tcW w:w="2160" w:type="dxa"/>
            <w:noWrap/>
            <w:hideMark/>
          </w:tcPr>
          <w:p w:rsidR="00B57828" w:rsidRPr="00674E4C" w:rsidRDefault="00B57828" w:rsidP="002D2855">
            <w:pPr>
              <w:spacing w:after="0" w:line="240" w:lineRule="auto"/>
              <w:rPr>
                <w:lang w:eastAsia="id-ID"/>
              </w:rPr>
            </w:pPr>
            <w:r w:rsidRPr="00674E4C">
              <w:rPr>
                <w:lang w:eastAsia="id-ID"/>
              </w:rPr>
              <w:t>Workshop DPRD Kabupaten Tangerang</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Sekretaris DPRD Kabupaten Tangerang Provinsi Banten</w:t>
            </w:r>
          </w:p>
        </w:tc>
        <w:tc>
          <w:tcPr>
            <w:tcW w:w="1440" w:type="dxa"/>
            <w:noWrap/>
            <w:hideMark/>
          </w:tcPr>
          <w:p w:rsidR="00B57828" w:rsidRPr="00674E4C" w:rsidRDefault="00B57828" w:rsidP="002D2855">
            <w:pPr>
              <w:spacing w:after="0" w:line="240" w:lineRule="auto"/>
              <w:rPr>
                <w:lang w:eastAsia="id-ID"/>
              </w:rPr>
            </w:pPr>
            <w:r w:rsidRPr="00674E4C">
              <w:rPr>
                <w:lang w:eastAsia="id-ID"/>
              </w:rPr>
              <w:t>225</w:t>
            </w:r>
            <w:r>
              <w:rPr>
                <w:lang w:val="id-ID" w:eastAsia="id-ID"/>
              </w:rPr>
              <w:t>.</w:t>
            </w:r>
            <w:r w:rsidRPr="00674E4C">
              <w:rPr>
                <w:lang w:eastAsia="id-ID"/>
              </w:rPr>
              <w:t>000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13</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Pengabdian Kepada Masyarakat 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Penyelenggaraan Bimbingan Teknis Pimpinan dan Anggota DPRD Kabupaten Pangandaran</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Sekretariat Dewan Perwakilan Rakyat Daerah Kabupaten Pangandaran</w:t>
            </w:r>
          </w:p>
        </w:tc>
        <w:tc>
          <w:tcPr>
            <w:tcW w:w="1440" w:type="dxa"/>
            <w:noWrap/>
            <w:hideMark/>
          </w:tcPr>
          <w:p w:rsidR="00B57828" w:rsidRPr="00674E4C" w:rsidRDefault="00B57828" w:rsidP="002D2855">
            <w:pPr>
              <w:spacing w:after="0" w:line="240" w:lineRule="auto"/>
              <w:rPr>
                <w:lang w:eastAsia="id-ID"/>
              </w:rPr>
            </w:pPr>
            <w:r w:rsidRPr="00674E4C">
              <w:rPr>
                <w:lang w:eastAsia="id-ID"/>
              </w:rPr>
              <w:t>170</w:t>
            </w:r>
            <w:r>
              <w:rPr>
                <w:lang w:val="id-ID" w:eastAsia="id-ID"/>
              </w:rPr>
              <w:t>.</w:t>
            </w:r>
            <w:r w:rsidRPr="00674E4C">
              <w:rPr>
                <w:lang w:eastAsia="id-ID"/>
              </w:rPr>
              <w:t>000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14</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Pengabdian Kepada Masyarakat 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Penyelenggaraan Bimbingan Teknis Pimpinan dan Anggota DPRD Kabupaten Pangandaran</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Sekretariat Dewan Perwakilan Rakyat Daerah Kabupaten Pangandaran</w:t>
            </w:r>
          </w:p>
        </w:tc>
        <w:tc>
          <w:tcPr>
            <w:tcW w:w="1440" w:type="dxa"/>
            <w:noWrap/>
            <w:hideMark/>
          </w:tcPr>
          <w:p w:rsidR="00B57828" w:rsidRPr="00674E4C" w:rsidRDefault="00B57828" w:rsidP="002D2855">
            <w:pPr>
              <w:spacing w:after="0" w:line="240" w:lineRule="auto"/>
              <w:rPr>
                <w:lang w:eastAsia="id-ID"/>
              </w:rPr>
            </w:pPr>
            <w:r w:rsidRPr="00674E4C">
              <w:rPr>
                <w:lang w:eastAsia="id-ID"/>
              </w:rPr>
              <w:t>105</w:t>
            </w:r>
            <w:r>
              <w:rPr>
                <w:lang w:val="id-ID" w:eastAsia="id-ID"/>
              </w:rPr>
              <w:t>.</w:t>
            </w:r>
            <w:r w:rsidRPr="00674E4C">
              <w:rPr>
                <w:lang w:eastAsia="id-ID"/>
              </w:rPr>
              <w:t>000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15</w:t>
            </w:r>
          </w:p>
        </w:tc>
        <w:tc>
          <w:tcPr>
            <w:tcW w:w="1985" w:type="dxa"/>
            <w:noWrap/>
            <w:hideMark/>
          </w:tcPr>
          <w:p w:rsidR="00B57828" w:rsidRPr="00674E4C" w:rsidRDefault="00B57828" w:rsidP="002D2855">
            <w:pPr>
              <w:spacing w:after="0" w:line="240" w:lineRule="auto"/>
              <w:rPr>
                <w:lang w:eastAsia="id-ID"/>
              </w:rPr>
            </w:pPr>
            <w:r w:rsidRPr="00674E4C">
              <w:rPr>
                <w:lang w:eastAsia="id-ID"/>
              </w:rPr>
              <w:t>Lembaga Pengabdian Universitas Pasundan</w:t>
            </w:r>
          </w:p>
        </w:tc>
        <w:tc>
          <w:tcPr>
            <w:tcW w:w="2160" w:type="dxa"/>
            <w:noWrap/>
            <w:hideMark/>
          </w:tcPr>
          <w:p w:rsidR="00B57828" w:rsidRPr="00674E4C" w:rsidRDefault="00B57828" w:rsidP="002D2855">
            <w:pPr>
              <w:spacing w:after="0" w:line="240" w:lineRule="auto"/>
              <w:rPr>
                <w:lang w:eastAsia="id-ID"/>
              </w:rPr>
            </w:pPr>
            <w:r w:rsidRPr="00674E4C">
              <w:rPr>
                <w:lang w:eastAsia="id-ID"/>
              </w:rPr>
              <w:t>Belanja Jasa Konsultasi Perencanaan Pwenyusunan Kajian Rantai Pasokan dan Pemasaran</w:t>
            </w:r>
          </w:p>
        </w:tc>
        <w:tc>
          <w:tcPr>
            <w:tcW w:w="1800" w:type="dxa"/>
            <w:noWrap/>
            <w:hideMark/>
          </w:tcPr>
          <w:p w:rsidR="00B57828" w:rsidRPr="00674E4C" w:rsidRDefault="00B57828" w:rsidP="002D2855">
            <w:pPr>
              <w:spacing w:after="0" w:line="240" w:lineRule="auto"/>
              <w:rPr>
                <w:lang w:eastAsia="id-ID"/>
              </w:rPr>
            </w:pPr>
            <w:r w:rsidRPr="00674E4C">
              <w:rPr>
                <w:lang w:eastAsia="id-ID"/>
              </w:rPr>
              <w:t>Pemerintah Kabupaten Bandung  Badan Ketahanan Pangan dan Pelaksanaan Penyuluhan</w:t>
            </w:r>
          </w:p>
        </w:tc>
        <w:tc>
          <w:tcPr>
            <w:tcW w:w="1440" w:type="dxa"/>
            <w:noWrap/>
            <w:hideMark/>
          </w:tcPr>
          <w:p w:rsidR="00B57828" w:rsidRPr="00674E4C" w:rsidRDefault="00B57828" w:rsidP="002D2855">
            <w:pPr>
              <w:spacing w:after="0" w:line="240" w:lineRule="auto"/>
              <w:rPr>
                <w:lang w:eastAsia="id-ID"/>
              </w:rPr>
            </w:pPr>
            <w:r w:rsidRPr="00674E4C">
              <w:rPr>
                <w:lang w:eastAsia="id-ID"/>
              </w:rPr>
              <w:t>45</w:t>
            </w:r>
            <w:r>
              <w:rPr>
                <w:lang w:val="id-ID" w:eastAsia="id-ID"/>
              </w:rPr>
              <w:t>.</w:t>
            </w:r>
            <w:r w:rsidRPr="00674E4C">
              <w:rPr>
                <w:lang w:eastAsia="id-ID"/>
              </w:rPr>
              <w:t>050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16</w:t>
            </w:r>
          </w:p>
        </w:tc>
        <w:tc>
          <w:tcPr>
            <w:tcW w:w="1985" w:type="dxa"/>
            <w:noWrap/>
            <w:hideMark/>
          </w:tcPr>
          <w:p w:rsidR="00B57828" w:rsidRPr="00674E4C" w:rsidRDefault="00B57828" w:rsidP="002D2855">
            <w:pPr>
              <w:spacing w:after="0" w:line="240" w:lineRule="auto"/>
              <w:rPr>
                <w:lang w:eastAsia="id-ID"/>
              </w:rPr>
            </w:pPr>
            <w:r w:rsidRPr="00674E4C">
              <w:rPr>
                <w:lang w:eastAsia="id-ID"/>
              </w:rPr>
              <w:t>Rektor Universitas Pasundan</w:t>
            </w:r>
          </w:p>
        </w:tc>
        <w:tc>
          <w:tcPr>
            <w:tcW w:w="2160" w:type="dxa"/>
            <w:noWrap/>
            <w:hideMark/>
          </w:tcPr>
          <w:p w:rsidR="00B57828" w:rsidRPr="00674E4C" w:rsidRDefault="00B57828" w:rsidP="002D2855">
            <w:pPr>
              <w:spacing w:after="0" w:line="240" w:lineRule="auto"/>
              <w:rPr>
                <w:lang w:eastAsia="id-ID"/>
              </w:rPr>
            </w:pPr>
            <w:r w:rsidRPr="00674E4C">
              <w:rPr>
                <w:lang w:eastAsia="id-ID"/>
              </w:rPr>
              <w:t>Penyelenggaraan Orientasi dan Pendalaman Tugas Pimpinan dan Anggota DPRD Kabupten Belitung Timur Tahun Anggaran 2016</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Sekretaris DPRD Kabupaten Belitung Timur</w:t>
            </w:r>
          </w:p>
        </w:tc>
        <w:tc>
          <w:tcPr>
            <w:tcW w:w="1440" w:type="dxa"/>
            <w:noWrap/>
            <w:hideMark/>
          </w:tcPr>
          <w:p w:rsidR="00B57828" w:rsidRPr="00674E4C" w:rsidRDefault="00B57828" w:rsidP="002D2855">
            <w:pPr>
              <w:spacing w:after="0" w:line="240" w:lineRule="auto"/>
              <w:rPr>
                <w:lang w:eastAsia="id-ID"/>
              </w:rPr>
            </w:pPr>
            <w:r w:rsidRPr="00674E4C">
              <w:rPr>
                <w:lang w:eastAsia="id-ID"/>
              </w:rPr>
              <w:t>120</w:t>
            </w:r>
            <w:r>
              <w:rPr>
                <w:lang w:val="id-ID" w:eastAsia="id-ID"/>
              </w:rPr>
              <w:t>.</w:t>
            </w:r>
            <w:r w:rsidRPr="00674E4C">
              <w:rPr>
                <w:lang w:eastAsia="id-ID"/>
              </w:rPr>
              <w:t>000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17</w:t>
            </w:r>
          </w:p>
        </w:tc>
        <w:tc>
          <w:tcPr>
            <w:tcW w:w="1985" w:type="dxa"/>
            <w:noWrap/>
            <w:hideMark/>
          </w:tcPr>
          <w:p w:rsidR="00B57828" w:rsidRPr="00674E4C" w:rsidRDefault="00B57828" w:rsidP="002D2855">
            <w:pPr>
              <w:spacing w:after="0" w:line="240" w:lineRule="auto"/>
              <w:rPr>
                <w:lang w:eastAsia="id-ID"/>
              </w:rPr>
            </w:pPr>
            <w:r w:rsidRPr="00674E4C">
              <w:rPr>
                <w:lang w:eastAsia="id-ID"/>
              </w:rPr>
              <w:t>Universitas Pasundan</w:t>
            </w:r>
          </w:p>
        </w:tc>
        <w:tc>
          <w:tcPr>
            <w:tcW w:w="2160" w:type="dxa"/>
            <w:noWrap/>
            <w:hideMark/>
          </w:tcPr>
          <w:p w:rsidR="00B57828" w:rsidRPr="00674E4C" w:rsidRDefault="00B57828" w:rsidP="002D2855">
            <w:pPr>
              <w:spacing w:after="0" w:line="240" w:lineRule="auto"/>
              <w:rPr>
                <w:lang w:eastAsia="id-ID"/>
              </w:rPr>
            </w:pPr>
            <w:r w:rsidRPr="00674E4C">
              <w:rPr>
                <w:lang w:eastAsia="id-ID"/>
              </w:rPr>
              <w:t>Kerjasama Bidang Pendidikan, Pelatihan, Workshop/Bimbingan Teknis, Penelitian/Kajian Pengabdian pada Masyarakat dan Bidang Lainnya</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Sekretariat Dewan Perwakilan Rakyat Daerah Kabupetan Sukabumi</w:t>
            </w:r>
          </w:p>
        </w:tc>
        <w:tc>
          <w:tcPr>
            <w:tcW w:w="1440" w:type="dxa"/>
            <w:noWrap/>
            <w:hideMark/>
          </w:tcPr>
          <w:p w:rsidR="00B57828" w:rsidRPr="00674E4C" w:rsidRDefault="00B57828" w:rsidP="002D2855">
            <w:pPr>
              <w:spacing w:after="0" w:line="240" w:lineRule="auto"/>
              <w:rPr>
                <w:lang w:eastAsia="id-ID"/>
              </w:rPr>
            </w:pPr>
            <w:r w:rsidRPr="00674E4C">
              <w:rPr>
                <w:lang w:eastAsia="id-ID"/>
              </w:rPr>
              <w:t>56</w:t>
            </w:r>
            <w:r>
              <w:rPr>
                <w:lang w:val="id-ID" w:eastAsia="id-ID"/>
              </w:rPr>
              <w:t>.</w:t>
            </w:r>
            <w:r w:rsidRPr="00674E4C">
              <w:rPr>
                <w:lang w:eastAsia="id-ID"/>
              </w:rPr>
              <w:t>000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18</w:t>
            </w:r>
          </w:p>
        </w:tc>
        <w:tc>
          <w:tcPr>
            <w:tcW w:w="1985" w:type="dxa"/>
            <w:noWrap/>
            <w:hideMark/>
          </w:tcPr>
          <w:p w:rsidR="00B57828" w:rsidRPr="00674E4C" w:rsidRDefault="00B57828" w:rsidP="002D2855">
            <w:pPr>
              <w:spacing w:after="0" w:line="240" w:lineRule="auto"/>
              <w:rPr>
                <w:lang w:eastAsia="id-ID"/>
              </w:rPr>
            </w:pPr>
            <w:r w:rsidRPr="00674E4C">
              <w:rPr>
                <w:lang w:eastAsia="id-ID"/>
              </w:rPr>
              <w:t>Universitas Pasundan</w:t>
            </w:r>
          </w:p>
        </w:tc>
        <w:tc>
          <w:tcPr>
            <w:tcW w:w="2160" w:type="dxa"/>
            <w:noWrap/>
            <w:hideMark/>
          </w:tcPr>
          <w:p w:rsidR="00B57828" w:rsidRPr="00674E4C" w:rsidRDefault="00B57828" w:rsidP="002D2855">
            <w:pPr>
              <w:spacing w:after="0" w:line="240" w:lineRule="auto"/>
              <w:rPr>
                <w:lang w:eastAsia="id-ID"/>
              </w:rPr>
            </w:pPr>
            <w:r w:rsidRPr="00674E4C">
              <w:rPr>
                <w:lang w:eastAsia="id-ID"/>
              </w:rPr>
              <w:t>Pengembangan Technopreneurship Universitas Pasundan</w:t>
            </w:r>
          </w:p>
        </w:tc>
        <w:tc>
          <w:tcPr>
            <w:tcW w:w="1800" w:type="dxa"/>
            <w:noWrap/>
            <w:hideMark/>
          </w:tcPr>
          <w:p w:rsidR="00B57828" w:rsidRPr="00674E4C" w:rsidRDefault="00B57828" w:rsidP="002D2855">
            <w:pPr>
              <w:spacing w:after="0" w:line="240" w:lineRule="auto"/>
              <w:rPr>
                <w:lang w:eastAsia="id-ID"/>
              </w:rPr>
            </w:pPr>
            <w:r w:rsidRPr="00674E4C">
              <w:rPr>
                <w:lang w:eastAsia="id-ID"/>
              </w:rPr>
              <w:t>Badan Pengkajian dan Penerapan Teknologi</w:t>
            </w:r>
          </w:p>
        </w:tc>
        <w:tc>
          <w:tcPr>
            <w:tcW w:w="1440" w:type="dxa"/>
            <w:noWrap/>
            <w:hideMark/>
          </w:tcPr>
          <w:p w:rsidR="00B57828" w:rsidRPr="00674E4C" w:rsidRDefault="00B57828" w:rsidP="002D2855">
            <w:pPr>
              <w:spacing w:after="0" w:line="240" w:lineRule="auto"/>
              <w:rPr>
                <w:lang w:eastAsia="id-ID"/>
              </w:rPr>
            </w:pPr>
            <w:r w:rsidRPr="00674E4C">
              <w:rPr>
                <w:lang w:eastAsia="id-ID"/>
              </w:rPr>
              <w:t>100</w:t>
            </w:r>
            <w:r>
              <w:rPr>
                <w:lang w:val="id-ID" w:eastAsia="id-ID"/>
              </w:rPr>
              <w:t>.</w:t>
            </w:r>
            <w:r w:rsidRPr="00674E4C">
              <w:rPr>
                <w:lang w:eastAsia="id-ID"/>
              </w:rPr>
              <w:t>000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19</w:t>
            </w:r>
          </w:p>
        </w:tc>
        <w:tc>
          <w:tcPr>
            <w:tcW w:w="1985" w:type="dxa"/>
            <w:noWrap/>
            <w:hideMark/>
          </w:tcPr>
          <w:p w:rsidR="00B57828" w:rsidRPr="00674E4C" w:rsidRDefault="00B57828" w:rsidP="002D2855">
            <w:pPr>
              <w:spacing w:after="0" w:line="240" w:lineRule="auto"/>
              <w:rPr>
                <w:lang w:eastAsia="id-ID"/>
              </w:rPr>
            </w:pPr>
            <w:r w:rsidRPr="00674E4C">
              <w:rPr>
                <w:lang w:eastAsia="id-ID"/>
              </w:rPr>
              <w:t>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 xml:space="preserve">Kajian Pola kemitraan Kepemudaan di Kota Bandung Pada Dinas </w:t>
            </w:r>
            <w:r w:rsidRPr="00674E4C">
              <w:rPr>
                <w:lang w:eastAsia="id-ID"/>
              </w:rPr>
              <w:lastRenderedPageBreak/>
              <w:t>Pemuda dan Olahraga Kota Bandung</w:t>
            </w:r>
          </w:p>
        </w:tc>
        <w:tc>
          <w:tcPr>
            <w:tcW w:w="1800" w:type="dxa"/>
            <w:noWrap/>
            <w:hideMark/>
          </w:tcPr>
          <w:p w:rsidR="00B57828" w:rsidRPr="00674E4C" w:rsidRDefault="00B57828" w:rsidP="002D2855">
            <w:pPr>
              <w:spacing w:after="0" w:line="240" w:lineRule="auto"/>
              <w:rPr>
                <w:lang w:eastAsia="id-ID"/>
              </w:rPr>
            </w:pPr>
            <w:r w:rsidRPr="00674E4C">
              <w:rPr>
                <w:lang w:eastAsia="id-ID"/>
              </w:rPr>
              <w:lastRenderedPageBreak/>
              <w:t>Pemerintah Kota Bandung Dinas Pemuda Dan Olahraga</w:t>
            </w:r>
          </w:p>
        </w:tc>
        <w:tc>
          <w:tcPr>
            <w:tcW w:w="1440" w:type="dxa"/>
            <w:noWrap/>
            <w:hideMark/>
          </w:tcPr>
          <w:p w:rsidR="00B57828" w:rsidRPr="00674E4C" w:rsidRDefault="00B57828" w:rsidP="002D2855">
            <w:pPr>
              <w:spacing w:after="0" w:line="240" w:lineRule="auto"/>
              <w:rPr>
                <w:lang w:eastAsia="id-ID"/>
              </w:rPr>
            </w:pPr>
            <w:r w:rsidRPr="00674E4C">
              <w:rPr>
                <w:lang w:eastAsia="id-ID"/>
              </w:rPr>
              <w:t>99</w:t>
            </w:r>
            <w:r>
              <w:rPr>
                <w:lang w:val="id-ID" w:eastAsia="id-ID"/>
              </w:rPr>
              <w:t>.</w:t>
            </w:r>
            <w:r w:rsidRPr="00674E4C">
              <w:rPr>
                <w:lang w:eastAsia="id-ID"/>
              </w:rPr>
              <w:t>440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lastRenderedPageBreak/>
              <w:t>20</w:t>
            </w:r>
          </w:p>
        </w:tc>
        <w:tc>
          <w:tcPr>
            <w:tcW w:w="1985" w:type="dxa"/>
            <w:noWrap/>
            <w:hideMark/>
          </w:tcPr>
          <w:p w:rsidR="00B57828" w:rsidRPr="00674E4C" w:rsidRDefault="00B57828" w:rsidP="002D2855">
            <w:pPr>
              <w:spacing w:after="0" w:line="240" w:lineRule="auto"/>
              <w:rPr>
                <w:lang w:eastAsia="id-ID"/>
              </w:rPr>
            </w:pPr>
            <w:r w:rsidRPr="00674E4C">
              <w:rPr>
                <w:lang w:eastAsia="id-ID"/>
              </w:rPr>
              <w:t>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Kegiatan Bimbingan Teknis/Workshop Bagi Pimpinan dan anggota DPRD</w:t>
            </w:r>
          </w:p>
        </w:tc>
        <w:tc>
          <w:tcPr>
            <w:tcW w:w="1800" w:type="dxa"/>
            <w:noWrap/>
            <w:hideMark/>
          </w:tcPr>
          <w:p w:rsidR="00B57828" w:rsidRPr="00674E4C" w:rsidRDefault="00B57828" w:rsidP="002D2855">
            <w:pPr>
              <w:spacing w:after="0" w:line="240" w:lineRule="auto"/>
              <w:rPr>
                <w:lang w:eastAsia="id-ID"/>
              </w:rPr>
            </w:pPr>
            <w:r w:rsidRPr="00674E4C">
              <w:rPr>
                <w:lang w:eastAsia="id-ID"/>
              </w:rPr>
              <w:t xml:space="preserve">Sekretariat DPRD Kabupaten Indramayu </w:t>
            </w:r>
          </w:p>
        </w:tc>
        <w:tc>
          <w:tcPr>
            <w:tcW w:w="1440" w:type="dxa"/>
            <w:noWrap/>
            <w:hideMark/>
          </w:tcPr>
          <w:p w:rsidR="00B57828" w:rsidRPr="00674E4C" w:rsidRDefault="00B57828" w:rsidP="002D2855">
            <w:pPr>
              <w:spacing w:after="0" w:line="240" w:lineRule="auto"/>
              <w:rPr>
                <w:lang w:eastAsia="id-ID"/>
              </w:rPr>
            </w:pPr>
            <w:r w:rsidRPr="00674E4C">
              <w:rPr>
                <w:lang w:eastAsia="id-ID"/>
              </w:rPr>
              <w:t>229</w:t>
            </w:r>
            <w:r>
              <w:rPr>
                <w:lang w:val="id-ID" w:eastAsia="id-ID"/>
              </w:rPr>
              <w:t>.</w:t>
            </w:r>
            <w:r w:rsidRPr="00674E4C">
              <w:rPr>
                <w:lang w:eastAsia="id-ID"/>
              </w:rPr>
              <w:t>500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21</w:t>
            </w:r>
          </w:p>
        </w:tc>
        <w:tc>
          <w:tcPr>
            <w:tcW w:w="1985" w:type="dxa"/>
            <w:noWrap/>
            <w:hideMark/>
          </w:tcPr>
          <w:p w:rsidR="00B57828" w:rsidRPr="00674E4C" w:rsidRDefault="00B57828" w:rsidP="002D2855">
            <w:pPr>
              <w:spacing w:after="0" w:line="240" w:lineRule="auto"/>
              <w:rPr>
                <w:lang w:eastAsia="id-ID"/>
              </w:rPr>
            </w:pPr>
            <w:r w:rsidRPr="00674E4C">
              <w:rPr>
                <w:lang w:eastAsia="id-ID"/>
              </w:rPr>
              <w:t>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Kegiatan Bimbingan Teknis/Workshop Bagi Pimpinan dan Anggota DPRD Kabupaten Indramayu</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Sekretariat DPRD Kabupaten Indramayu</w:t>
            </w:r>
          </w:p>
        </w:tc>
        <w:tc>
          <w:tcPr>
            <w:tcW w:w="1440" w:type="dxa"/>
            <w:noWrap/>
            <w:hideMark/>
          </w:tcPr>
          <w:p w:rsidR="00B57828" w:rsidRPr="00674E4C" w:rsidRDefault="00B57828" w:rsidP="002D2855">
            <w:pPr>
              <w:spacing w:after="0" w:line="240" w:lineRule="auto"/>
              <w:rPr>
                <w:lang w:eastAsia="id-ID"/>
              </w:rPr>
            </w:pPr>
            <w:r w:rsidRPr="00674E4C">
              <w:rPr>
                <w:lang w:eastAsia="id-ID"/>
              </w:rPr>
              <w:t>229</w:t>
            </w:r>
            <w:r>
              <w:rPr>
                <w:lang w:val="id-ID" w:eastAsia="id-ID"/>
              </w:rPr>
              <w:t>.</w:t>
            </w:r>
            <w:r w:rsidRPr="00674E4C">
              <w:rPr>
                <w:lang w:eastAsia="id-ID"/>
              </w:rPr>
              <w:t>500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22</w:t>
            </w:r>
          </w:p>
        </w:tc>
        <w:tc>
          <w:tcPr>
            <w:tcW w:w="1985" w:type="dxa"/>
            <w:noWrap/>
            <w:hideMark/>
          </w:tcPr>
          <w:p w:rsidR="00B57828" w:rsidRPr="00674E4C" w:rsidRDefault="00B57828" w:rsidP="002D2855">
            <w:pPr>
              <w:spacing w:after="0" w:line="240" w:lineRule="auto"/>
              <w:rPr>
                <w:lang w:eastAsia="id-ID"/>
              </w:rPr>
            </w:pPr>
            <w:r w:rsidRPr="00674E4C">
              <w:rPr>
                <w:lang w:eastAsia="id-ID"/>
              </w:rPr>
              <w:t>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Pelaksanaan Pendalaman Tugas Bagi Pimpinan dan anggota DPRD Kota Tasikmalaya tahun 2016</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Sekretariat DPRD Kota Tasikmalaya Jawa Barat</w:t>
            </w:r>
          </w:p>
        </w:tc>
        <w:tc>
          <w:tcPr>
            <w:tcW w:w="1440" w:type="dxa"/>
            <w:noWrap/>
            <w:hideMark/>
          </w:tcPr>
          <w:p w:rsidR="00B57828" w:rsidRPr="00674E4C" w:rsidRDefault="00B57828" w:rsidP="002D2855">
            <w:pPr>
              <w:spacing w:after="0" w:line="240" w:lineRule="auto"/>
              <w:rPr>
                <w:lang w:eastAsia="id-ID"/>
              </w:rPr>
            </w:pPr>
            <w:r w:rsidRPr="00674E4C">
              <w:rPr>
                <w:lang w:eastAsia="id-ID"/>
              </w:rPr>
              <w:t>187</w:t>
            </w:r>
            <w:r>
              <w:rPr>
                <w:lang w:val="id-ID" w:eastAsia="id-ID"/>
              </w:rPr>
              <w:t>.</w:t>
            </w:r>
            <w:r w:rsidRPr="00674E4C">
              <w:rPr>
                <w:lang w:eastAsia="id-ID"/>
              </w:rPr>
              <w:t>000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23</w:t>
            </w:r>
          </w:p>
        </w:tc>
        <w:tc>
          <w:tcPr>
            <w:tcW w:w="1985" w:type="dxa"/>
            <w:noWrap/>
            <w:hideMark/>
          </w:tcPr>
          <w:p w:rsidR="00B57828" w:rsidRPr="00674E4C" w:rsidRDefault="00B57828" w:rsidP="002D2855">
            <w:pPr>
              <w:spacing w:after="0" w:line="240" w:lineRule="auto"/>
              <w:rPr>
                <w:lang w:eastAsia="id-ID"/>
              </w:rPr>
            </w:pPr>
            <w:r w:rsidRPr="00674E4C">
              <w:rPr>
                <w:lang w:eastAsia="id-ID"/>
              </w:rPr>
              <w:t>Universitas Pasundan Bandung</w:t>
            </w:r>
          </w:p>
        </w:tc>
        <w:tc>
          <w:tcPr>
            <w:tcW w:w="2160" w:type="dxa"/>
            <w:noWrap/>
            <w:hideMark/>
          </w:tcPr>
          <w:p w:rsidR="00B57828" w:rsidRPr="00674E4C" w:rsidRDefault="00B57828" w:rsidP="002D2855">
            <w:pPr>
              <w:spacing w:after="0" w:line="240" w:lineRule="auto"/>
              <w:rPr>
                <w:lang w:eastAsia="id-ID"/>
              </w:rPr>
            </w:pPr>
            <w:r w:rsidRPr="00674E4C">
              <w:rPr>
                <w:lang w:eastAsia="id-ID"/>
              </w:rPr>
              <w:t>Pelaksanaan Pendalaman Tugas Bagi Pimpinan dan Anggota DPRD Kota Tasikmalaya Tahun 2016</w:t>
            </w:r>
          </w:p>
        </w:tc>
        <w:tc>
          <w:tcPr>
            <w:tcW w:w="1800" w:type="dxa"/>
            <w:noWrap/>
            <w:hideMark/>
          </w:tcPr>
          <w:p w:rsidR="00B57828" w:rsidRPr="00674E4C" w:rsidRDefault="00B57828" w:rsidP="002D2855">
            <w:pPr>
              <w:spacing w:after="0" w:line="240" w:lineRule="auto"/>
              <w:rPr>
                <w:lang w:eastAsia="id-ID"/>
              </w:rPr>
            </w:pPr>
            <w:r w:rsidRPr="00674E4C">
              <w:rPr>
                <w:lang w:eastAsia="id-ID"/>
              </w:rPr>
              <w:t>Sekretariat DPRD Kota Tasikmalaya Jawa Barat</w:t>
            </w:r>
          </w:p>
        </w:tc>
        <w:tc>
          <w:tcPr>
            <w:tcW w:w="1440" w:type="dxa"/>
            <w:noWrap/>
            <w:hideMark/>
          </w:tcPr>
          <w:p w:rsidR="00B57828" w:rsidRPr="00674E4C" w:rsidRDefault="00B57828" w:rsidP="002D2855">
            <w:pPr>
              <w:spacing w:after="0" w:line="240" w:lineRule="auto"/>
              <w:rPr>
                <w:lang w:eastAsia="id-ID"/>
              </w:rPr>
            </w:pPr>
            <w:r w:rsidRPr="00674E4C">
              <w:rPr>
                <w:lang w:eastAsia="id-ID"/>
              </w:rPr>
              <w:t>191</w:t>
            </w:r>
            <w:r>
              <w:rPr>
                <w:lang w:val="id-ID" w:eastAsia="id-ID"/>
              </w:rPr>
              <w:t>.</w:t>
            </w:r>
            <w:r w:rsidRPr="00674E4C">
              <w:rPr>
                <w:lang w:eastAsia="id-ID"/>
              </w:rPr>
              <w:t>250</w:t>
            </w:r>
            <w:r>
              <w:rPr>
                <w:lang w:val="id-ID" w:eastAsia="id-ID"/>
              </w:rPr>
              <w:t>.</w:t>
            </w:r>
            <w:r w:rsidRPr="00674E4C">
              <w:rPr>
                <w:lang w:eastAsia="id-ID"/>
              </w:rPr>
              <w:t>000</w:t>
            </w:r>
          </w:p>
        </w:tc>
      </w:tr>
      <w:tr w:rsidR="00B57828" w:rsidRPr="002D2855" w:rsidTr="00B57828">
        <w:trPr>
          <w:trHeight w:val="300"/>
        </w:trPr>
        <w:tc>
          <w:tcPr>
            <w:tcW w:w="535" w:type="dxa"/>
            <w:noWrap/>
            <w:hideMark/>
          </w:tcPr>
          <w:p w:rsidR="00B57828" w:rsidRPr="00674E4C" w:rsidRDefault="00B57828" w:rsidP="002D2855">
            <w:pPr>
              <w:spacing w:after="0" w:line="240" w:lineRule="auto"/>
              <w:jc w:val="center"/>
              <w:rPr>
                <w:lang w:eastAsia="id-ID"/>
              </w:rPr>
            </w:pPr>
            <w:r w:rsidRPr="00674E4C">
              <w:rPr>
                <w:lang w:eastAsia="id-ID"/>
              </w:rPr>
              <w:t>24</w:t>
            </w:r>
          </w:p>
        </w:tc>
        <w:tc>
          <w:tcPr>
            <w:tcW w:w="1985" w:type="dxa"/>
            <w:noWrap/>
            <w:hideMark/>
          </w:tcPr>
          <w:p w:rsidR="00B57828" w:rsidRPr="00674E4C" w:rsidRDefault="00B57828" w:rsidP="002D2855">
            <w:pPr>
              <w:spacing w:after="0" w:line="240" w:lineRule="auto"/>
              <w:rPr>
                <w:lang w:eastAsia="id-ID"/>
              </w:rPr>
            </w:pPr>
            <w:r w:rsidRPr="00674E4C">
              <w:rPr>
                <w:lang w:eastAsia="id-ID"/>
              </w:rPr>
              <w:t>Yayasan Pendidikan Pasundan</w:t>
            </w:r>
          </w:p>
        </w:tc>
        <w:tc>
          <w:tcPr>
            <w:tcW w:w="2160" w:type="dxa"/>
            <w:noWrap/>
            <w:hideMark/>
          </w:tcPr>
          <w:p w:rsidR="00B57828" w:rsidRPr="00674E4C" w:rsidRDefault="00B57828" w:rsidP="002D2855">
            <w:pPr>
              <w:spacing w:after="0" w:line="240" w:lineRule="auto"/>
              <w:rPr>
                <w:lang w:eastAsia="id-ID"/>
              </w:rPr>
            </w:pPr>
            <w:r w:rsidRPr="00674E4C">
              <w:rPr>
                <w:lang w:eastAsia="id-ID"/>
              </w:rPr>
              <w:t>Naskah Hibah Barang Milik Negara (BMN)</w:t>
            </w:r>
          </w:p>
        </w:tc>
        <w:tc>
          <w:tcPr>
            <w:tcW w:w="1800" w:type="dxa"/>
            <w:noWrap/>
            <w:hideMark/>
          </w:tcPr>
          <w:p w:rsidR="00B57828" w:rsidRPr="00674E4C" w:rsidRDefault="00B57828" w:rsidP="002D2855">
            <w:pPr>
              <w:spacing w:after="0" w:line="240" w:lineRule="auto"/>
              <w:rPr>
                <w:lang w:eastAsia="id-ID"/>
              </w:rPr>
            </w:pPr>
            <w:r w:rsidRPr="00674E4C">
              <w:rPr>
                <w:lang w:eastAsia="id-ID"/>
              </w:rPr>
              <w:t xml:space="preserve">Sekretariat Jenderal Kemenentrian Pekerjaan Umum dan Perumahan Rakyat </w:t>
            </w:r>
          </w:p>
        </w:tc>
        <w:tc>
          <w:tcPr>
            <w:tcW w:w="1440" w:type="dxa"/>
            <w:noWrap/>
            <w:hideMark/>
          </w:tcPr>
          <w:p w:rsidR="00B57828" w:rsidRPr="00674E4C" w:rsidRDefault="00B57828" w:rsidP="002D2855">
            <w:pPr>
              <w:spacing w:after="0" w:line="240" w:lineRule="auto"/>
              <w:rPr>
                <w:lang w:eastAsia="id-ID"/>
              </w:rPr>
            </w:pPr>
            <w:r w:rsidRPr="00674E4C">
              <w:rPr>
                <w:lang w:eastAsia="id-ID"/>
              </w:rPr>
              <w:t>11</w:t>
            </w:r>
            <w:r>
              <w:rPr>
                <w:lang w:val="id-ID" w:eastAsia="id-ID"/>
              </w:rPr>
              <w:t>.</w:t>
            </w:r>
            <w:r w:rsidRPr="00674E4C">
              <w:rPr>
                <w:lang w:eastAsia="id-ID"/>
              </w:rPr>
              <w:t>066</w:t>
            </w:r>
            <w:r>
              <w:rPr>
                <w:lang w:val="id-ID" w:eastAsia="id-ID"/>
              </w:rPr>
              <w:t>.</w:t>
            </w:r>
            <w:r w:rsidRPr="00674E4C">
              <w:rPr>
                <w:lang w:eastAsia="id-ID"/>
              </w:rPr>
              <w:t>716</w:t>
            </w:r>
            <w:r>
              <w:rPr>
                <w:lang w:val="id-ID" w:eastAsia="id-ID"/>
              </w:rPr>
              <w:t>.</w:t>
            </w:r>
            <w:r w:rsidRPr="00674E4C">
              <w:rPr>
                <w:lang w:eastAsia="id-ID"/>
              </w:rPr>
              <w:t>592</w:t>
            </w:r>
          </w:p>
        </w:tc>
      </w:tr>
    </w:tbl>
    <w:p w:rsidR="00093307" w:rsidRDefault="002D2855" w:rsidP="00C923AB">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2016</w:t>
      </w:r>
    </w:p>
    <w:p w:rsidR="00596AC1" w:rsidRDefault="00596AC1" w:rsidP="00C923AB">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110901" w:rsidRDefault="00110901" w:rsidP="00110901">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Tabel 12. Kegiatan Lembaga Penelitian Tahun 2017</w:t>
      </w:r>
    </w:p>
    <w:tbl>
      <w:tblPr>
        <w:tblW w:w="792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2"/>
        <w:gridCol w:w="1958"/>
        <w:gridCol w:w="2160"/>
        <w:gridCol w:w="1800"/>
        <w:gridCol w:w="1440"/>
      </w:tblGrid>
      <w:tr w:rsidR="00B57828" w:rsidRPr="00110901" w:rsidTr="00B57828">
        <w:trPr>
          <w:trHeight w:val="300"/>
        </w:trPr>
        <w:tc>
          <w:tcPr>
            <w:tcW w:w="562" w:type="dxa"/>
            <w:shd w:val="clear" w:color="auto" w:fill="auto"/>
            <w:noWrap/>
            <w:vAlign w:val="center"/>
            <w:hideMark/>
          </w:tcPr>
          <w:p w:rsidR="00B57828" w:rsidRPr="00AA791C" w:rsidRDefault="00B57828" w:rsidP="00110901">
            <w:pPr>
              <w:spacing w:after="0" w:line="240" w:lineRule="auto"/>
              <w:jc w:val="center"/>
              <w:rPr>
                <w:rFonts w:ascii="Times New Roman" w:eastAsia="Times New Roman" w:hAnsi="Times New Roman" w:cs="Times New Roman"/>
                <w:b/>
                <w:bCs/>
                <w:sz w:val="20"/>
                <w:szCs w:val="20"/>
                <w:lang w:eastAsia="id-ID"/>
              </w:rPr>
            </w:pPr>
            <w:r w:rsidRPr="00110901">
              <w:rPr>
                <w:rFonts w:ascii="Times New Roman" w:eastAsia="Times New Roman" w:hAnsi="Times New Roman" w:cs="Times New Roman"/>
                <w:b/>
                <w:bCs/>
                <w:sz w:val="20"/>
                <w:szCs w:val="20"/>
                <w:lang w:eastAsia="id-ID"/>
              </w:rPr>
              <w:t>No</w:t>
            </w:r>
          </w:p>
        </w:tc>
        <w:tc>
          <w:tcPr>
            <w:tcW w:w="1958" w:type="dxa"/>
            <w:shd w:val="clear" w:color="auto" w:fill="auto"/>
            <w:noWrap/>
            <w:vAlign w:val="center"/>
            <w:hideMark/>
          </w:tcPr>
          <w:p w:rsidR="00B57828" w:rsidRPr="00AA791C" w:rsidRDefault="00B57828" w:rsidP="00110901">
            <w:pPr>
              <w:spacing w:after="0" w:line="240" w:lineRule="auto"/>
              <w:jc w:val="center"/>
              <w:rPr>
                <w:rFonts w:ascii="Times New Roman" w:eastAsia="Times New Roman" w:hAnsi="Times New Roman" w:cs="Times New Roman"/>
                <w:b/>
                <w:bCs/>
                <w:sz w:val="20"/>
                <w:szCs w:val="20"/>
                <w:lang w:eastAsia="id-ID"/>
              </w:rPr>
            </w:pPr>
            <w:r w:rsidRPr="00110901">
              <w:rPr>
                <w:rFonts w:ascii="Times New Roman" w:eastAsia="Times New Roman" w:hAnsi="Times New Roman" w:cs="Times New Roman"/>
                <w:b/>
                <w:bCs/>
                <w:sz w:val="20"/>
                <w:szCs w:val="20"/>
                <w:lang w:eastAsia="id-ID"/>
              </w:rPr>
              <w:t>Unit Pelaksana</w:t>
            </w:r>
          </w:p>
        </w:tc>
        <w:tc>
          <w:tcPr>
            <w:tcW w:w="2160" w:type="dxa"/>
            <w:shd w:val="clear" w:color="auto" w:fill="auto"/>
            <w:noWrap/>
            <w:vAlign w:val="center"/>
            <w:hideMark/>
          </w:tcPr>
          <w:p w:rsidR="00B57828" w:rsidRPr="00AA791C" w:rsidRDefault="00B57828" w:rsidP="00110901">
            <w:pPr>
              <w:spacing w:after="0" w:line="240" w:lineRule="auto"/>
              <w:jc w:val="center"/>
              <w:rPr>
                <w:rFonts w:ascii="Times New Roman" w:eastAsia="Times New Roman" w:hAnsi="Times New Roman" w:cs="Times New Roman"/>
                <w:b/>
                <w:bCs/>
                <w:sz w:val="20"/>
                <w:szCs w:val="20"/>
                <w:lang w:eastAsia="id-ID"/>
              </w:rPr>
            </w:pPr>
            <w:r w:rsidRPr="00110901">
              <w:rPr>
                <w:rFonts w:ascii="Times New Roman" w:eastAsia="Times New Roman" w:hAnsi="Times New Roman" w:cs="Times New Roman"/>
                <w:b/>
                <w:bCs/>
                <w:sz w:val="20"/>
                <w:szCs w:val="20"/>
                <w:lang w:eastAsia="id-ID"/>
              </w:rPr>
              <w:t>Nama Kegiatan</w:t>
            </w:r>
          </w:p>
        </w:tc>
        <w:tc>
          <w:tcPr>
            <w:tcW w:w="1800" w:type="dxa"/>
            <w:shd w:val="clear" w:color="auto" w:fill="auto"/>
            <w:noWrap/>
            <w:vAlign w:val="center"/>
            <w:hideMark/>
          </w:tcPr>
          <w:p w:rsidR="00B57828" w:rsidRPr="00AA791C" w:rsidRDefault="00B57828" w:rsidP="00110901">
            <w:pPr>
              <w:spacing w:after="0" w:line="240" w:lineRule="auto"/>
              <w:jc w:val="center"/>
              <w:rPr>
                <w:rFonts w:ascii="Times New Roman" w:eastAsia="Times New Roman" w:hAnsi="Times New Roman" w:cs="Times New Roman"/>
                <w:b/>
                <w:bCs/>
                <w:sz w:val="20"/>
                <w:szCs w:val="20"/>
                <w:lang w:eastAsia="id-ID"/>
              </w:rPr>
            </w:pPr>
            <w:r w:rsidRPr="00110901">
              <w:rPr>
                <w:rFonts w:ascii="Times New Roman" w:eastAsia="Times New Roman" w:hAnsi="Times New Roman" w:cs="Times New Roman"/>
                <w:b/>
                <w:bCs/>
                <w:sz w:val="20"/>
                <w:szCs w:val="20"/>
                <w:lang w:eastAsia="id-ID"/>
              </w:rPr>
              <w:t>Institusi Mitra</w:t>
            </w:r>
          </w:p>
        </w:tc>
        <w:tc>
          <w:tcPr>
            <w:tcW w:w="1440" w:type="dxa"/>
            <w:shd w:val="clear" w:color="auto" w:fill="auto"/>
            <w:noWrap/>
            <w:vAlign w:val="center"/>
            <w:hideMark/>
          </w:tcPr>
          <w:p w:rsidR="00B57828" w:rsidRPr="00AA791C" w:rsidRDefault="00B57828" w:rsidP="00110901">
            <w:pPr>
              <w:spacing w:after="0" w:line="240" w:lineRule="auto"/>
              <w:jc w:val="center"/>
              <w:rPr>
                <w:rFonts w:ascii="Times New Roman" w:eastAsia="Times New Roman" w:hAnsi="Times New Roman" w:cs="Times New Roman"/>
                <w:b/>
                <w:bCs/>
                <w:sz w:val="20"/>
                <w:szCs w:val="20"/>
                <w:lang w:eastAsia="id-ID"/>
              </w:rPr>
            </w:pPr>
            <w:r w:rsidRPr="00110901">
              <w:rPr>
                <w:rFonts w:ascii="Times New Roman" w:eastAsia="Times New Roman" w:hAnsi="Times New Roman" w:cs="Times New Roman"/>
                <w:b/>
                <w:bCs/>
                <w:sz w:val="20"/>
                <w:szCs w:val="20"/>
                <w:lang w:eastAsia="id-ID"/>
              </w:rPr>
              <w:t>Nilai Kontrak</w:t>
            </w:r>
          </w:p>
        </w:tc>
      </w:tr>
      <w:tr w:rsidR="00B57828" w:rsidRPr="00110901" w:rsidTr="00B57828">
        <w:trPr>
          <w:trHeight w:val="300"/>
        </w:trPr>
        <w:tc>
          <w:tcPr>
            <w:tcW w:w="562" w:type="dxa"/>
            <w:shd w:val="clear" w:color="auto" w:fill="auto"/>
            <w:noWrap/>
            <w:hideMark/>
          </w:tcPr>
          <w:p w:rsidR="00B57828" w:rsidRPr="00AA791C" w:rsidRDefault="00B57828" w:rsidP="00110901">
            <w:pPr>
              <w:spacing w:after="0" w:line="240" w:lineRule="auto"/>
              <w:jc w:val="center"/>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1</w:t>
            </w:r>
          </w:p>
        </w:tc>
        <w:tc>
          <w:tcPr>
            <w:tcW w:w="1958"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Lembaga Penelitian Universitas Pasundan</w:t>
            </w:r>
          </w:p>
        </w:tc>
        <w:tc>
          <w:tcPr>
            <w:tcW w:w="216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Ekssistensi Anggota DPRD sebagai Pejabat Publik Di daerah Berdasarkan Undang-Undang Aparatur Sipil Negara (ASN)</w:t>
            </w:r>
          </w:p>
        </w:tc>
        <w:tc>
          <w:tcPr>
            <w:tcW w:w="180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Sekretariat Dewan Perwakilan Rakyat Daerah Kota Bandung</w:t>
            </w:r>
          </w:p>
        </w:tc>
        <w:tc>
          <w:tcPr>
            <w:tcW w:w="144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276</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870</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000</w:t>
            </w:r>
          </w:p>
        </w:tc>
      </w:tr>
      <w:tr w:rsidR="00B57828" w:rsidRPr="00110901" w:rsidTr="00B57828">
        <w:trPr>
          <w:trHeight w:val="300"/>
        </w:trPr>
        <w:tc>
          <w:tcPr>
            <w:tcW w:w="562" w:type="dxa"/>
            <w:shd w:val="clear" w:color="auto" w:fill="auto"/>
            <w:noWrap/>
            <w:hideMark/>
          </w:tcPr>
          <w:p w:rsidR="00B57828" w:rsidRPr="00AA791C" w:rsidRDefault="00B57828" w:rsidP="00110901">
            <w:pPr>
              <w:spacing w:after="0" w:line="240" w:lineRule="auto"/>
              <w:jc w:val="center"/>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2</w:t>
            </w:r>
          </w:p>
        </w:tc>
        <w:tc>
          <w:tcPr>
            <w:tcW w:w="1958"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Lembaga Penelitian Universitas Pasundan</w:t>
            </w:r>
          </w:p>
        </w:tc>
        <w:tc>
          <w:tcPr>
            <w:tcW w:w="216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Penyusunan Kajian Akademik Pengembangan System Informasi dan Layanan Perpustakaan Berbasis Teknologi dan Informatika di Sekretariat DPRD Kota Bandung</w:t>
            </w:r>
          </w:p>
        </w:tc>
        <w:tc>
          <w:tcPr>
            <w:tcW w:w="180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Sekretariat Dewan Perwakilan Rakyat Daerah Kota Bandung</w:t>
            </w:r>
          </w:p>
        </w:tc>
        <w:tc>
          <w:tcPr>
            <w:tcW w:w="144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272</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910</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000</w:t>
            </w:r>
          </w:p>
        </w:tc>
      </w:tr>
      <w:tr w:rsidR="00B57828" w:rsidRPr="00110901" w:rsidTr="00B57828">
        <w:trPr>
          <w:trHeight w:val="300"/>
        </w:trPr>
        <w:tc>
          <w:tcPr>
            <w:tcW w:w="562" w:type="dxa"/>
            <w:shd w:val="clear" w:color="auto" w:fill="auto"/>
            <w:noWrap/>
            <w:hideMark/>
          </w:tcPr>
          <w:p w:rsidR="00B57828" w:rsidRPr="00AA791C" w:rsidRDefault="00B57828" w:rsidP="00110901">
            <w:pPr>
              <w:spacing w:after="0" w:line="240" w:lineRule="auto"/>
              <w:jc w:val="center"/>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3</w:t>
            </w:r>
          </w:p>
        </w:tc>
        <w:tc>
          <w:tcPr>
            <w:tcW w:w="1958"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Lembaga Penelitian Universitas Pasundan</w:t>
            </w:r>
          </w:p>
        </w:tc>
        <w:tc>
          <w:tcPr>
            <w:tcW w:w="216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Kajian Tunjangan Transportasi Bagi Anggota Dewan Perwakilan Rakyat Daerah (DPRD) Kabupaten Sumedang</w:t>
            </w:r>
          </w:p>
        </w:tc>
        <w:tc>
          <w:tcPr>
            <w:tcW w:w="180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Sekretariat DPRD Kabupaten Sumedang</w:t>
            </w:r>
          </w:p>
        </w:tc>
        <w:tc>
          <w:tcPr>
            <w:tcW w:w="144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50</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000</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000</w:t>
            </w:r>
          </w:p>
        </w:tc>
      </w:tr>
      <w:tr w:rsidR="00B57828" w:rsidRPr="00110901" w:rsidTr="00B57828">
        <w:trPr>
          <w:trHeight w:val="300"/>
        </w:trPr>
        <w:tc>
          <w:tcPr>
            <w:tcW w:w="562" w:type="dxa"/>
            <w:shd w:val="clear" w:color="auto" w:fill="auto"/>
            <w:noWrap/>
            <w:hideMark/>
          </w:tcPr>
          <w:p w:rsidR="00B57828" w:rsidRPr="00AA791C" w:rsidRDefault="00B57828" w:rsidP="00110901">
            <w:pPr>
              <w:spacing w:after="0" w:line="240" w:lineRule="auto"/>
              <w:jc w:val="center"/>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4</w:t>
            </w:r>
          </w:p>
        </w:tc>
        <w:tc>
          <w:tcPr>
            <w:tcW w:w="1958"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Lembaga Penelitian Universitas Pasundan</w:t>
            </w:r>
          </w:p>
        </w:tc>
        <w:tc>
          <w:tcPr>
            <w:tcW w:w="216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 xml:space="preserve">Klinik Peningkatan Mutu Dosen Dalam </w:t>
            </w:r>
            <w:r w:rsidRPr="00110901">
              <w:rPr>
                <w:rFonts w:ascii="Times New Roman" w:eastAsia="Times New Roman" w:hAnsi="Times New Roman" w:cs="Times New Roman"/>
                <w:sz w:val="20"/>
                <w:szCs w:val="20"/>
                <w:lang w:eastAsia="id-ID"/>
              </w:rPr>
              <w:lastRenderedPageBreak/>
              <w:t>Pencapaian Output Penelitian (Dokumen Paten/KI) Tahun 2017</w:t>
            </w:r>
          </w:p>
        </w:tc>
        <w:tc>
          <w:tcPr>
            <w:tcW w:w="180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lastRenderedPageBreak/>
              <w:t xml:space="preserve">Direktorat Pengelolaan </w:t>
            </w:r>
            <w:r w:rsidRPr="00AA791C">
              <w:rPr>
                <w:rFonts w:ascii="Times New Roman" w:eastAsia="Times New Roman" w:hAnsi="Times New Roman" w:cs="Times New Roman"/>
                <w:sz w:val="20"/>
                <w:szCs w:val="20"/>
                <w:lang w:eastAsia="id-ID"/>
              </w:rPr>
              <w:lastRenderedPageBreak/>
              <w:t>Kekayaan Intelektual Kementerian Riset, Teknologi, dan Pendidikan Tinggi</w:t>
            </w:r>
          </w:p>
        </w:tc>
        <w:tc>
          <w:tcPr>
            <w:tcW w:w="144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lastRenderedPageBreak/>
              <w:t>121</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731</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000</w:t>
            </w:r>
          </w:p>
        </w:tc>
      </w:tr>
      <w:tr w:rsidR="00B57828" w:rsidRPr="00110901" w:rsidTr="00B57828">
        <w:trPr>
          <w:trHeight w:val="300"/>
        </w:trPr>
        <w:tc>
          <w:tcPr>
            <w:tcW w:w="562" w:type="dxa"/>
            <w:shd w:val="clear" w:color="auto" w:fill="auto"/>
            <w:noWrap/>
            <w:hideMark/>
          </w:tcPr>
          <w:p w:rsidR="00B57828" w:rsidRPr="00AA791C" w:rsidRDefault="00B57828" w:rsidP="00110901">
            <w:pPr>
              <w:spacing w:after="0" w:line="240" w:lineRule="auto"/>
              <w:jc w:val="center"/>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lastRenderedPageBreak/>
              <w:t>5</w:t>
            </w:r>
          </w:p>
        </w:tc>
        <w:tc>
          <w:tcPr>
            <w:tcW w:w="1958"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Lembaga Penelitian Universitas Pasundan</w:t>
            </w:r>
          </w:p>
        </w:tc>
        <w:tc>
          <w:tcPr>
            <w:tcW w:w="216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Klinik Penulisan Artikel Ilmiah Nasional Tahun 2017</w:t>
            </w:r>
          </w:p>
        </w:tc>
        <w:tc>
          <w:tcPr>
            <w:tcW w:w="180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Direktorat Pengelolaan Kekayaan Intelektual Kementerian Riset, Teknologi, dan Pendidikan Tinggi</w:t>
            </w:r>
          </w:p>
        </w:tc>
        <w:tc>
          <w:tcPr>
            <w:tcW w:w="144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254</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690</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000</w:t>
            </w:r>
          </w:p>
        </w:tc>
      </w:tr>
      <w:tr w:rsidR="00B57828" w:rsidRPr="00110901" w:rsidTr="00B57828">
        <w:trPr>
          <w:trHeight w:val="300"/>
        </w:trPr>
        <w:tc>
          <w:tcPr>
            <w:tcW w:w="562" w:type="dxa"/>
            <w:shd w:val="clear" w:color="auto" w:fill="auto"/>
            <w:noWrap/>
            <w:hideMark/>
          </w:tcPr>
          <w:p w:rsidR="00B57828" w:rsidRPr="00AA791C" w:rsidRDefault="00B57828" w:rsidP="00110901">
            <w:pPr>
              <w:spacing w:after="0" w:line="240" w:lineRule="auto"/>
              <w:jc w:val="center"/>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6</w:t>
            </w:r>
          </w:p>
        </w:tc>
        <w:tc>
          <w:tcPr>
            <w:tcW w:w="1958"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Lembaga Penelitian Universitas Pasundan</w:t>
            </w:r>
          </w:p>
        </w:tc>
        <w:tc>
          <w:tcPr>
            <w:tcW w:w="216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Pelatihan KI (Pendampingan Draffting Paten Raih KI) Tahun 2017</w:t>
            </w:r>
          </w:p>
        </w:tc>
        <w:tc>
          <w:tcPr>
            <w:tcW w:w="180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Direktorat Pengelolaan Kekayaan Intelektual Kementerian Riset, Teknologi, dan Pendidikan Tinggi</w:t>
            </w:r>
          </w:p>
        </w:tc>
        <w:tc>
          <w:tcPr>
            <w:tcW w:w="144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169</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271</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825</w:t>
            </w:r>
          </w:p>
        </w:tc>
      </w:tr>
      <w:tr w:rsidR="00B57828" w:rsidRPr="00110901" w:rsidTr="00B57828">
        <w:trPr>
          <w:trHeight w:val="300"/>
        </w:trPr>
        <w:tc>
          <w:tcPr>
            <w:tcW w:w="562" w:type="dxa"/>
            <w:shd w:val="clear" w:color="auto" w:fill="auto"/>
            <w:noWrap/>
            <w:hideMark/>
          </w:tcPr>
          <w:p w:rsidR="00B57828" w:rsidRPr="00AA791C" w:rsidRDefault="00B57828" w:rsidP="00110901">
            <w:pPr>
              <w:spacing w:after="0" w:line="240" w:lineRule="auto"/>
              <w:jc w:val="center"/>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7</w:t>
            </w:r>
          </w:p>
        </w:tc>
        <w:tc>
          <w:tcPr>
            <w:tcW w:w="1958"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Lembaga Penelitian Universitas Pasundan</w:t>
            </w:r>
          </w:p>
        </w:tc>
        <w:tc>
          <w:tcPr>
            <w:tcW w:w="216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Workshop Dan Klinik Peningkatan Kualitas Hasil Penelitian Program Peningkatan Kapasitas Riset Tahun 2017 Tahun Anggaran 2017</w:t>
            </w:r>
          </w:p>
        </w:tc>
        <w:tc>
          <w:tcPr>
            <w:tcW w:w="180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Direktorat Pengelolaan Kekayaan Intelektual Kementerian Riset, Teknologi, dan Pendidikan Tinggi</w:t>
            </w:r>
          </w:p>
        </w:tc>
        <w:tc>
          <w:tcPr>
            <w:tcW w:w="144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198</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539</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600</w:t>
            </w:r>
          </w:p>
        </w:tc>
      </w:tr>
      <w:tr w:rsidR="00B57828" w:rsidRPr="00110901" w:rsidTr="00B57828">
        <w:trPr>
          <w:trHeight w:val="300"/>
        </w:trPr>
        <w:tc>
          <w:tcPr>
            <w:tcW w:w="562" w:type="dxa"/>
            <w:shd w:val="clear" w:color="auto" w:fill="auto"/>
            <w:noWrap/>
            <w:hideMark/>
          </w:tcPr>
          <w:p w:rsidR="00B57828" w:rsidRPr="00AA791C" w:rsidRDefault="00B57828" w:rsidP="00110901">
            <w:pPr>
              <w:spacing w:after="0" w:line="240" w:lineRule="auto"/>
              <w:jc w:val="center"/>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8</w:t>
            </w:r>
          </w:p>
        </w:tc>
        <w:tc>
          <w:tcPr>
            <w:tcW w:w="1958"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Lembaga Penelitian Universitas Pasundan Bandung</w:t>
            </w:r>
          </w:p>
        </w:tc>
        <w:tc>
          <w:tcPr>
            <w:tcW w:w="216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Klinik Penulisan Artikel Ilmiah Internasional Tahun 2017</w:t>
            </w:r>
          </w:p>
        </w:tc>
        <w:tc>
          <w:tcPr>
            <w:tcW w:w="180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Direktorat Pengelolaan Kekayaan Intelektual Kementerian Riset, Teknologi, dan Pendidikan Tinggi</w:t>
            </w:r>
          </w:p>
        </w:tc>
        <w:tc>
          <w:tcPr>
            <w:tcW w:w="144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254</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690</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000</w:t>
            </w:r>
          </w:p>
        </w:tc>
      </w:tr>
      <w:tr w:rsidR="00B57828" w:rsidRPr="00110901" w:rsidTr="00B57828">
        <w:trPr>
          <w:trHeight w:val="300"/>
        </w:trPr>
        <w:tc>
          <w:tcPr>
            <w:tcW w:w="562" w:type="dxa"/>
            <w:shd w:val="clear" w:color="auto" w:fill="auto"/>
            <w:noWrap/>
            <w:hideMark/>
          </w:tcPr>
          <w:p w:rsidR="00B57828" w:rsidRPr="00AA791C" w:rsidRDefault="00B57828" w:rsidP="00110901">
            <w:pPr>
              <w:spacing w:after="0" w:line="240" w:lineRule="auto"/>
              <w:jc w:val="center"/>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9</w:t>
            </w:r>
          </w:p>
        </w:tc>
        <w:tc>
          <w:tcPr>
            <w:tcW w:w="1958"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Lembaga Penelitian Universitas Pasundan Bandung</w:t>
            </w:r>
          </w:p>
        </w:tc>
        <w:tc>
          <w:tcPr>
            <w:tcW w:w="216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110901">
              <w:rPr>
                <w:rFonts w:ascii="Times New Roman" w:eastAsia="Times New Roman" w:hAnsi="Times New Roman" w:cs="Times New Roman"/>
                <w:sz w:val="20"/>
                <w:szCs w:val="20"/>
                <w:lang w:eastAsia="id-ID"/>
              </w:rPr>
              <w:t>Pelatihan Pemanfaatan Hasil Penelitian, PPM, Dan KM Yang Berpotensi Paten Tahun 2017</w:t>
            </w:r>
          </w:p>
        </w:tc>
        <w:tc>
          <w:tcPr>
            <w:tcW w:w="180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Direktorat Pengelolaan Kekayaan Intelektual Kementerian Riset, Teknologi, dan Pendidikan Tinggi</w:t>
            </w:r>
          </w:p>
        </w:tc>
        <w:tc>
          <w:tcPr>
            <w:tcW w:w="1440" w:type="dxa"/>
            <w:shd w:val="clear" w:color="auto" w:fill="auto"/>
            <w:noWrap/>
            <w:hideMark/>
          </w:tcPr>
          <w:p w:rsidR="00B57828" w:rsidRPr="00AA791C" w:rsidRDefault="00B57828" w:rsidP="0057569C">
            <w:pPr>
              <w:spacing w:after="0" w:line="240" w:lineRule="auto"/>
              <w:rPr>
                <w:rFonts w:ascii="Times New Roman" w:eastAsia="Times New Roman" w:hAnsi="Times New Roman" w:cs="Times New Roman"/>
                <w:sz w:val="20"/>
                <w:szCs w:val="20"/>
                <w:lang w:eastAsia="id-ID"/>
              </w:rPr>
            </w:pPr>
            <w:r w:rsidRPr="00AA791C">
              <w:rPr>
                <w:rFonts w:ascii="Times New Roman" w:eastAsia="Times New Roman" w:hAnsi="Times New Roman" w:cs="Times New Roman"/>
                <w:sz w:val="20"/>
                <w:szCs w:val="20"/>
                <w:lang w:eastAsia="id-ID"/>
              </w:rPr>
              <w:t>307</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000</w:t>
            </w:r>
            <w:r>
              <w:rPr>
                <w:rFonts w:ascii="Times New Roman" w:eastAsia="Times New Roman" w:hAnsi="Times New Roman" w:cs="Times New Roman"/>
                <w:sz w:val="20"/>
                <w:szCs w:val="20"/>
                <w:lang w:val="id-ID" w:eastAsia="id-ID"/>
              </w:rPr>
              <w:t>.</w:t>
            </w:r>
            <w:r w:rsidRPr="00AA791C">
              <w:rPr>
                <w:rFonts w:ascii="Times New Roman" w:eastAsia="Times New Roman" w:hAnsi="Times New Roman" w:cs="Times New Roman"/>
                <w:sz w:val="20"/>
                <w:szCs w:val="20"/>
                <w:lang w:eastAsia="id-ID"/>
              </w:rPr>
              <w:t>000</w:t>
            </w:r>
          </w:p>
        </w:tc>
      </w:tr>
    </w:tbl>
    <w:p w:rsidR="005E5F49" w:rsidRDefault="00110901" w:rsidP="005E5F49">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2017</w:t>
      </w:r>
    </w:p>
    <w:p w:rsidR="00110901" w:rsidRPr="00110901" w:rsidRDefault="00110901" w:rsidP="005E5F49">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EA1D06" w:rsidRPr="005E5F49" w:rsidRDefault="00726086" w:rsidP="004F4ABD">
      <w:pPr>
        <w:pStyle w:val="ListParagraph"/>
        <w:widowControl w:val="0"/>
        <w:numPr>
          <w:ilvl w:val="0"/>
          <w:numId w:val="27"/>
        </w:numPr>
        <w:autoSpaceDE w:val="0"/>
        <w:autoSpaceDN w:val="0"/>
        <w:adjustRightInd w:val="0"/>
        <w:spacing w:after="0" w:line="360" w:lineRule="auto"/>
        <w:ind w:left="567" w:hanging="567"/>
        <w:jc w:val="both"/>
        <w:rPr>
          <w:rFonts w:ascii="Times New Roman" w:hAnsi="Times New Roman" w:cs="Times New Roman"/>
          <w:b/>
          <w:spacing w:val="-1"/>
          <w:sz w:val="24"/>
          <w:szCs w:val="24"/>
          <w:lang w:val="es-ES"/>
        </w:rPr>
      </w:pPr>
      <w:r w:rsidRPr="005E5F49">
        <w:rPr>
          <w:rFonts w:ascii="Times New Roman" w:hAnsi="Times New Roman" w:cs="Times New Roman"/>
          <w:b/>
          <w:spacing w:val="-1"/>
          <w:sz w:val="24"/>
          <w:szCs w:val="24"/>
          <w:lang w:val="id-ID"/>
        </w:rPr>
        <w:t>Publikasi</w:t>
      </w:r>
    </w:p>
    <w:p w:rsidR="0042631F" w:rsidRPr="00ED6F8A" w:rsidRDefault="00ED6F8A" w:rsidP="00ED6F8A">
      <w:pPr>
        <w:widowControl w:val="0"/>
        <w:autoSpaceDE w:val="0"/>
        <w:autoSpaceDN w:val="0"/>
        <w:adjustRightInd w:val="0"/>
        <w:spacing w:after="0" w:line="360" w:lineRule="auto"/>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Karya dosen Universitas Pasundan yang telah dipublikasikan berbentuk jurnal dan buku ajar</w:t>
      </w:r>
      <w:r w:rsidR="005E301E">
        <w:rPr>
          <w:rFonts w:ascii="Times New Roman" w:hAnsi="Times New Roman" w:cs="Times New Roman"/>
          <w:spacing w:val="-1"/>
          <w:sz w:val="24"/>
          <w:szCs w:val="24"/>
          <w:lang w:val="id-ID"/>
        </w:rPr>
        <w:t>. Publikasi dosen Universitas Pasundan berdasarkan kurun waktu tiga tahun terakhir yaitu dapat dijabarkan sebagai berikut:</w:t>
      </w:r>
    </w:p>
    <w:p w:rsidR="00726086" w:rsidRPr="007D510E" w:rsidRDefault="00195B18" w:rsidP="004F4ABD">
      <w:pPr>
        <w:pStyle w:val="ListParagraph"/>
        <w:widowControl w:val="0"/>
        <w:numPr>
          <w:ilvl w:val="0"/>
          <w:numId w:val="38"/>
        </w:numPr>
        <w:autoSpaceDE w:val="0"/>
        <w:autoSpaceDN w:val="0"/>
        <w:adjustRightInd w:val="0"/>
        <w:spacing w:after="0" w:line="360" w:lineRule="auto"/>
        <w:ind w:left="567" w:hanging="567"/>
        <w:jc w:val="both"/>
        <w:rPr>
          <w:rFonts w:ascii="Times New Roman" w:hAnsi="Times New Roman" w:cs="Times New Roman"/>
          <w:b/>
          <w:spacing w:val="-1"/>
          <w:sz w:val="24"/>
          <w:szCs w:val="24"/>
          <w:lang w:val="id-ID"/>
        </w:rPr>
      </w:pPr>
      <w:r w:rsidRPr="007D510E">
        <w:rPr>
          <w:rFonts w:ascii="Times New Roman" w:hAnsi="Times New Roman" w:cs="Times New Roman"/>
          <w:b/>
          <w:spacing w:val="-1"/>
          <w:sz w:val="24"/>
          <w:szCs w:val="24"/>
          <w:lang w:val="id-ID"/>
        </w:rPr>
        <w:t>Jurnal</w:t>
      </w:r>
    </w:p>
    <w:p w:rsidR="00195B18" w:rsidRDefault="0042631F" w:rsidP="0042631F">
      <w:pPr>
        <w:widowControl w:val="0"/>
        <w:autoSpaceDE w:val="0"/>
        <w:autoSpaceDN w:val="0"/>
        <w:adjustRightInd w:val="0"/>
        <w:spacing w:after="0" w:line="360" w:lineRule="auto"/>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Publikasi dalam bentuk jurnal dapat dibagi menjadi 2 yaitu jurnal internasional dan jurnal nasional. Data tabel jurnal akan dijabarkan sebagai berikut:</w:t>
      </w:r>
    </w:p>
    <w:p w:rsidR="00B57828" w:rsidRDefault="00B57828" w:rsidP="0042631F">
      <w:pPr>
        <w:widowControl w:val="0"/>
        <w:autoSpaceDE w:val="0"/>
        <w:autoSpaceDN w:val="0"/>
        <w:adjustRightInd w:val="0"/>
        <w:spacing w:after="0" w:line="360" w:lineRule="auto"/>
        <w:jc w:val="both"/>
        <w:rPr>
          <w:rFonts w:ascii="Times New Roman" w:hAnsi="Times New Roman" w:cs="Times New Roman"/>
          <w:spacing w:val="-1"/>
          <w:sz w:val="24"/>
          <w:szCs w:val="24"/>
          <w:lang w:val="id-ID"/>
        </w:rPr>
      </w:pPr>
    </w:p>
    <w:p w:rsidR="0042631F" w:rsidRPr="0016197C" w:rsidRDefault="0042631F" w:rsidP="0016197C">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sidRPr="0016197C">
        <w:rPr>
          <w:rFonts w:ascii="Times New Roman" w:hAnsi="Times New Roman" w:cs="Times New Roman"/>
          <w:b/>
          <w:spacing w:val="-1"/>
          <w:sz w:val="24"/>
          <w:szCs w:val="24"/>
          <w:lang w:val="id-ID"/>
        </w:rPr>
        <w:lastRenderedPageBreak/>
        <w:t xml:space="preserve">Tabel </w:t>
      </w:r>
      <w:r w:rsidR="00B730BE">
        <w:rPr>
          <w:rFonts w:ascii="Times New Roman" w:hAnsi="Times New Roman" w:cs="Times New Roman"/>
          <w:b/>
          <w:spacing w:val="-1"/>
          <w:sz w:val="24"/>
          <w:szCs w:val="24"/>
          <w:lang w:val="id-ID"/>
        </w:rPr>
        <w:t>13</w:t>
      </w:r>
      <w:r w:rsidRPr="0016197C">
        <w:rPr>
          <w:rFonts w:ascii="Times New Roman" w:hAnsi="Times New Roman" w:cs="Times New Roman"/>
          <w:b/>
          <w:spacing w:val="-1"/>
          <w:sz w:val="24"/>
          <w:szCs w:val="24"/>
          <w:lang w:val="id-ID"/>
        </w:rPr>
        <w:t xml:space="preserve">. </w:t>
      </w:r>
      <w:r w:rsidR="0016197C" w:rsidRPr="0016197C">
        <w:rPr>
          <w:rFonts w:ascii="Times New Roman" w:hAnsi="Times New Roman" w:cs="Times New Roman"/>
          <w:b/>
          <w:spacing w:val="-1"/>
          <w:sz w:val="24"/>
          <w:szCs w:val="24"/>
          <w:lang w:val="id-ID"/>
        </w:rPr>
        <w:t>Jurnal Internasional Universitas Pasundan Tahun 2016</w:t>
      </w:r>
    </w:p>
    <w:tbl>
      <w:tblPr>
        <w:tblW w:w="7933"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61"/>
        <w:gridCol w:w="2812"/>
        <w:gridCol w:w="1539"/>
        <w:gridCol w:w="1987"/>
        <w:gridCol w:w="1134"/>
      </w:tblGrid>
      <w:tr w:rsidR="0016197C" w:rsidRPr="0016197C" w:rsidTr="0016197C">
        <w:trPr>
          <w:trHeight w:val="300"/>
        </w:trPr>
        <w:tc>
          <w:tcPr>
            <w:tcW w:w="461" w:type="dxa"/>
            <w:shd w:val="clear" w:color="auto" w:fill="auto"/>
            <w:noWrap/>
            <w:vAlign w:val="center"/>
            <w:hideMark/>
          </w:tcPr>
          <w:p w:rsidR="0016197C" w:rsidRPr="00AB4401" w:rsidRDefault="0016197C" w:rsidP="0016197C">
            <w:pPr>
              <w:spacing w:after="0" w:line="240" w:lineRule="auto"/>
              <w:jc w:val="center"/>
              <w:rPr>
                <w:rFonts w:ascii="Times New Roman" w:eastAsia="Times New Roman" w:hAnsi="Times New Roman" w:cs="Times New Roman"/>
                <w:b/>
                <w:bCs/>
                <w:sz w:val="20"/>
                <w:szCs w:val="20"/>
                <w:lang w:eastAsia="id-ID"/>
              </w:rPr>
            </w:pPr>
            <w:r w:rsidRPr="0016197C">
              <w:rPr>
                <w:rFonts w:ascii="Times New Roman" w:eastAsia="Times New Roman" w:hAnsi="Times New Roman" w:cs="Times New Roman"/>
                <w:b/>
                <w:bCs/>
                <w:sz w:val="20"/>
                <w:szCs w:val="20"/>
                <w:lang w:eastAsia="id-ID"/>
              </w:rPr>
              <w:t>No</w:t>
            </w:r>
          </w:p>
        </w:tc>
        <w:tc>
          <w:tcPr>
            <w:tcW w:w="2812" w:type="dxa"/>
            <w:shd w:val="clear" w:color="auto" w:fill="auto"/>
            <w:noWrap/>
            <w:vAlign w:val="center"/>
            <w:hideMark/>
          </w:tcPr>
          <w:p w:rsidR="0016197C" w:rsidRPr="00AB4401" w:rsidRDefault="0016197C" w:rsidP="0016197C">
            <w:pPr>
              <w:spacing w:after="0" w:line="240" w:lineRule="auto"/>
              <w:jc w:val="center"/>
              <w:rPr>
                <w:rFonts w:ascii="Times New Roman" w:eastAsia="Times New Roman" w:hAnsi="Times New Roman" w:cs="Times New Roman"/>
                <w:b/>
                <w:bCs/>
                <w:sz w:val="20"/>
                <w:szCs w:val="20"/>
                <w:lang w:eastAsia="id-ID"/>
              </w:rPr>
            </w:pPr>
            <w:r w:rsidRPr="0016197C">
              <w:rPr>
                <w:rFonts w:ascii="Times New Roman" w:eastAsia="Times New Roman" w:hAnsi="Times New Roman" w:cs="Times New Roman"/>
                <w:b/>
                <w:bCs/>
                <w:sz w:val="20"/>
                <w:szCs w:val="20"/>
                <w:lang w:eastAsia="id-ID"/>
              </w:rPr>
              <w:t>Judul</w:t>
            </w:r>
          </w:p>
        </w:tc>
        <w:tc>
          <w:tcPr>
            <w:tcW w:w="1539" w:type="dxa"/>
            <w:shd w:val="clear" w:color="auto" w:fill="auto"/>
            <w:noWrap/>
            <w:vAlign w:val="center"/>
            <w:hideMark/>
          </w:tcPr>
          <w:p w:rsidR="0016197C" w:rsidRPr="00AB4401" w:rsidRDefault="0016197C" w:rsidP="0016197C">
            <w:pPr>
              <w:spacing w:after="0" w:line="240" w:lineRule="auto"/>
              <w:jc w:val="center"/>
              <w:rPr>
                <w:rFonts w:ascii="Times New Roman" w:eastAsia="Times New Roman" w:hAnsi="Times New Roman" w:cs="Times New Roman"/>
                <w:b/>
                <w:bCs/>
                <w:sz w:val="20"/>
                <w:szCs w:val="20"/>
                <w:lang w:eastAsia="id-ID"/>
              </w:rPr>
            </w:pPr>
            <w:r w:rsidRPr="0016197C">
              <w:rPr>
                <w:rFonts w:ascii="Times New Roman" w:eastAsia="Times New Roman" w:hAnsi="Times New Roman" w:cs="Times New Roman"/>
                <w:b/>
                <w:bCs/>
                <w:sz w:val="20"/>
                <w:szCs w:val="20"/>
                <w:lang w:eastAsia="id-ID"/>
              </w:rPr>
              <w:t>Nama Jurnal</w:t>
            </w:r>
          </w:p>
        </w:tc>
        <w:tc>
          <w:tcPr>
            <w:tcW w:w="1987" w:type="dxa"/>
            <w:shd w:val="clear" w:color="auto" w:fill="auto"/>
            <w:noWrap/>
            <w:vAlign w:val="center"/>
            <w:hideMark/>
          </w:tcPr>
          <w:p w:rsidR="0016197C" w:rsidRPr="00AB4401" w:rsidRDefault="0016197C" w:rsidP="0016197C">
            <w:pPr>
              <w:spacing w:after="0" w:line="240" w:lineRule="auto"/>
              <w:jc w:val="center"/>
              <w:rPr>
                <w:rFonts w:ascii="Times New Roman" w:eastAsia="Times New Roman" w:hAnsi="Times New Roman" w:cs="Times New Roman"/>
                <w:b/>
                <w:bCs/>
                <w:sz w:val="20"/>
                <w:szCs w:val="20"/>
                <w:lang w:eastAsia="id-ID"/>
              </w:rPr>
            </w:pPr>
            <w:r w:rsidRPr="0016197C">
              <w:rPr>
                <w:rFonts w:ascii="Times New Roman" w:eastAsia="Times New Roman" w:hAnsi="Times New Roman" w:cs="Times New Roman"/>
                <w:b/>
                <w:bCs/>
                <w:sz w:val="20"/>
                <w:szCs w:val="20"/>
                <w:lang w:eastAsia="id-ID"/>
              </w:rPr>
              <w:t>Nama Personil</w:t>
            </w:r>
          </w:p>
        </w:tc>
        <w:tc>
          <w:tcPr>
            <w:tcW w:w="1134" w:type="dxa"/>
            <w:shd w:val="clear" w:color="auto" w:fill="auto"/>
            <w:noWrap/>
            <w:vAlign w:val="center"/>
            <w:hideMark/>
          </w:tcPr>
          <w:p w:rsidR="0016197C" w:rsidRPr="00AB4401" w:rsidRDefault="0016197C" w:rsidP="0016197C">
            <w:pPr>
              <w:spacing w:after="0" w:line="240" w:lineRule="auto"/>
              <w:jc w:val="center"/>
              <w:rPr>
                <w:rFonts w:ascii="Times New Roman" w:eastAsia="Times New Roman" w:hAnsi="Times New Roman" w:cs="Times New Roman"/>
                <w:b/>
                <w:bCs/>
                <w:sz w:val="20"/>
                <w:szCs w:val="20"/>
                <w:lang w:eastAsia="id-ID"/>
              </w:rPr>
            </w:pPr>
            <w:r w:rsidRPr="0016197C">
              <w:rPr>
                <w:rFonts w:ascii="Times New Roman" w:eastAsia="Times New Roman" w:hAnsi="Times New Roman" w:cs="Times New Roman"/>
                <w:b/>
                <w:bCs/>
                <w:sz w:val="20"/>
                <w:szCs w:val="20"/>
                <w:lang w:eastAsia="id-ID"/>
              </w:rPr>
              <w:t>ISSN</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Csr Dislosure, Corporate Fundamental Factors, Corporate Governance And Profitability Of Banks In Indonesia</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Medwell Journals</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Jaja Suteja S.E., M.Si, Ardi Gunardi S.E., M.Si</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1818-5800</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Determination In The District Area Galunggung Sukaratu As Strategic Areas Amusement</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Macrothink Institute</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Drs Thomas Bustomi M.Si</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2329-9150</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3</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Determination Of Deoxygenation Rate Of Rivers Located In The Urban Areas To Characterize The Pollutants</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Copyright © Em International</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Yonik Meilawati Yustiani S.T, M.T</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0257–8050</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4</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Determination Of Deoxygenation Rate Of Rivers</w:t>
            </w:r>
            <w:r w:rsidRPr="0016197C">
              <w:rPr>
                <w:rFonts w:ascii="Times New Roman" w:eastAsia="Times New Roman" w:hAnsi="Times New Roman" w:cs="Times New Roman"/>
                <w:sz w:val="20"/>
                <w:szCs w:val="20"/>
                <w:lang w:eastAsia="id-ID"/>
              </w:rPr>
              <w:br/>
              <w:t>Located In The Urban Areas To Characterize The</w:t>
            </w:r>
            <w:r w:rsidRPr="0016197C">
              <w:rPr>
                <w:rFonts w:ascii="Times New Roman" w:eastAsia="Times New Roman" w:hAnsi="Times New Roman" w:cs="Times New Roman"/>
                <w:sz w:val="20"/>
                <w:szCs w:val="20"/>
                <w:lang w:eastAsia="id-ID"/>
              </w:rPr>
              <w:br/>
              <w:t>Pollutants</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 xml:space="preserve">Pollution Research. </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Yonik Meilawati Yustiani S.T, M.T</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0257–8050</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5</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Effect Of Temperature On Removal Of Cod And Tss From Artificial River Water By Mudballs Made From Em4, Rice Bran And Clay</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International Journal Of Geomate</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Yonik Meilawati Yustiani S.T, M.T, Deni Rusmaya S.T, M.T, Dr. Dra Fadjari Lucia Nugroho</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2186-2990</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6</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Experimental Investigation On Performance Of Lithium-Ion Battery Thermal Management System Using Flat Plate Loop Heat Pipe For Electric Vehicle Application</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Applied Thermal Engineering</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Ir Bambang Ariantara M.T</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1662-7482</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7</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Fabrication Of Lotus-Type Porous Copper Using Slip Casting And Sintering Techniques For Heat Pipe Applications</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Applied Mechanics And Materials</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Ir Bambang Ariantara M.T</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1662-7482</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8</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Factors Determining Value And Customer Trust Building</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Ijaber</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Undang Juju S.E., M.P</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0972-7302</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9</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Implementation Of Management Strategy On Budgeting For Cultural Preseevation Case Study Of Tourism And Culture Affair Agency In West Java</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Ijaber</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Azhar Affandi S.E., Dr Atty Tri Juniarti S.E., M.P, Dr. Drs Mohammad Sidik Priadana</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0972-7302</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10</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Implementation Of Protection And Indemnity For Indonesian Ship A Compliance To Common Law System</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 J A B E R</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Irma Rachmawaty S.H., M.H</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0972-7302</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11</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Implemetation Of Model Savi (Somatic, Audiotory,</w:t>
            </w:r>
            <w:r w:rsidRPr="0016197C">
              <w:rPr>
                <w:rFonts w:ascii="Times New Roman" w:eastAsia="Times New Roman" w:hAnsi="Times New Roman" w:cs="Times New Roman"/>
                <w:sz w:val="20"/>
                <w:szCs w:val="20"/>
                <w:lang w:eastAsia="id-ID"/>
              </w:rPr>
              <w:br/>
              <w:t>Visualization, Intellectual) To Increase Critical Thinking Ability In Class Iv Of Social Science Learning On Social Issues In The Local Environment</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Journal Of Education, Teaching And Learning</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Acep Roni Hamdani S.Pd, M.Pd, Dr. Drs Dadang Iskandar M.Pd</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2477-5924</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12</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 xml:space="preserve">Improvement Strategy For Supply Chain Performance Of </w:t>
            </w:r>
            <w:r w:rsidRPr="0016197C">
              <w:rPr>
                <w:rFonts w:ascii="Times New Roman" w:eastAsia="Times New Roman" w:hAnsi="Times New Roman" w:cs="Times New Roman"/>
                <w:sz w:val="20"/>
                <w:szCs w:val="20"/>
                <w:lang w:eastAsia="id-ID"/>
              </w:rPr>
              <w:lastRenderedPageBreak/>
              <w:t>The Garment Industry To Decrease Logistics Costs And Enhance Competitivenes</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lastRenderedPageBreak/>
              <w:t xml:space="preserve">Journal Of Industrial And </w:t>
            </w:r>
            <w:r w:rsidRPr="0016197C">
              <w:rPr>
                <w:rFonts w:ascii="Times New Roman" w:eastAsia="Times New Roman" w:hAnsi="Times New Roman" w:cs="Times New Roman"/>
                <w:sz w:val="20"/>
                <w:szCs w:val="20"/>
                <w:lang w:eastAsia="id-ID"/>
              </w:rPr>
              <w:lastRenderedPageBreak/>
              <w:t>Intelligent Information</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lastRenderedPageBreak/>
              <w:t>Dr Juanim S.E., M.Si</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2301-3745</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lastRenderedPageBreak/>
              <w:t>13</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Managenerial Ownership, Debt Policy, And Divident Policy: A Test On Theory Of Agency</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Ijer</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Jaja Suteja S.E., M.Si</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0972-9380</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14</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Moderating Effect Of Earnings Management On The Relationship Between Corporate Social Responsibility Disclosure And Profitability Of Banks In Indonesia</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International Journal Of Economics And Financial</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Jaja Suteja S.E., M.Si, Ardi Gunardi S.E., M.Si</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2146-4138</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15</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Optimization Formulation Cheese Spreadable Analogue To Characteristic Of Organoleptic And Chemistry Uses Response Surface Methodology</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Rjc</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Tantan Widiantara S.T, M.T, Dr. Ir Yusman Taufik M.P, Dr. Ir Yudi Garnida M.P</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0972-1496</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16</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Optimization Formulation Cheese Spreadable Analogue To Characteristic Of Organoleptic And Chemistry Uses Response Surface Methodology</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 xml:space="preserve">Rjc </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Tantan Widiantara S.T, M.T, Dr. Ir Yusman Taufik M.P, Dr. Ir Yudi Garnida M.P</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 xml:space="preserve">0974-1496 </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17</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Service Quality Of Pharmaceutical Service At Public Hospital In Bandung, Indonesia</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International Journal Of Pharmtech Research</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Azhar Affandi S.E., Dr. Drs Mohammad Sidik Priadana</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0974-4304</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18</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The Effect Of Drying Temperature On The Antioxidant Activity Of Black Mulberry Leaf Tea (Morus Nigra)</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Rjc</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Ir Yudi Garnida M.P, Dr Tantan Widiantara S.T, M.T, Dr. Ir Yusman Taufik M.P</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0974-1496</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19</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The Effect Of Drying Temperature On The Antioxidant Activity Of Black Mulberry Leaf Tea (Morus Nigra)</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Rjc</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Ir Yudi Garnida M.P, Dr Tantan Widiantara S.T, M.T, Dr. Ir Yusman Taufik M.P</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0974-1496</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20</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The Empirical Study On Intellectual Capital Approach Toward Financial Performance On Rural Banking Sectors In Indonesia</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International Journal Of Economics And Financial</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Azhar Affandi S.E.</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2146-4138</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21</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The Environmental Friendly Economic Creative Model Towards The People Around The Reservoirs Of Cirata The Province West Java Indonesia</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Ijaber</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Drs Bambang Heru Purwanto, Dr. Drs Soleh Suryadi M.Si</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0972-7302</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22</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The Growth Of Indonesian Aesthetic Value Of Kriya (Handicrafts) In The 21st Century</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Macrothink</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Drs Dheni Harmaen M.Sn</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2329-9150</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23</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The Implication Of Firm-Specific Characteristics On Disclosure: The Case Of Indonesia</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International Journal Of Monetary Economics And Finance</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Ardi Gunardi S.E., M.Si</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1752-0487</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lastRenderedPageBreak/>
              <w:t>24</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The Influence Of Psychological Aspect Of Customer And Service Delivery On Purchase Decision, Customer’s Value And Trust. (A Study Of Patients Hospital In Bandung)</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Global Journal Of Advanced Research</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Azhar Affandi S.E., Dr Undang Juju S.E., M.P, Dr Juanim S.E., M.Si, Dr. Drs Mohammad Sidik Priadana, Dr. Drs Mohammad Didi Turmudzi M.Si</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2394-5788</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25</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The Influence Of The Three Species Of Citrus On The Length Of The Life Cycle</w:t>
            </w:r>
            <w:r w:rsidRPr="0016197C">
              <w:rPr>
                <w:rFonts w:ascii="Times New Roman" w:eastAsia="Times New Roman" w:hAnsi="Times New Roman" w:cs="Times New Roman"/>
                <w:sz w:val="20"/>
                <w:szCs w:val="20"/>
                <w:lang w:eastAsia="id-ID"/>
              </w:rPr>
              <w:br/>
              <w:t>Of Papilio Memnon (Lepidoptera: Papilionidae)</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Journal Of Entomological Research</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Mimi Halimah S.Pd, M.Si</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0378-9519</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26</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The Root Of Problem In Implementation Of Indonesia Singapore Integrated Border Management To Increase Indonesia's Competitivenessin Commercial And Investmnent</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Internastional Journal Of Applied Business And Economic Research</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Drs Ade Priangani M.Si</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0972-7302</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27</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United States Counterterrorism</w:t>
            </w:r>
            <w:r w:rsidRPr="0016197C">
              <w:rPr>
                <w:rFonts w:ascii="Times New Roman" w:eastAsia="Times New Roman" w:hAnsi="Times New Roman" w:cs="Times New Roman"/>
                <w:sz w:val="20"/>
                <w:szCs w:val="20"/>
                <w:lang w:eastAsia="id-ID"/>
              </w:rPr>
              <w:br/>
              <w:t>On Isis</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Journal Of Government &amp; Politics</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Anton Minardi S.Ip, M.Ag</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1907-8374</w:t>
            </w:r>
          </w:p>
        </w:tc>
      </w:tr>
      <w:tr w:rsidR="0016197C" w:rsidRPr="0016197C" w:rsidTr="0016197C">
        <w:trPr>
          <w:trHeight w:val="300"/>
        </w:trPr>
        <w:tc>
          <w:tcPr>
            <w:tcW w:w="461"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28</w:t>
            </w:r>
          </w:p>
        </w:tc>
        <w:tc>
          <w:tcPr>
            <w:tcW w:w="2812"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Using Mathematics Assessment Based On E-Learning To Improve Students' Mathematical Power</w:t>
            </w:r>
          </w:p>
        </w:tc>
        <w:tc>
          <w:tcPr>
            <w:tcW w:w="1539"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International Journal Of Management And Applied Science</w:t>
            </w:r>
          </w:p>
        </w:tc>
        <w:tc>
          <w:tcPr>
            <w:tcW w:w="1987"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Dr. Dra R Poppy Yaniawati M.Pd</w:t>
            </w:r>
          </w:p>
        </w:tc>
        <w:tc>
          <w:tcPr>
            <w:tcW w:w="1134" w:type="dxa"/>
            <w:shd w:val="clear" w:color="auto" w:fill="auto"/>
            <w:noWrap/>
            <w:hideMark/>
          </w:tcPr>
          <w:p w:rsidR="0016197C" w:rsidRPr="00AB4401" w:rsidRDefault="0016197C" w:rsidP="00E05504">
            <w:pPr>
              <w:spacing w:after="0" w:line="240" w:lineRule="auto"/>
              <w:rPr>
                <w:rFonts w:ascii="Times New Roman" w:eastAsia="Times New Roman" w:hAnsi="Times New Roman" w:cs="Times New Roman"/>
                <w:sz w:val="20"/>
                <w:szCs w:val="20"/>
                <w:lang w:eastAsia="id-ID"/>
              </w:rPr>
            </w:pPr>
            <w:r w:rsidRPr="0016197C">
              <w:rPr>
                <w:rFonts w:ascii="Times New Roman" w:eastAsia="Times New Roman" w:hAnsi="Times New Roman" w:cs="Times New Roman"/>
                <w:sz w:val="20"/>
                <w:szCs w:val="20"/>
                <w:lang w:eastAsia="id-ID"/>
              </w:rPr>
              <w:t>2394-7926</w:t>
            </w:r>
          </w:p>
        </w:tc>
      </w:tr>
    </w:tbl>
    <w:p w:rsidR="0016197C" w:rsidRPr="0016197C" w:rsidRDefault="0016197C" w:rsidP="0016197C">
      <w:pPr>
        <w:widowControl w:val="0"/>
        <w:autoSpaceDE w:val="0"/>
        <w:autoSpaceDN w:val="0"/>
        <w:adjustRightInd w:val="0"/>
        <w:spacing w:after="0" w:line="360" w:lineRule="auto"/>
        <w:rPr>
          <w:rFonts w:ascii="Times New Roman" w:hAnsi="Times New Roman" w:cs="Times New Roman"/>
          <w:b/>
          <w:spacing w:val="-1"/>
          <w:sz w:val="20"/>
          <w:szCs w:val="20"/>
          <w:lang w:val="id-ID"/>
        </w:rPr>
      </w:pPr>
      <w:r w:rsidRPr="0016197C">
        <w:rPr>
          <w:rFonts w:ascii="Times New Roman" w:hAnsi="Times New Roman" w:cs="Times New Roman"/>
          <w:b/>
          <w:spacing w:val="-1"/>
          <w:sz w:val="20"/>
          <w:szCs w:val="20"/>
          <w:lang w:val="id-ID"/>
        </w:rPr>
        <w:t>Sumber: Lembaga Penelitian, 2016</w:t>
      </w:r>
    </w:p>
    <w:p w:rsidR="008B18C4" w:rsidRDefault="008B18C4" w:rsidP="0016197C">
      <w:pPr>
        <w:widowControl w:val="0"/>
        <w:autoSpaceDE w:val="0"/>
        <w:autoSpaceDN w:val="0"/>
        <w:adjustRightInd w:val="0"/>
        <w:spacing w:after="0" w:line="360" w:lineRule="auto"/>
        <w:jc w:val="both"/>
        <w:rPr>
          <w:rFonts w:ascii="Times New Roman" w:hAnsi="Times New Roman" w:cs="Times New Roman"/>
          <w:b/>
          <w:spacing w:val="-1"/>
          <w:sz w:val="24"/>
          <w:szCs w:val="24"/>
          <w:lang w:val="id-ID"/>
        </w:rPr>
      </w:pPr>
    </w:p>
    <w:p w:rsidR="0016197C" w:rsidRDefault="0016197C" w:rsidP="0016197C">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 xml:space="preserve">Tabel </w:t>
      </w:r>
      <w:r w:rsidR="00B730BE">
        <w:rPr>
          <w:rFonts w:ascii="Times New Roman" w:hAnsi="Times New Roman" w:cs="Times New Roman"/>
          <w:b/>
          <w:spacing w:val="-1"/>
          <w:sz w:val="24"/>
          <w:szCs w:val="24"/>
          <w:lang w:val="id-ID"/>
        </w:rPr>
        <w:t>14</w:t>
      </w:r>
      <w:r>
        <w:rPr>
          <w:rFonts w:ascii="Times New Roman" w:hAnsi="Times New Roman" w:cs="Times New Roman"/>
          <w:b/>
          <w:spacing w:val="-1"/>
          <w:sz w:val="24"/>
          <w:szCs w:val="24"/>
          <w:lang w:val="id-ID"/>
        </w:rPr>
        <w:t>. Jurnal Internasional Universitas Pasundan Tahun 2017</w:t>
      </w:r>
    </w:p>
    <w:tbl>
      <w:tblPr>
        <w:tblW w:w="7920"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61"/>
        <w:gridCol w:w="2779"/>
        <w:gridCol w:w="1620"/>
        <w:gridCol w:w="1800"/>
        <w:gridCol w:w="1260"/>
      </w:tblGrid>
      <w:tr w:rsidR="00D82CDC" w:rsidRPr="005C582B" w:rsidTr="00D82CDC">
        <w:trPr>
          <w:trHeight w:val="300"/>
        </w:trPr>
        <w:tc>
          <w:tcPr>
            <w:tcW w:w="461" w:type="dxa"/>
            <w:shd w:val="clear" w:color="auto" w:fill="auto"/>
            <w:noWrap/>
            <w:vAlign w:val="center"/>
            <w:hideMark/>
          </w:tcPr>
          <w:p w:rsidR="00D82CDC" w:rsidRPr="009A0C05" w:rsidRDefault="00D82CDC"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No</w:t>
            </w:r>
          </w:p>
        </w:tc>
        <w:tc>
          <w:tcPr>
            <w:tcW w:w="2779" w:type="dxa"/>
            <w:shd w:val="clear" w:color="auto" w:fill="auto"/>
            <w:noWrap/>
            <w:vAlign w:val="center"/>
            <w:hideMark/>
          </w:tcPr>
          <w:p w:rsidR="00D82CDC" w:rsidRPr="009A0C05" w:rsidRDefault="00D82CDC" w:rsidP="00E05504">
            <w:pPr>
              <w:spacing w:after="0" w:line="240" w:lineRule="auto"/>
              <w:jc w:val="center"/>
              <w:rPr>
                <w:rFonts w:ascii="Times New Roman" w:eastAsia="Times New Roman" w:hAnsi="Times New Roman" w:cs="Times New Roman"/>
                <w:b/>
                <w:bCs/>
                <w:sz w:val="20"/>
                <w:szCs w:val="20"/>
                <w:lang w:eastAsia="id-ID"/>
              </w:rPr>
            </w:pPr>
            <w:r w:rsidRPr="009A0C05">
              <w:rPr>
                <w:rFonts w:ascii="Times New Roman" w:eastAsia="Times New Roman" w:hAnsi="Times New Roman" w:cs="Times New Roman"/>
                <w:b/>
                <w:bCs/>
                <w:sz w:val="20"/>
                <w:szCs w:val="20"/>
                <w:lang w:eastAsia="id-ID"/>
              </w:rPr>
              <w:t>Judul</w:t>
            </w:r>
          </w:p>
        </w:tc>
        <w:tc>
          <w:tcPr>
            <w:tcW w:w="1620" w:type="dxa"/>
            <w:shd w:val="clear" w:color="auto" w:fill="auto"/>
            <w:noWrap/>
            <w:vAlign w:val="center"/>
            <w:hideMark/>
          </w:tcPr>
          <w:p w:rsidR="00D82CDC" w:rsidRPr="009A0C05" w:rsidRDefault="00D82CDC"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Nama J</w:t>
            </w:r>
            <w:r w:rsidRPr="009A0C05">
              <w:rPr>
                <w:rFonts w:ascii="Times New Roman" w:eastAsia="Times New Roman" w:hAnsi="Times New Roman" w:cs="Times New Roman"/>
                <w:b/>
                <w:bCs/>
                <w:sz w:val="20"/>
                <w:szCs w:val="20"/>
                <w:lang w:eastAsia="id-ID"/>
              </w:rPr>
              <w:t>urnal</w:t>
            </w:r>
          </w:p>
        </w:tc>
        <w:tc>
          <w:tcPr>
            <w:tcW w:w="1800" w:type="dxa"/>
            <w:shd w:val="clear" w:color="auto" w:fill="auto"/>
            <w:noWrap/>
            <w:vAlign w:val="center"/>
            <w:hideMark/>
          </w:tcPr>
          <w:p w:rsidR="00D82CDC" w:rsidRPr="009A0C05" w:rsidRDefault="00D82CDC"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Nama P</w:t>
            </w:r>
            <w:r w:rsidRPr="009A0C05">
              <w:rPr>
                <w:rFonts w:ascii="Times New Roman" w:eastAsia="Times New Roman" w:hAnsi="Times New Roman" w:cs="Times New Roman"/>
                <w:b/>
                <w:bCs/>
                <w:sz w:val="20"/>
                <w:szCs w:val="20"/>
                <w:lang w:eastAsia="id-ID"/>
              </w:rPr>
              <w:t>ersonil</w:t>
            </w:r>
          </w:p>
        </w:tc>
        <w:tc>
          <w:tcPr>
            <w:tcW w:w="1260" w:type="dxa"/>
            <w:shd w:val="clear" w:color="auto" w:fill="auto"/>
            <w:noWrap/>
            <w:vAlign w:val="center"/>
            <w:hideMark/>
          </w:tcPr>
          <w:p w:rsidR="00D82CDC" w:rsidRPr="009A0C05" w:rsidRDefault="00D82CDC"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ISSN</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An Analysis Of The Influence Of Both Interest Rate And Capital Structure On Rate Of Return And Its Implication To Firm Value</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International Journal Of Economic Research</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Jaja Suteja S.E., M.Si, Dr Andre Suryaningprang S.E., M.M.</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0972-9380</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Community Satisfactioin To Regional Public Hospital Banjar City, Indonesia</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Public Policy And Administration Research</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Drs Kamal Alamsyah M.Si</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2224-5731</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3</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Critical Thinking And Problem Solving Skills: How These Skills Are Needed In Educational Psychology?</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International Journal Of Science And Research (Ijsr)</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Drs Uus Toharudin M.Pd</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2319-7064</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4</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Effect Of Temperature On Removal Of Cod And Tss From Artificial River Water By Mudballs Made Form Em4, Rice Bran And Clay</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Geomate</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Yonik Meilawati Yustiani S.T, M.T, Deni Rusmaya S.T, M.T, Dr. Dra Fadjari Lucia Nugroho</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2186-2990</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5</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Enforcement Of Woman Structural Official Work Discipline In Banjar City Government : A Genter Perspective</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Public Policy And Administration Research</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Dra Lia Muliawaty M.Si</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2224-5731</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lastRenderedPageBreak/>
              <w:t>6</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Exploration Of Consumption Patterns To Form Financial Management Model For Poor Families</w:t>
            </w:r>
            <w:r w:rsidRPr="009A0C05">
              <w:rPr>
                <w:rFonts w:ascii="Times New Roman" w:eastAsia="Times New Roman" w:hAnsi="Times New Roman" w:cs="Times New Roman"/>
                <w:sz w:val="20"/>
                <w:szCs w:val="20"/>
                <w:lang w:eastAsia="id-ID"/>
              </w:rPr>
              <w:br/>
              <w:t>In Bandung, Indonesia</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 xml:space="preserve"> Integrative Business And Economics</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Endang Rostiana S.E., M.T, Dr Horas Djulius S.E.</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2414-6722</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7</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Implementation Of Accounting Information Systems In State-Owned Enterprises In West Java, Indonesia</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International Journal Of Economic Research</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Mochammad Ridwan S.E., Ak, M.Si, Dr Sasa Saefulrohman S S.E., M.Sc.</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0972-9380</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8</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Infrastructure Funding Strategy For Strengthening Of Patterns In The Rural Support Reforming, And Border Region Left Behind (Case Study In West Kalimantan)</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Public Policy And Administration Research</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Iwan Satibi S.Sos, M.Si</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2224-5731</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9</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Investigation On The Biodegradation Capacity Of Urban Rivers In Jakarta, Indonesia</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International Journal Of Geomate</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Yonik Meilawati Yustiani S.T, M.T</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2186-2990</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10</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Law Enforcement Against Criminal Acts In Politics In Indonesia Connected With Positive Law</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Journal Of Politics And Law</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Subarsyah S.H., M.M.</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1913-9047</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11</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Life Table, Life Cycle And Morphology Of Each Stadia Of Graphium Evemon  (Lepidoptera: Papilionidae) On Glodokan Plant (Polyalthia Longifolia Sonn.)</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Journal Of Entomological Research</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Mimi Halimah S.Pd, M.Si</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0974-4576</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12</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Pre-Feasibiliy Of The Establishment Vitamin A (Retinol Palmitale) Industry In Indonesia</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Rasayan Journal Of Chemistry</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Ir Rizki Wahyuniardi M.T, Dr. Ir Tjutju Tarliah Dimyati M.Si, Ir Yusep Ikrawan M.Sc., Ph.D, Dr Tantan Widiantara S.T, M.T</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0974-1496</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13</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Profile Of Animal Ecology Field Trip: Description Of Students’ Identification Skills And Classification Skills</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Scientiae Educatia: Jurnal Pendidikan Sains</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Iwan Setia Kurniawan S.Pd, M.Pd</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P-Issn 2303-1530, E-Issn 2527-</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14</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Sundanese Cultural Values Od Local Wisdom : Integrated To Develop A Model Of Learning Biology</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International Journal Of Sciences: Basic And Applied Research (Ijsbar)</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Drs Uus Toharudin M.Pd, Iwan Setia Kurniawan S.Pd, M.Pd</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2307-4531</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15</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The Influence Of Cash Flow Right, Control Right, And Cash Flow Right Leverage Of The Controling Shareholders On Firm Value In Indonesia</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 xml:space="preserve">Indian Journal Of Economics And Development </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Ardi Gunardi S.E., M.Si</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2322-0430</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16</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 xml:space="preserve">The Influence Of Employee Competency Towards Employee Performance On Finance And Regional Asset </w:t>
            </w:r>
            <w:r w:rsidRPr="009A0C05">
              <w:rPr>
                <w:rFonts w:ascii="Times New Roman" w:eastAsia="Times New Roman" w:hAnsi="Times New Roman" w:cs="Times New Roman"/>
                <w:sz w:val="20"/>
                <w:szCs w:val="20"/>
                <w:lang w:eastAsia="id-ID"/>
              </w:rPr>
              <w:lastRenderedPageBreak/>
              <w:t>Management Agency In Bandung City, Indonesia</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lastRenderedPageBreak/>
              <w:t xml:space="preserve">International Journal Of Applied Business And </w:t>
            </w:r>
            <w:r w:rsidRPr="009A0C05">
              <w:rPr>
                <w:rFonts w:ascii="Times New Roman" w:eastAsia="Times New Roman" w:hAnsi="Times New Roman" w:cs="Times New Roman"/>
                <w:sz w:val="20"/>
                <w:szCs w:val="20"/>
                <w:lang w:eastAsia="id-ID"/>
              </w:rPr>
              <w:lastRenderedPageBreak/>
              <w:t>Economic Research</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lastRenderedPageBreak/>
              <w:t>Dr. Drs Benyamin Haritz</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0972-7302</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lastRenderedPageBreak/>
              <w:t>17</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The Influence Of Entrepreneurship Attitudes And Interests On Learning Motivation And Its Implication On Student Professional Competency At Teacher Training And Education Faculty Of Pasundan University</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European Journal Of Social Sciences Education And Research</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Afief Maula Novendra S.Pd, M.Pd, Dra Ani Setiani M.Pd</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2411-9563</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18</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The Inﬂuence Of Leadership And Organizational Support On Community Commitment And City Image Of Bandung</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International Review Of Management And Marketing</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Juanim S.E., M.Si</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2146-4405</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19</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The Relationship Of Economic Growth With Human Development And Electricity Consumption In Indonesia</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International Journal Of Energy Economics And Policy</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Abdul Maqin S.E.</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2146-4553</w:t>
            </w:r>
          </w:p>
        </w:tc>
      </w:tr>
      <w:tr w:rsidR="00D82CDC" w:rsidRPr="005C582B" w:rsidTr="00D82CDC">
        <w:trPr>
          <w:trHeight w:val="300"/>
        </w:trPr>
        <w:tc>
          <w:tcPr>
            <w:tcW w:w="461" w:type="dxa"/>
            <w:shd w:val="clear" w:color="auto" w:fill="auto"/>
            <w:noWrap/>
            <w:hideMark/>
          </w:tcPr>
          <w:p w:rsidR="00D82CDC" w:rsidRPr="009A0C05" w:rsidRDefault="00D82CDC" w:rsidP="00E05504">
            <w:pPr>
              <w:spacing w:after="0" w:line="240" w:lineRule="auto"/>
              <w:jc w:val="center"/>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20</w:t>
            </w:r>
          </w:p>
        </w:tc>
        <w:tc>
          <w:tcPr>
            <w:tcW w:w="2779"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Values Of Local Wisdom: A Potential To Develop An Assessment And Remedial</w:t>
            </w:r>
          </w:p>
        </w:tc>
        <w:tc>
          <w:tcPr>
            <w:tcW w:w="162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International Journal Of Evaluation And Research In Education (Ijere)</w:t>
            </w:r>
          </w:p>
        </w:tc>
        <w:tc>
          <w:tcPr>
            <w:tcW w:w="180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Dr. Drs Uus Toharudin M.Pd, Iwan Setia Kurniawan S.Pd, M.Pd</w:t>
            </w:r>
          </w:p>
        </w:tc>
        <w:tc>
          <w:tcPr>
            <w:tcW w:w="1260" w:type="dxa"/>
            <w:shd w:val="clear" w:color="auto" w:fill="auto"/>
            <w:noWrap/>
            <w:hideMark/>
          </w:tcPr>
          <w:p w:rsidR="00D82CDC" w:rsidRPr="009A0C05" w:rsidRDefault="00D82CDC" w:rsidP="00E05504">
            <w:pPr>
              <w:spacing w:after="0" w:line="240" w:lineRule="auto"/>
              <w:rPr>
                <w:rFonts w:ascii="Times New Roman" w:eastAsia="Times New Roman" w:hAnsi="Times New Roman" w:cs="Times New Roman"/>
                <w:sz w:val="20"/>
                <w:szCs w:val="20"/>
                <w:lang w:eastAsia="id-ID"/>
              </w:rPr>
            </w:pPr>
            <w:r w:rsidRPr="009A0C05">
              <w:rPr>
                <w:rFonts w:ascii="Times New Roman" w:eastAsia="Times New Roman" w:hAnsi="Times New Roman" w:cs="Times New Roman"/>
                <w:sz w:val="20"/>
                <w:szCs w:val="20"/>
                <w:lang w:eastAsia="id-ID"/>
              </w:rPr>
              <w:t>2252-8822</w:t>
            </w:r>
          </w:p>
        </w:tc>
      </w:tr>
    </w:tbl>
    <w:p w:rsidR="00E05504" w:rsidRDefault="00D82CDC" w:rsidP="0016197C">
      <w:pPr>
        <w:widowControl w:val="0"/>
        <w:autoSpaceDE w:val="0"/>
        <w:autoSpaceDN w:val="0"/>
        <w:adjustRightInd w:val="0"/>
        <w:spacing w:after="0" w:line="360" w:lineRule="auto"/>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2017</w:t>
      </w:r>
    </w:p>
    <w:p w:rsidR="00E05504" w:rsidRDefault="00E05504" w:rsidP="0016197C">
      <w:pPr>
        <w:widowControl w:val="0"/>
        <w:autoSpaceDE w:val="0"/>
        <w:autoSpaceDN w:val="0"/>
        <w:adjustRightInd w:val="0"/>
        <w:spacing w:after="0" w:line="360" w:lineRule="auto"/>
        <w:rPr>
          <w:rFonts w:ascii="Times New Roman" w:hAnsi="Times New Roman" w:cs="Times New Roman"/>
          <w:b/>
          <w:spacing w:val="-1"/>
          <w:sz w:val="20"/>
          <w:szCs w:val="20"/>
          <w:lang w:val="id-ID"/>
        </w:rPr>
      </w:pPr>
    </w:p>
    <w:p w:rsidR="00E05504" w:rsidRDefault="00E05504" w:rsidP="00E05504">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 xml:space="preserve">Tabel </w:t>
      </w:r>
      <w:r w:rsidR="00B730BE">
        <w:rPr>
          <w:rFonts w:ascii="Times New Roman" w:hAnsi="Times New Roman" w:cs="Times New Roman"/>
          <w:b/>
          <w:spacing w:val="-1"/>
          <w:sz w:val="24"/>
          <w:szCs w:val="24"/>
          <w:lang w:val="id-ID"/>
        </w:rPr>
        <w:t>15</w:t>
      </w:r>
      <w:r>
        <w:rPr>
          <w:rFonts w:ascii="Times New Roman" w:hAnsi="Times New Roman" w:cs="Times New Roman"/>
          <w:b/>
          <w:spacing w:val="-1"/>
          <w:sz w:val="24"/>
          <w:szCs w:val="24"/>
          <w:lang w:val="id-ID"/>
        </w:rPr>
        <w:t>. Jurnal Internasional Universitas Pasundan Tahun 2018</w:t>
      </w:r>
    </w:p>
    <w:tbl>
      <w:tblPr>
        <w:tblW w:w="7920"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80"/>
        <w:gridCol w:w="2781"/>
        <w:gridCol w:w="1599"/>
        <w:gridCol w:w="1800"/>
        <w:gridCol w:w="1260"/>
      </w:tblGrid>
      <w:tr w:rsidR="00E05504" w:rsidRPr="005C582B" w:rsidTr="00E05504">
        <w:trPr>
          <w:trHeight w:val="300"/>
        </w:trPr>
        <w:tc>
          <w:tcPr>
            <w:tcW w:w="480" w:type="dxa"/>
            <w:shd w:val="clear" w:color="auto" w:fill="auto"/>
            <w:noWrap/>
            <w:vAlign w:val="center"/>
            <w:hideMark/>
          </w:tcPr>
          <w:p w:rsidR="00E05504" w:rsidRPr="005C582B" w:rsidRDefault="00E05504"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No</w:t>
            </w:r>
          </w:p>
        </w:tc>
        <w:tc>
          <w:tcPr>
            <w:tcW w:w="2781" w:type="dxa"/>
            <w:shd w:val="clear" w:color="auto" w:fill="auto"/>
            <w:noWrap/>
            <w:vAlign w:val="center"/>
            <w:hideMark/>
          </w:tcPr>
          <w:p w:rsidR="00E05504" w:rsidRPr="005C582B" w:rsidRDefault="00E05504"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Judul</w:t>
            </w:r>
          </w:p>
        </w:tc>
        <w:tc>
          <w:tcPr>
            <w:tcW w:w="1599" w:type="dxa"/>
            <w:shd w:val="clear" w:color="auto" w:fill="auto"/>
            <w:noWrap/>
            <w:vAlign w:val="center"/>
            <w:hideMark/>
          </w:tcPr>
          <w:p w:rsidR="00E05504" w:rsidRPr="005C582B" w:rsidRDefault="00E05504"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Nama Jurnal</w:t>
            </w:r>
          </w:p>
        </w:tc>
        <w:tc>
          <w:tcPr>
            <w:tcW w:w="1800" w:type="dxa"/>
            <w:shd w:val="clear" w:color="auto" w:fill="auto"/>
            <w:noWrap/>
            <w:vAlign w:val="center"/>
            <w:hideMark/>
          </w:tcPr>
          <w:p w:rsidR="00E05504" w:rsidRPr="005C582B" w:rsidRDefault="00E05504"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Nama Personil</w:t>
            </w:r>
          </w:p>
        </w:tc>
        <w:tc>
          <w:tcPr>
            <w:tcW w:w="1260" w:type="dxa"/>
            <w:shd w:val="clear" w:color="auto" w:fill="auto"/>
            <w:noWrap/>
            <w:vAlign w:val="center"/>
            <w:hideMark/>
          </w:tcPr>
          <w:p w:rsidR="00E05504" w:rsidRPr="005C582B" w:rsidRDefault="00E05504"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ISSN</w:t>
            </w:r>
          </w:p>
        </w:tc>
      </w:tr>
      <w:tr w:rsidR="00E05504" w:rsidRPr="005C582B" w:rsidTr="00E05504">
        <w:trPr>
          <w:trHeight w:val="300"/>
        </w:trPr>
        <w:tc>
          <w:tcPr>
            <w:tcW w:w="480"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w:t>
            </w:r>
          </w:p>
        </w:tc>
        <w:tc>
          <w:tcPr>
            <w:tcW w:w="2781"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Cost Minimization Of Ram Water Source By Integrated Water Supply Systems (A Case Study For Bandung, Indonesia)</w:t>
            </w:r>
          </w:p>
        </w:tc>
        <w:tc>
          <w:tcPr>
            <w:tcW w:w="159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International Journal Of Geomate</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Evi Afiatun S.T, M.T</w:t>
            </w:r>
          </w:p>
        </w:tc>
        <w:tc>
          <w:tcPr>
            <w:tcW w:w="126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2186-2982</w:t>
            </w:r>
          </w:p>
        </w:tc>
      </w:tr>
      <w:tr w:rsidR="00E05504" w:rsidRPr="005C582B" w:rsidTr="00E05504">
        <w:trPr>
          <w:trHeight w:val="300"/>
        </w:trPr>
        <w:tc>
          <w:tcPr>
            <w:tcW w:w="480"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w:t>
            </w:r>
          </w:p>
        </w:tc>
        <w:tc>
          <w:tcPr>
            <w:tcW w:w="2781"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Going Green: Determinants Of Carbon Emission Disclosure In Manufacturing Companies In Indonesia</w:t>
            </w:r>
          </w:p>
        </w:tc>
        <w:tc>
          <w:tcPr>
            <w:tcW w:w="159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International Journal Of Energy Economics And Policy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Ardi Gunardi S.E., M.Si, Isye Siti Aisyah S.E., Ak, M.Si, Dr Atang Hermawan S.E., M.T</w:t>
            </w:r>
          </w:p>
        </w:tc>
        <w:tc>
          <w:tcPr>
            <w:tcW w:w="126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2146-4553</w:t>
            </w:r>
          </w:p>
        </w:tc>
      </w:tr>
      <w:tr w:rsidR="00E05504" w:rsidRPr="005C582B" w:rsidTr="00E05504">
        <w:trPr>
          <w:trHeight w:val="300"/>
        </w:trPr>
        <w:tc>
          <w:tcPr>
            <w:tcW w:w="480"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w:t>
            </w:r>
          </w:p>
        </w:tc>
        <w:tc>
          <w:tcPr>
            <w:tcW w:w="2781"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Influencing Parameter Of Self Purification Process In The Urban Area Of Cikapundung River, Indonesia</w:t>
            </w:r>
          </w:p>
        </w:tc>
        <w:tc>
          <w:tcPr>
            <w:tcW w:w="159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International Journal Of Geomate</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Dra Mia Nurkanti M.Kes, Dr Yonik Meilawati Yustiani S.T, M.T</w:t>
            </w:r>
          </w:p>
        </w:tc>
        <w:tc>
          <w:tcPr>
            <w:tcW w:w="126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2186-2982</w:t>
            </w:r>
          </w:p>
        </w:tc>
      </w:tr>
      <w:tr w:rsidR="00E05504" w:rsidRPr="005C582B" w:rsidTr="00E05504">
        <w:trPr>
          <w:trHeight w:val="300"/>
        </w:trPr>
        <w:tc>
          <w:tcPr>
            <w:tcW w:w="480"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w:t>
            </w:r>
          </w:p>
        </w:tc>
        <w:tc>
          <w:tcPr>
            <w:tcW w:w="2781"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Investigation On The Deoxygenation Rate Of Water Of Cimanuk River, Indramayu, Indonesia</w:t>
            </w:r>
          </w:p>
        </w:tc>
        <w:tc>
          <w:tcPr>
            <w:tcW w:w="159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Rasayan J. Chen ( Rjc)</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Yonik Meilawati Yustiani S.T, M.T</w:t>
            </w:r>
          </w:p>
        </w:tc>
        <w:tc>
          <w:tcPr>
            <w:tcW w:w="126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0976-0083</w:t>
            </w:r>
          </w:p>
        </w:tc>
      </w:tr>
      <w:tr w:rsidR="00E05504" w:rsidRPr="005C582B" w:rsidTr="00E05504">
        <w:trPr>
          <w:trHeight w:val="300"/>
        </w:trPr>
        <w:tc>
          <w:tcPr>
            <w:tcW w:w="480"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w:t>
            </w:r>
          </w:p>
        </w:tc>
        <w:tc>
          <w:tcPr>
            <w:tcW w:w="2781"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Legal Assurance Of The Right Of The Certified Land Against Adat Law In The Land Law System In Indonesia</w:t>
            </w:r>
          </w:p>
        </w:tc>
        <w:tc>
          <w:tcPr>
            <w:tcW w:w="159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Journal Sampurasun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Saim Aksinuddin S.H, M.H</w:t>
            </w:r>
          </w:p>
        </w:tc>
        <w:tc>
          <w:tcPr>
            <w:tcW w:w="126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 xml:space="preserve"> 2460-5735</w:t>
            </w:r>
          </w:p>
        </w:tc>
      </w:tr>
      <w:tr w:rsidR="00E05504" w:rsidRPr="005C582B" w:rsidTr="00E05504">
        <w:trPr>
          <w:trHeight w:val="300"/>
        </w:trPr>
        <w:tc>
          <w:tcPr>
            <w:tcW w:w="480"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w:t>
            </w:r>
          </w:p>
        </w:tc>
        <w:tc>
          <w:tcPr>
            <w:tcW w:w="2781"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Sme’s Development Indicators And Organizational Capability</w:t>
            </w:r>
          </w:p>
        </w:tc>
        <w:tc>
          <w:tcPr>
            <w:tcW w:w="159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 xml:space="preserve">Human Systems Management </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Dindin Abdurohim S.Sos, M.Si, Dr.</w:t>
            </w:r>
          </w:p>
        </w:tc>
        <w:tc>
          <w:tcPr>
            <w:tcW w:w="126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0167-2533</w:t>
            </w:r>
          </w:p>
        </w:tc>
      </w:tr>
      <w:tr w:rsidR="00E05504" w:rsidRPr="005C582B" w:rsidTr="00E05504">
        <w:trPr>
          <w:trHeight w:val="300"/>
        </w:trPr>
        <w:tc>
          <w:tcPr>
            <w:tcW w:w="480"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7</w:t>
            </w:r>
          </w:p>
        </w:tc>
        <w:tc>
          <w:tcPr>
            <w:tcW w:w="2781"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Stability Of Micronutrients (Vitamin A, Iron And Iodine) Content In Fortified Rice</w:t>
            </w:r>
          </w:p>
        </w:tc>
        <w:tc>
          <w:tcPr>
            <w:tcW w:w="159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Saudi Journal Of Engineering And Technology (Sjeat)</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Ir Wisnu Cahyadi M.Si</w:t>
            </w:r>
          </w:p>
        </w:tc>
        <w:tc>
          <w:tcPr>
            <w:tcW w:w="126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2415-6272</w:t>
            </w:r>
          </w:p>
        </w:tc>
      </w:tr>
      <w:tr w:rsidR="00E05504" w:rsidRPr="005C582B" w:rsidTr="00E05504">
        <w:trPr>
          <w:trHeight w:val="300"/>
        </w:trPr>
        <w:tc>
          <w:tcPr>
            <w:tcW w:w="480"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8</w:t>
            </w:r>
          </w:p>
        </w:tc>
        <w:tc>
          <w:tcPr>
            <w:tcW w:w="2781"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The Antihyperlipidemic Properties Of Whey From Goat's Milk</w:t>
            </w:r>
          </w:p>
        </w:tc>
        <w:tc>
          <w:tcPr>
            <w:tcW w:w="159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International Journal Of Food Science And Nutrition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Yelliantty S.S.I, M.S.I</w:t>
            </w:r>
          </w:p>
        </w:tc>
        <w:tc>
          <w:tcPr>
            <w:tcW w:w="126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2455-4898</w:t>
            </w:r>
          </w:p>
        </w:tc>
      </w:tr>
      <w:tr w:rsidR="00E05504" w:rsidRPr="005C582B" w:rsidTr="00E05504">
        <w:trPr>
          <w:trHeight w:val="300"/>
        </w:trPr>
        <w:tc>
          <w:tcPr>
            <w:tcW w:w="480"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9</w:t>
            </w:r>
          </w:p>
        </w:tc>
        <w:tc>
          <w:tcPr>
            <w:tcW w:w="2781"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Utilitization Of Air Conditioner Condenser As Water Heater In An Effort To Energy Conservation</w:t>
            </w:r>
          </w:p>
        </w:tc>
        <w:tc>
          <w:tcPr>
            <w:tcW w:w="159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Renewable Energy And Environmental Sustainability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Ir Hery Sonawan M.T</w:t>
            </w:r>
          </w:p>
        </w:tc>
        <w:tc>
          <w:tcPr>
            <w:tcW w:w="126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2191-1150</w:t>
            </w:r>
          </w:p>
        </w:tc>
      </w:tr>
    </w:tbl>
    <w:p w:rsidR="00E05504" w:rsidRDefault="00E05504" w:rsidP="00E05504">
      <w:pPr>
        <w:widowControl w:val="0"/>
        <w:autoSpaceDE w:val="0"/>
        <w:autoSpaceDN w:val="0"/>
        <w:adjustRightInd w:val="0"/>
        <w:spacing w:after="0" w:line="360" w:lineRule="auto"/>
        <w:rPr>
          <w:rFonts w:ascii="Times New Roman" w:hAnsi="Times New Roman" w:cs="Times New Roman"/>
          <w:b/>
          <w:spacing w:val="-1"/>
          <w:sz w:val="20"/>
          <w:szCs w:val="20"/>
          <w:lang w:val="id-ID"/>
        </w:rPr>
      </w:pPr>
      <w:r w:rsidRPr="00E05504">
        <w:rPr>
          <w:rFonts w:ascii="Times New Roman" w:hAnsi="Times New Roman" w:cs="Times New Roman"/>
          <w:b/>
          <w:spacing w:val="-1"/>
          <w:sz w:val="20"/>
          <w:szCs w:val="20"/>
          <w:lang w:val="id-ID"/>
        </w:rPr>
        <w:t>Sumber: Lembaga Penelitian, 2018</w:t>
      </w:r>
    </w:p>
    <w:p w:rsidR="00E05504" w:rsidRDefault="00E05504" w:rsidP="00E05504">
      <w:pPr>
        <w:widowControl w:val="0"/>
        <w:autoSpaceDE w:val="0"/>
        <w:autoSpaceDN w:val="0"/>
        <w:adjustRightInd w:val="0"/>
        <w:spacing w:after="0" w:line="360" w:lineRule="auto"/>
        <w:rPr>
          <w:rFonts w:ascii="Times New Roman" w:hAnsi="Times New Roman" w:cs="Times New Roman"/>
          <w:b/>
          <w:spacing w:val="-1"/>
          <w:sz w:val="20"/>
          <w:szCs w:val="20"/>
          <w:lang w:val="id-ID"/>
        </w:rPr>
      </w:pPr>
    </w:p>
    <w:p w:rsidR="00E05504" w:rsidRDefault="00E05504" w:rsidP="00E05504">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sidRPr="00E05504">
        <w:rPr>
          <w:rFonts w:ascii="Times New Roman" w:hAnsi="Times New Roman" w:cs="Times New Roman"/>
          <w:b/>
          <w:spacing w:val="-1"/>
          <w:sz w:val="24"/>
          <w:szCs w:val="24"/>
          <w:lang w:val="id-ID"/>
        </w:rPr>
        <w:t xml:space="preserve">Tabel </w:t>
      </w:r>
      <w:r w:rsidR="00B730BE">
        <w:rPr>
          <w:rFonts w:ascii="Times New Roman" w:hAnsi="Times New Roman" w:cs="Times New Roman"/>
          <w:b/>
          <w:spacing w:val="-1"/>
          <w:sz w:val="24"/>
          <w:szCs w:val="24"/>
          <w:lang w:val="id-ID"/>
        </w:rPr>
        <w:t>16</w:t>
      </w:r>
      <w:r w:rsidRPr="00E05504">
        <w:rPr>
          <w:rFonts w:ascii="Times New Roman" w:hAnsi="Times New Roman" w:cs="Times New Roman"/>
          <w:b/>
          <w:spacing w:val="-1"/>
          <w:sz w:val="24"/>
          <w:szCs w:val="24"/>
          <w:lang w:val="id-ID"/>
        </w:rPr>
        <w:t>. Jurnal Nasional Universitas Pasundan Tahun 2016</w:t>
      </w:r>
    </w:p>
    <w:tbl>
      <w:tblPr>
        <w:tblW w:w="7892"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61"/>
        <w:gridCol w:w="2779"/>
        <w:gridCol w:w="1620"/>
        <w:gridCol w:w="1800"/>
        <w:gridCol w:w="1232"/>
      </w:tblGrid>
      <w:tr w:rsidR="00E05504" w:rsidRPr="005C582B" w:rsidTr="00E05504">
        <w:trPr>
          <w:trHeight w:val="300"/>
        </w:trPr>
        <w:tc>
          <w:tcPr>
            <w:tcW w:w="461" w:type="dxa"/>
            <w:shd w:val="clear" w:color="auto" w:fill="auto"/>
            <w:noWrap/>
            <w:vAlign w:val="center"/>
            <w:hideMark/>
          </w:tcPr>
          <w:p w:rsidR="00E05504" w:rsidRPr="005C582B" w:rsidRDefault="00E05504" w:rsidP="00E05504">
            <w:pPr>
              <w:spacing w:after="0" w:line="240" w:lineRule="auto"/>
              <w:jc w:val="center"/>
              <w:rPr>
                <w:rFonts w:ascii="Times New Roman" w:eastAsia="Times New Roman" w:hAnsi="Times New Roman" w:cs="Times New Roman"/>
                <w:b/>
                <w:bCs/>
                <w:sz w:val="20"/>
                <w:szCs w:val="20"/>
                <w:lang w:eastAsia="id-ID"/>
              </w:rPr>
            </w:pPr>
            <w:r>
              <w:rPr>
                <w:rFonts w:ascii="Times New Roman" w:eastAsia="Times New Roman" w:hAnsi="Times New Roman" w:cs="Times New Roman"/>
                <w:b/>
                <w:bCs/>
                <w:sz w:val="20"/>
                <w:szCs w:val="20"/>
                <w:lang w:eastAsia="id-ID"/>
              </w:rPr>
              <w:t>No</w:t>
            </w:r>
          </w:p>
        </w:tc>
        <w:tc>
          <w:tcPr>
            <w:tcW w:w="2779" w:type="dxa"/>
            <w:shd w:val="clear" w:color="auto" w:fill="auto"/>
            <w:noWrap/>
            <w:vAlign w:val="center"/>
            <w:hideMark/>
          </w:tcPr>
          <w:p w:rsidR="00E05504" w:rsidRPr="005C582B" w:rsidRDefault="00E05504"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Judul</w:t>
            </w:r>
          </w:p>
        </w:tc>
        <w:tc>
          <w:tcPr>
            <w:tcW w:w="1620" w:type="dxa"/>
            <w:shd w:val="clear" w:color="auto" w:fill="auto"/>
            <w:noWrap/>
            <w:vAlign w:val="center"/>
            <w:hideMark/>
          </w:tcPr>
          <w:p w:rsidR="00E05504" w:rsidRPr="005C582B" w:rsidRDefault="00E05504"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Nama</w:t>
            </w:r>
            <w:r>
              <w:rPr>
                <w:rFonts w:ascii="Times New Roman" w:eastAsia="Times New Roman" w:hAnsi="Times New Roman" w:cs="Times New Roman"/>
                <w:b/>
                <w:bCs/>
                <w:sz w:val="20"/>
                <w:szCs w:val="20"/>
                <w:lang w:eastAsia="id-ID"/>
              </w:rPr>
              <w:t xml:space="preserve"> </w:t>
            </w:r>
            <w:r w:rsidRPr="005C582B">
              <w:rPr>
                <w:rFonts w:ascii="Times New Roman" w:eastAsia="Times New Roman" w:hAnsi="Times New Roman" w:cs="Times New Roman"/>
                <w:b/>
                <w:bCs/>
                <w:sz w:val="20"/>
                <w:szCs w:val="20"/>
                <w:lang w:eastAsia="id-ID"/>
              </w:rPr>
              <w:t>Jurnal</w:t>
            </w:r>
          </w:p>
        </w:tc>
        <w:tc>
          <w:tcPr>
            <w:tcW w:w="1800" w:type="dxa"/>
            <w:shd w:val="clear" w:color="auto" w:fill="auto"/>
            <w:noWrap/>
            <w:vAlign w:val="center"/>
            <w:hideMark/>
          </w:tcPr>
          <w:p w:rsidR="00E05504" w:rsidRPr="005C582B" w:rsidRDefault="00E05504"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N</w:t>
            </w:r>
            <w:r>
              <w:rPr>
                <w:rFonts w:ascii="Times New Roman" w:eastAsia="Times New Roman" w:hAnsi="Times New Roman" w:cs="Times New Roman"/>
                <w:b/>
                <w:bCs/>
                <w:sz w:val="20"/>
                <w:szCs w:val="20"/>
                <w:lang w:eastAsia="id-ID"/>
              </w:rPr>
              <w:t xml:space="preserve">ama </w:t>
            </w:r>
            <w:r w:rsidRPr="005C582B">
              <w:rPr>
                <w:rFonts w:ascii="Times New Roman" w:eastAsia="Times New Roman" w:hAnsi="Times New Roman" w:cs="Times New Roman"/>
                <w:b/>
                <w:bCs/>
                <w:sz w:val="20"/>
                <w:szCs w:val="20"/>
                <w:lang w:eastAsia="id-ID"/>
              </w:rPr>
              <w:t>Personil</w:t>
            </w:r>
          </w:p>
        </w:tc>
        <w:tc>
          <w:tcPr>
            <w:tcW w:w="1232" w:type="dxa"/>
            <w:shd w:val="clear" w:color="auto" w:fill="auto"/>
            <w:noWrap/>
            <w:vAlign w:val="center"/>
            <w:hideMark/>
          </w:tcPr>
          <w:p w:rsidR="00E05504" w:rsidRPr="005C582B" w:rsidRDefault="007D510E" w:rsidP="00E05504">
            <w:pPr>
              <w:spacing w:after="0" w:line="240" w:lineRule="auto"/>
              <w:jc w:val="center"/>
              <w:rPr>
                <w:rFonts w:ascii="Times New Roman" w:eastAsia="Times New Roman" w:hAnsi="Times New Roman" w:cs="Times New Roman"/>
                <w:b/>
                <w:bCs/>
                <w:sz w:val="20"/>
                <w:szCs w:val="20"/>
                <w:lang w:eastAsia="id-ID"/>
              </w:rPr>
            </w:pPr>
            <w:r w:rsidRPr="005C582B">
              <w:rPr>
                <w:rFonts w:ascii="Times New Roman" w:eastAsia="Times New Roman" w:hAnsi="Times New Roman" w:cs="Times New Roman"/>
                <w:b/>
                <w:bCs/>
                <w:sz w:val="20"/>
                <w:szCs w:val="20"/>
                <w:lang w:eastAsia="id-ID"/>
              </w:rPr>
              <w:t>ISSN</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Analisis Kesulitan Siswa Dalam Menyelesaikan Soal, Kemampuan Representasi Matematis</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Ilmiah Pendidikan, Sejarah Dan Sosial Budaya (Widya Sari)</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Beni Yusepa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1412-8985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Analisis Resiko Bencana Kebakaran Di Kota Bukittinggi</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Ir Firmansyah M.T</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Analysis Learning Social Science Charged The Values Of Entrepreneurship In Primary School (Case Study In Social Science Education In Class Iv Sdpn Pajagalan 58 Bandung)</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Pendidikan Ilmu Pengetahuan Sosial Indonesia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Drs Dadang Iskandar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2477-6254</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Credit Risk, Market Risk, Operational Risk And Liquidity Risk On Profitability Of Banks In Indonesia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Trikonomika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Ellen Rusliati S.E., Muhammad Fahrul Rozi Syafi’i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1411-514x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Dakwah Islam Dan Mea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Al Mizan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Drs Maman M.Ag</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0852-839 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Dampak Kepemimpinan, Motivasi Kerja Dan Kompetensi Terhadap Kinerja Pegawai Serta Implikasinya Pada Kualitas Perencanaan Pembangunan</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Kontigensi</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Rahmat Rukmana</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2088-4877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7</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Education And Training Program Towards Work Achievement For Employees Of Developer’s Company</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Trikonomika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Dewi Yuliati Indah S.E., M.M., Dr</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 xml:space="preserve">1411-514x </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8</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Efek Brexit Terhadap Perekonomian Global</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Kebangsaan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Drs Ade Priangani M.Si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2089-5917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9</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Faktor-Faktor Yang Mempengaruhi Kepuasan Kerja Bidan Dan Implikasinya</w:t>
            </w:r>
            <w:r w:rsidRPr="005C582B">
              <w:rPr>
                <w:rFonts w:ascii="Times New Roman" w:eastAsia="Times New Roman" w:hAnsi="Times New Roman" w:cs="Times New Roman"/>
                <w:sz w:val="20"/>
                <w:szCs w:val="20"/>
                <w:lang w:eastAsia="id-ID"/>
              </w:rPr>
              <w:br/>
              <w:t>Terhadap Kinerja Bidan Di Dki Jakarta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Kontigensi</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Euis Saadah</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129 - 140</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10</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Governance Value Chain: Pengembangan Wisata Teluk Palu</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 xml:space="preserve">Jurnal Ilmu Politik Dan Komunikasi </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Taufik S.I.P., M.A</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2443-1540</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11</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Implementasi Model Pembelajaran Terpadu Dalam Mengembangkan Kreativitas Anak Sekolah Dasar</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Pendas : Jurnal Ilmiah Pendidikan Dasar</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Dra Aas Saraswati M.Pd, Uum Murfiah S.Ag,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 xml:space="preserve">2477-2143 </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12</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Implementasi Pemebelajaran Koperatif Dalam Meningklatkan Kemampuan Komunikasi Matematis</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Pedagogy : Pgsd Fkipo Unpas</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Rina Indriani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13</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Indonesia Dalam Pusaran Persaiangan Masyarakat Ekonomi Asean</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Al Mizan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Jaja Suteja S.E., M.Si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0852-839x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Informatika  Dan Mea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Al Mizan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Muhammad Tirta Mulia S.T, M.T</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0852-839 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15</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Kajian Mitigasi Bencana Kebakaran Di Permukiman Padat (Studi Kasus: Kelurahan Tamansari, Kota Bandung)</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Furi Sari Nurwulandari S.T, M.T</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16</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Kajian Program Makanan Tambahan Untuk Anak Sekolah (Pmt-As) Di Bandung</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Ira Endah Rohima S.T, M.Si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17</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Karakterisasi Material Bucket Teeth Pada Excavator Untuk Peningkatan Kualitas Dan Pembuatan</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Ir Bukti Tarigan M.T</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18</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Kemampuan Abstraksi Matematis Siswa Sekolah Menengah Pertama (Smp) Kls Viii</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Symmetry Pasundan Journal Of Research In Mathematics And Education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Beni Yusepa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2548-2297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19</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Kepemimpinan, Budaya Organisasi Sekolah, Kompetensi Dan Komitmen Guru Serta Implikasinya Terhadap Kinerja Guru</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Kontigensi</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Darwin Lie</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2088-4877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Kesiapan Perguruan Tinggi Swasta Dalam  Menghadapiu Masyarakat Ekonomi Asean</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Al Mizan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Atang Hermawan S.E., M.T</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0852-839x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21</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Kontribusi Kepemimpinan Terhadap Mutu Sekolah Menegah Kejuruan Di Kabupaten Subang</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Civic Edu</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Asep Deni Normansyah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1768-2536</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22</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Marketing Strategy To Improve Students And Graduates Quality</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Trikonomika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Undang Juju S.E., M.P, Dewi Halimah</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1411-514x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23</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Melawan Mea Melalui Pendidikan Tinggi Yang Berdaya Saing</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Al Mizan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Heri Erlangga S.Sos,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0852-839 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24</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Mengembangkan Penguasaan Konsep Sains Dan Karakter</w:t>
            </w:r>
            <w:r w:rsidRPr="005C582B">
              <w:rPr>
                <w:rFonts w:ascii="Times New Roman" w:eastAsia="Times New Roman" w:hAnsi="Times New Roman" w:cs="Times New Roman"/>
                <w:sz w:val="20"/>
                <w:szCs w:val="20"/>
                <w:lang w:eastAsia="id-ID"/>
              </w:rPr>
              <w:br/>
              <w:t>Siswa Melalui Pembelajaran Berbasis Bimbingan (Penelitian Tindakan Kelas Kolaboratif Di Sd Kelas 1 Kebon Gedang Kota Bandung Tahun Ajaran 2014)</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Pendas : Jurnal Ilmiah Pendidikan Dasar</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Yuni Indriyani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2477-2143</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25</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Meningkatkan Pemahaman Konsep Ipa</w:t>
            </w:r>
            <w:r w:rsidRPr="005C582B">
              <w:rPr>
                <w:rFonts w:ascii="Times New Roman" w:eastAsia="Times New Roman" w:hAnsi="Times New Roman" w:cs="Times New Roman"/>
                <w:sz w:val="20"/>
                <w:szCs w:val="20"/>
                <w:lang w:eastAsia="id-ID"/>
              </w:rPr>
              <w:br/>
            </w:r>
            <w:r w:rsidRPr="005C582B">
              <w:rPr>
                <w:rFonts w:ascii="Times New Roman" w:eastAsia="Times New Roman" w:hAnsi="Times New Roman" w:cs="Times New Roman"/>
                <w:sz w:val="20"/>
                <w:szCs w:val="20"/>
                <w:lang w:eastAsia="id-ID"/>
              </w:rPr>
              <w:lastRenderedPageBreak/>
              <w:t>Dan Keterampilan Berinkuiri Siswa Sekolah Dasar Melalui Pemanfaatan Bahan Ajar Bernuansa Literasi Sains Dalam Model Pembelajaran Ipa Terpadu</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Biosfer, J.Bio. &amp; Pend.Bio.</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Drs Uus Toharudin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2549-0486</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26</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Meningkatkan Pemahaman Konsep Siswa Dengan Menerapkan Model Cooperative Learning Tipe Numbered Heads Together (Nht ) Pada Pembelajaran Ips</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 xml:space="preserve">Didaktik : Jurnal Pendidikan Guru Sekolah Dasar, </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Acep Roni Hamdani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2477-5673</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27</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Model Interaksi Aplikasi Web Pada Teknologi Java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Ade Sukendar, St., Mt</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28</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Pembelajaran Menulis Paragraf Narasi Dengan Menggunakanmedia Gambar Seri Pada Siswa Kelas V Sdn Lengkong Kecil</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Pedagogy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Feby Inggriyani S.Pd, M.Pd, Lesmana Sumardi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29</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Pembuatan Aplikasi Kelayakan Kredit Mikro Pada Pt. Bpd Jawa Barat Dan Banten, Tbk</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Sandra Islama Putra S.Si, M.Kom</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30</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Pembuatan Aplikasi Kelayakan Kredit Mikro Pada Pt. Bpd Jawa Barat Dan Banten,Tbk</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Sandra Islama Putra S.Si, M.Kom</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31</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Pembuatan Tepung Sorgum (Sorghum Bicolor L Monench) Termodifikasi</w:t>
            </w:r>
            <w:r w:rsidRPr="005C582B">
              <w:rPr>
                <w:rFonts w:ascii="Times New Roman" w:eastAsia="Times New Roman" w:hAnsi="Times New Roman" w:cs="Times New Roman"/>
                <w:sz w:val="20"/>
                <w:szCs w:val="20"/>
                <w:lang w:eastAsia="id-ID"/>
              </w:rPr>
              <w:br/>
              <w:t>Secara Fermentasi</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Pasundan Food Technology Journa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Willy Pranata Widjaja S.T, M.Si, Ph.D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2356-1742</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32</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Pendidikan Budaya Dan Karakter Bangsapada Proses Pembelajaran Seni Tari &amp; Drama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Ilmiah Pendidikan Dasar</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Drs Ramlan M.Sn, Drs Jaka Permana M.M.</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 xml:space="preserve">2477-2143 </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33</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Pendidikan Indonesia Di Abad Mea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Al Mizan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Drs Ade Priangani M.Si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0852-839x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34</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Penerapan Metode Inkuiri Untuk Meningkatkan Pemahaman Konsep Belajar Siswa Pada Pembelajaran Ips Di Kelas V Sd Materi Pokok Peninggalan Sejarah Kerajaan Islam Di Indonesia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Pedagogy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Drs Jaka Permana M.M., Ujang Sulaeman</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35</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Penerapan Model Pembelajaran Role Playing Untuk Meningkatkan Kemampuan Bermain Drama Pada Siswa Kelas V Sdn Nagrak Lembang Tahun Pelajaran 2012/2013</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 xml:space="preserve">Jurnal Pedagogy </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Mela Darmayanti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36</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Penerapan Model Problem Based Learning Untuk</w:t>
            </w:r>
            <w:r w:rsidRPr="005C582B">
              <w:rPr>
                <w:rFonts w:ascii="Times New Roman" w:eastAsia="Times New Roman" w:hAnsi="Times New Roman" w:cs="Times New Roman"/>
                <w:sz w:val="20"/>
                <w:szCs w:val="20"/>
                <w:lang w:eastAsia="id-ID"/>
              </w:rPr>
              <w:br/>
              <w:t xml:space="preserve">Meningkatkan Kerja Sama Dan Hasil Belajar Siswa Kelas Iv Sdn Bhakti Winaya </w:t>
            </w:r>
            <w:r w:rsidRPr="005C582B">
              <w:rPr>
                <w:rFonts w:ascii="Times New Roman" w:eastAsia="Times New Roman" w:hAnsi="Times New Roman" w:cs="Times New Roman"/>
                <w:sz w:val="20"/>
                <w:szCs w:val="20"/>
                <w:lang w:eastAsia="id-ID"/>
              </w:rPr>
              <w:br/>
              <w:t xml:space="preserve"> Bandung Pada Subtema Kebersamaan Dalam Keberagaman</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Pedagogy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Drs Yeye Sukmaya M.Pd, Henhen Juanda</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37</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Pengaruh Kepemimpinan Visioner, Komunikasi Organisasi Dan Kompetensi Terhadap Kepuasan Kerja Serta Implikasinya Pada Kinerja Karyawan</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Kontigensi</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 Imam Muttaqijn</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2088-4877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38</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Pengaruh Model Pembelajaran Kooperatif Learning</w:t>
            </w:r>
            <w:r w:rsidRPr="005C582B">
              <w:rPr>
                <w:rFonts w:ascii="Times New Roman" w:eastAsia="Times New Roman" w:hAnsi="Times New Roman" w:cs="Times New Roman"/>
                <w:sz w:val="20"/>
                <w:szCs w:val="20"/>
                <w:lang w:eastAsia="id-ID"/>
              </w:rPr>
              <w:br/>
              <w:t>Tipe Stad (Student Teams Achievement Division)</w:t>
            </w:r>
            <w:r w:rsidRPr="005C582B">
              <w:rPr>
                <w:rFonts w:ascii="Times New Roman" w:eastAsia="Times New Roman" w:hAnsi="Times New Roman" w:cs="Times New Roman"/>
                <w:sz w:val="20"/>
                <w:szCs w:val="20"/>
                <w:lang w:eastAsia="id-ID"/>
              </w:rPr>
              <w:br/>
              <w:t>Terhadap Peningkatan Kemampuan Pemahaman Konsep Siswa (Studi Kuasi Eksperimen Pada Mata Pelajaran Ekonomi Kelas X Di Sma Negeri 27 Bandung)</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Kajian Pendidikan Ekonomi Dan Ilmu Ekonomi</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Yudho Ramafrizal, Se</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2549-2284</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39</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Pengaruh Model Pembelajaran Kooperatif Tipe Team Assisted Individualization Dan Jigsaw Terhadap Kemampuan Pemecahan Masalah Matematik Siswa Mts</w:t>
            </w:r>
            <w:r w:rsidRPr="005C582B">
              <w:rPr>
                <w:rFonts w:ascii="Times New Roman" w:eastAsia="Times New Roman" w:hAnsi="Times New Roman" w:cs="Times New Roman"/>
                <w:sz w:val="20"/>
                <w:szCs w:val="20"/>
                <w:lang w:eastAsia="id-ID"/>
              </w:rPr>
              <w:br/>
              <w:t>Pada Pokok Bahasan Relasi Dan Fungsi</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Symmetry : Pasundan Journal Of Research In Mathematics Lerning And Education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Taufiqulloh Dahlan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2548-2297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40</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Pengaruh Model Pembelajaran Terpadu Terhadap Hasil Belajar Ipa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Pendas : Jurnal Ilmiah Pendidikan Dasar</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Nurul Fazriyah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2477-2143</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41</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Pengaruh Model Pembelajaran Terpadu Terhadap Hasil Belajar Ipa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Ilmiah Pendidikan Dasa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Nurul Fazriyah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2548-6950</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42</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Pengaruh Pusat, Situasi Dan Proses Keputusan Pembelian Terhadap Kebijakan Produk Serta Dampaknya Pada Kinerja Usaha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Kontigensi</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Paroli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2088-4877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43</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Pengaruh Teknik Pembelajran Mind Mapping Terhadap Kemampuan Menulis Narasi Siswa Kelas V Di Sdn Kecamatan Sukasari Bandung</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Literasi</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Feby Inggriyani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2549-2594</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44</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Penggunaan Metode Karyawisata Untuk Meningkatkan Pemahaman Konsep Dalam Pembelajaran Ips Di Kelas V Sekolah Dasar</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Pedagogy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Yuni Indriyani S.Pd, M.Pd, Maratun Sholihah</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45</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Penggunaan Model Problem Based Learning Berbantuan</w:t>
            </w:r>
            <w:r w:rsidRPr="005C582B">
              <w:rPr>
                <w:rFonts w:ascii="Times New Roman" w:eastAsia="Times New Roman" w:hAnsi="Times New Roman" w:cs="Times New Roman"/>
                <w:sz w:val="20"/>
                <w:szCs w:val="20"/>
                <w:lang w:eastAsia="id-ID"/>
              </w:rPr>
              <w:br/>
              <w:t>E-Learning Dalam Upaya Meningkatkan Kemampuan Pemecahan Masalah Matematis Dan Dampaknya Terhadap Kemandirian Belajar Mahasiswa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Pasundan Journal Of Mathematics Education Jurnal Pendidikan Matematika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Jusep Saputra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2089-2055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46</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 xml:space="preserve">Penggunaan Model Problem Based Learning Berbantuan E-Learning Dalam Upaya </w:t>
            </w:r>
            <w:r w:rsidRPr="005C582B">
              <w:rPr>
                <w:rFonts w:ascii="Times New Roman" w:eastAsia="Times New Roman" w:hAnsi="Times New Roman" w:cs="Times New Roman"/>
                <w:sz w:val="20"/>
                <w:szCs w:val="20"/>
                <w:lang w:eastAsia="id-ID"/>
              </w:rPr>
              <w:lastRenderedPageBreak/>
              <w:t>Meningkatkan Kemampuan Pemecahan Masalah Matematis Mahasiswa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 xml:space="preserve">Jurnal Pendidikan </w:t>
            </w:r>
            <w:r w:rsidRPr="005C582B">
              <w:rPr>
                <w:rFonts w:ascii="Times New Roman" w:eastAsia="Times New Roman" w:hAnsi="Times New Roman" w:cs="Times New Roman"/>
                <w:sz w:val="20"/>
                <w:szCs w:val="20"/>
                <w:lang w:eastAsia="id-ID"/>
              </w:rPr>
              <w:lastRenderedPageBreak/>
              <w:t>Matematika “Symmetry”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Jusep Saputra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2086-4917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47</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Penggunaan Pendekatan Kontruktivis Dalam Pembelajaran Ipa Tentang Konsep Sifat Dan Perubahan Wujud Benda Di Kelas Iv Sdn Argasari Kecamatan Kertasari Kabupaten Bandung.</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Didaktik : Jurnal Pendidikan Guru Sekolah Dasar</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Acep Roni Hamdani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2477-</w:t>
            </w:r>
            <w:r w:rsidRPr="005C582B">
              <w:rPr>
                <w:rFonts w:ascii="Times New Roman" w:eastAsia="Times New Roman" w:hAnsi="Times New Roman" w:cs="Times New Roman"/>
                <w:sz w:val="20"/>
                <w:szCs w:val="20"/>
                <w:lang w:eastAsia="id-ID"/>
              </w:rPr>
              <w:softHyphen/>
              <w:t>5673</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48</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Pengujian Aktivitas Antioksidan Teh Buah Salak Bongkok Pada Variasi Suhu Penyeduhan</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Istiyati Inayah S.Si., M.Si, Nabila Marthia</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49</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Peningkatan Kemapuan Pemahaman Matematis Siswa Sekolah Dasar Menggunakan Pendekatan Contextual Teaching And Learning (Ctl)</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Pedagogy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Rina Indriani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50</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Peningkatan Penguasaan Konsep Siswa Sekolah Dasar Melalui Penerapan Model Pembelajaran Interactive Lecture Demonstration (Ild) Berbantuan Media Real Dan Virtual</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Pedagogy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Devi Rahmiati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51</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Pentingnya Self-Awareness Dan Self-Efficacy Mahasiswa Calon Guru</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Al Mizan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Beni Yusepa S.Pd,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0852-839 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52</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Peranan Bahasa Indonesia Terhadap Pengembangan Ipteks Di Pasar Mea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Al Mizan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Drs Dheni Harmaen M.Sn</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0852-839 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53</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Peranan Bahasa Indonesia Terhadap Perkembangan Nilai Estetika Kriya Anyam (Handicrafts) Di Indonesia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Ilmiah Teknoefisiensi</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Drs Dheni Harmaen M.Sn</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2527-4171</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54</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Perancangan Perangkat Lunak Pemantau Lokasi Anak Berbasis Android</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Wanda Gusdya Purnama</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55</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Perancangan Sistem Informasi Pengalokasian Aisten (Studi Kasus : Laboratorium Program Studi Teknik Informatika Universitas Pasundan (Lpstiup)</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Anggoro Ari Nurcahyo S.T, M.Kom</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56</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Peran Unpas Dalam Meningkatkan Daya Saing Lulusan Di Pasar Mea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Al Mizan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Harry Reinaldi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0852-839 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57</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Presepsi Mahasiswa Calon Guru Biologi Terhadap Program Kuliah Lapangan Pada Mata Kuliah Ekologi, Zoologi Invertebrata, Botani Cryptogamae &amp; Botani Phanerogamae</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Biosfer, J.Bio. &amp; Pend.Bio.</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Drs Yusuf Ibrahim M.P, M.Pd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2549-0486</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58</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Problematika Penerapan Pasal 2 Dan 18</w:t>
            </w:r>
            <w:r w:rsidRPr="005C582B">
              <w:rPr>
                <w:rFonts w:ascii="Times New Roman" w:eastAsia="Times New Roman" w:hAnsi="Times New Roman" w:cs="Times New Roman"/>
                <w:sz w:val="20"/>
                <w:szCs w:val="20"/>
                <w:lang w:eastAsia="id-ID"/>
              </w:rPr>
              <w:br/>
              <w:t xml:space="preserve">Undang-Undang </w:t>
            </w:r>
            <w:r w:rsidRPr="005C582B">
              <w:rPr>
                <w:rFonts w:ascii="Times New Roman" w:eastAsia="Times New Roman" w:hAnsi="Times New Roman" w:cs="Times New Roman"/>
                <w:sz w:val="20"/>
                <w:szCs w:val="20"/>
                <w:lang w:eastAsia="id-ID"/>
              </w:rPr>
              <w:lastRenderedPageBreak/>
              <w:t>Pemberantasan</w:t>
            </w:r>
            <w:r w:rsidRPr="005C582B">
              <w:rPr>
                <w:rFonts w:ascii="Times New Roman" w:eastAsia="Times New Roman" w:hAnsi="Times New Roman" w:cs="Times New Roman"/>
                <w:sz w:val="20"/>
                <w:szCs w:val="20"/>
                <w:lang w:eastAsia="id-ID"/>
              </w:rPr>
              <w:br/>
              <w:t>Tindak Pidana Korupsi</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Yudisial</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Maman Budiman S.H., M.H</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1978-6506</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59</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Reformasi Keuangan Daerah, Tata Kelola Pemerintahan, Sistem Informasi Keuangan Terhadap Pengelolaan Keuangan Daerah Serta Implikasinya Pada Kinerja Keuangan Pemerintahan Daerah</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Kontigensi</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Ati Rosliyati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2088-4877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60</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Representasi Remaja Muslimah Dalam Sticker Chat Line Messenger Versi Flower Hijab</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Seni Rupa Atrat</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Muammar Mochtar</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2339-1642</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61</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 xml:space="preserve">Roadmap Pengembangan Industri Mangga Gedong Gincu Di Wilayah Cirebon Yang Merupakan Bagian Kegiatan Tematik Kewilayahan Jawa Barat </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Ir Hervelly M.P, Ir R Erwin Maulana Pribadi M.T</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2356-1742</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62</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Service Quality, Interest Rate, And Deposit On Call On Proftability (Study In Bank Mandiri Branch Ofce In Pt. X)</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Trikonomika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Ellen Rusliati S.E.</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1411-514x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63</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Sistem Pencegahan Serangan Bruteforce Pada Ubuntu Server Dengan Menggunakan Fail2ban</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Iwan Kurniawan S.T, M.T</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64</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Strategy Of Agro Potential Management As An Eﬀort In Achieveing Agroecotourism In Ciburial Village</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Trikonomika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Drs Yusuf Arifin M.M.</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1411-514x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65</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Struktur Dan Substansi Mata Kuliah Program Kehkususan Hukum Ekonomi Internasional Di Fakultas Hukum Unpas Dalam Meningkatkan Daya Saing Lulusannya Di Pasar Mea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Al Mizan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Tuti Rastuti S.H., M.H</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0852-839 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66</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Studi Identifikasi Pencemaran Udara Oleh Timbal (Pb) Pada Area Parkir (Studi Kasus Kampus Universitas Pasundan Bandung)</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Ir Lili Mulyatna M.T, Astri Widiastuti Hasbiah S.T, M.Env.Man, Fazari Musaddad</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67</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Studi Pola Pengembangan Web Dinamis Dengan Arsitektur Mvc: Implementasi Pada Javaserver Faces (Jsf)</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Infomatek</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Hendra Komara S.T, M.T</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1411-0865</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68</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The Community Empowerment Program To Reduction Poverty In Banjar</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Trikonomika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Acuviarta S.E., M.E, Dr Tete Saepudin S.E., M.Si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1411-514x</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69</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Upaya Guru Dalam Meningkatkan Budaya Literasi Siswa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Pendidikan Fkip Untirta (Gagasan)</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Marlia S.Pd, M.Hum</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1412-6419</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lastRenderedPageBreak/>
              <w:t>70</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Upaya Meningkatkan Ativitas Dan Prestasi Belajar Siswa Pada Materi Keanekaragaman Budaya Indonesia Dengan Model Picture And Picture</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Pedagogy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Arifin Ahmad S.Pd, M.Pd, Eva Khoerunisa</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71</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Upaya Meningkatkan Hasil Belajar Matematika Pada Bangun Datar Keliling Dan Luas Jajargenjang Melalui Pendekatan Matematika Realistik</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Pedagogy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Moh. Nurhadi S.Pd, M.Pd, Tuti Badriah</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72</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Upaya Meningkatkan Keterampilan Menulis Narasi Denganmenggunakan Model Cooperative Integrated Reading Andcomposition (Circ)</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Jurnal Pedagogy</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Drs Jaka Permana M.M., Didit Aditya</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2086-4787</w:t>
            </w:r>
          </w:p>
        </w:tc>
      </w:tr>
      <w:tr w:rsidR="00E05504" w:rsidRPr="005C582B" w:rsidTr="00E05504">
        <w:trPr>
          <w:trHeight w:val="300"/>
        </w:trPr>
        <w:tc>
          <w:tcPr>
            <w:tcW w:w="461" w:type="dxa"/>
            <w:shd w:val="clear" w:color="auto" w:fill="auto"/>
            <w:noWrap/>
            <w:hideMark/>
          </w:tcPr>
          <w:p w:rsidR="00E05504" w:rsidRPr="005C582B" w:rsidRDefault="00E05504" w:rsidP="00E05504">
            <w:pPr>
              <w:spacing w:after="0" w:line="240" w:lineRule="auto"/>
              <w:jc w:val="center"/>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73</w:t>
            </w:r>
          </w:p>
        </w:tc>
        <w:tc>
          <w:tcPr>
            <w:tcW w:w="2779"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Work Environment And Compensation On Nurse’s Job Satisfaction And Its Implication On Extra Role Behavior In Efarina Etaham Hospital, Purwakarta</w:t>
            </w:r>
          </w:p>
        </w:tc>
        <w:tc>
          <w:tcPr>
            <w:tcW w:w="162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Trikonomika</w:t>
            </w:r>
          </w:p>
        </w:tc>
        <w:tc>
          <w:tcPr>
            <w:tcW w:w="1800"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Dr. Drs Yusuf Arifin M.M., Bertie Riyestavani</w:t>
            </w:r>
          </w:p>
        </w:tc>
        <w:tc>
          <w:tcPr>
            <w:tcW w:w="1232" w:type="dxa"/>
            <w:shd w:val="clear" w:color="auto" w:fill="auto"/>
            <w:noWrap/>
            <w:hideMark/>
          </w:tcPr>
          <w:p w:rsidR="00E05504" w:rsidRPr="005C582B" w:rsidRDefault="00E05504" w:rsidP="00E05504">
            <w:pPr>
              <w:spacing w:after="0" w:line="240" w:lineRule="auto"/>
              <w:rPr>
                <w:rFonts w:ascii="Times New Roman" w:eastAsia="Times New Roman" w:hAnsi="Times New Roman" w:cs="Times New Roman"/>
                <w:sz w:val="20"/>
                <w:szCs w:val="20"/>
                <w:lang w:eastAsia="id-ID"/>
              </w:rPr>
            </w:pPr>
            <w:r w:rsidRPr="005C582B">
              <w:rPr>
                <w:rFonts w:ascii="Times New Roman" w:eastAsia="Times New Roman" w:hAnsi="Times New Roman" w:cs="Times New Roman"/>
                <w:sz w:val="20"/>
                <w:szCs w:val="20"/>
                <w:lang w:eastAsia="id-ID"/>
              </w:rPr>
              <w:t>1411-514x</w:t>
            </w:r>
          </w:p>
        </w:tc>
      </w:tr>
    </w:tbl>
    <w:p w:rsidR="00670976" w:rsidRDefault="00E05504" w:rsidP="00E05504">
      <w:pPr>
        <w:widowControl w:val="0"/>
        <w:autoSpaceDE w:val="0"/>
        <w:autoSpaceDN w:val="0"/>
        <w:adjustRightInd w:val="0"/>
        <w:spacing w:after="0" w:line="360" w:lineRule="auto"/>
        <w:rPr>
          <w:rFonts w:ascii="Times New Roman" w:hAnsi="Times New Roman" w:cs="Times New Roman"/>
          <w:b/>
          <w:spacing w:val="-1"/>
          <w:sz w:val="20"/>
          <w:szCs w:val="20"/>
          <w:lang w:val="id-ID"/>
        </w:rPr>
      </w:pPr>
      <w:r w:rsidRPr="00E05504">
        <w:rPr>
          <w:rFonts w:ascii="Times New Roman" w:hAnsi="Times New Roman" w:cs="Times New Roman"/>
          <w:b/>
          <w:spacing w:val="-1"/>
          <w:sz w:val="20"/>
          <w:szCs w:val="20"/>
          <w:lang w:val="id-ID"/>
        </w:rPr>
        <w:t>Sumber: Lembaga Penelitian, 2016</w:t>
      </w:r>
    </w:p>
    <w:p w:rsidR="00670976" w:rsidRDefault="00670976" w:rsidP="00E05504">
      <w:pPr>
        <w:widowControl w:val="0"/>
        <w:autoSpaceDE w:val="0"/>
        <w:autoSpaceDN w:val="0"/>
        <w:adjustRightInd w:val="0"/>
        <w:spacing w:after="0" w:line="360" w:lineRule="auto"/>
        <w:rPr>
          <w:rFonts w:ascii="Times New Roman" w:hAnsi="Times New Roman" w:cs="Times New Roman"/>
          <w:b/>
          <w:spacing w:val="-1"/>
          <w:sz w:val="20"/>
          <w:szCs w:val="20"/>
          <w:lang w:val="id-ID"/>
        </w:rPr>
      </w:pPr>
    </w:p>
    <w:p w:rsidR="00670976" w:rsidRDefault="00670976" w:rsidP="00670976">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 xml:space="preserve">Tabel </w:t>
      </w:r>
      <w:r w:rsidR="00B730BE">
        <w:rPr>
          <w:rFonts w:ascii="Times New Roman" w:hAnsi="Times New Roman" w:cs="Times New Roman"/>
          <w:b/>
          <w:spacing w:val="-1"/>
          <w:sz w:val="24"/>
          <w:szCs w:val="24"/>
          <w:lang w:val="id-ID"/>
        </w:rPr>
        <w:t>17</w:t>
      </w:r>
      <w:r>
        <w:rPr>
          <w:rFonts w:ascii="Times New Roman" w:hAnsi="Times New Roman" w:cs="Times New Roman"/>
          <w:b/>
          <w:spacing w:val="-1"/>
          <w:sz w:val="24"/>
          <w:szCs w:val="24"/>
          <w:lang w:val="id-ID"/>
        </w:rPr>
        <w:t>. Jurnal Nasional Universitas Pasundan Tahun 2017</w:t>
      </w:r>
    </w:p>
    <w:tbl>
      <w:tblPr>
        <w:tblW w:w="7938"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61"/>
        <w:gridCol w:w="2835"/>
        <w:gridCol w:w="1524"/>
        <w:gridCol w:w="1843"/>
        <w:gridCol w:w="1275"/>
      </w:tblGrid>
      <w:tr w:rsidR="00EA1CBE" w:rsidRPr="00EA1CBE" w:rsidTr="00EA1CBE">
        <w:trPr>
          <w:trHeight w:val="300"/>
        </w:trPr>
        <w:tc>
          <w:tcPr>
            <w:tcW w:w="461" w:type="dxa"/>
            <w:shd w:val="clear" w:color="auto" w:fill="auto"/>
            <w:noWrap/>
            <w:vAlign w:val="center"/>
            <w:hideMark/>
          </w:tcPr>
          <w:p w:rsidR="00EA1CBE" w:rsidRPr="00C32092" w:rsidRDefault="00EA1CBE" w:rsidP="00EA1CBE">
            <w:pPr>
              <w:spacing w:after="0" w:line="240" w:lineRule="auto"/>
              <w:jc w:val="center"/>
              <w:rPr>
                <w:rFonts w:ascii="Times New Roman" w:eastAsia="Times New Roman" w:hAnsi="Times New Roman" w:cs="Times New Roman"/>
                <w:b/>
                <w:bCs/>
                <w:sz w:val="20"/>
                <w:szCs w:val="20"/>
                <w:lang w:eastAsia="id-ID"/>
              </w:rPr>
            </w:pPr>
            <w:r w:rsidRPr="00EA1CBE">
              <w:rPr>
                <w:rFonts w:ascii="Times New Roman" w:eastAsia="Times New Roman" w:hAnsi="Times New Roman" w:cs="Times New Roman"/>
                <w:b/>
                <w:bCs/>
                <w:sz w:val="20"/>
                <w:szCs w:val="20"/>
                <w:lang w:eastAsia="id-ID"/>
              </w:rPr>
              <w:t>No</w:t>
            </w:r>
          </w:p>
        </w:tc>
        <w:tc>
          <w:tcPr>
            <w:tcW w:w="2835" w:type="dxa"/>
            <w:shd w:val="clear" w:color="auto" w:fill="auto"/>
            <w:noWrap/>
            <w:vAlign w:val="center"/>
            <w:hideMark/>
          </w:tcPr>
          <w:p w:rsidR="00EA1CBE" w:rsidRPr="00C32092" w:rsidRDefault="00EA1CBE" w:rsidP="00EA1CBE">
            <w:pPr>
              <w:spacing w:after="0" w:line="240" w:lineRule="auto"/>
              <w:jc w:val="center"/>
              <w:rPr>
                <w:rFonts w:ascii="Times New Roman" w:eastAsia="Times New Roman" w:hAnsi="Times New Roman" w:cs="Times New Roman"/>
                <w:b/>
                <w:bCs/>
                <w:sz w:val="20"/>
                <w:szCs w:val="20"/>
                <w:lang w:eastAsia="id-ID"/>
              </w:rPr>
            </w:pPr>
            <w:r w:rsidRPr="00EA1CBE">
              <w:rPr>
                <w:rFonts w:ascii="Times New Roman" w:eastAsia="Times New Roman" w:hAnsi="Times New Roman" w:cs="Times New Roman"/>
                <w:b/>
                <w:bCs/>
                <w:sz w:val="20"/>
                <w:szCs w:val="20"/>
                <w:lang w:eastAsia="id-ID"/>
              </w:rPr>
              <w:t>Judul</w:t>
            </w:r>
          </w:p>
        </w:tc>
        <w:tc>
          <w:tcPr>
            <w:tcW w:w="1524" w:type="dxa"/>
            <w:shd w:val="clear" w:color="auto" w:fill="auto"/>
            <w:noWrap/>
            <w:vAlign w:val="center"/>
            <w:hideMark/>
          </w:tcPr>
          <w:p w:rsidR="00EA1CBE" w:rsidRPr="00C32092" w:rsidRDefault="00EA1CBE" w:rsidP="00EA1CBE">
            <w:pPr>
              <w:spacing w:after="0" w:line="240" w:lineRule="auto"/>
              <w:jc w:val="center"/>
              <w:rPr>
                <w:rFonts w:ascii="Times New Roman" w:eastAsia="Times New Roman" w:hAnsi="Times New Roman" w:cs="Times New Roman"/>
                <w:b/>
                <w:bCs/>
                <w:sz w:val="20"/>
                <w:szCs w:val="20"/>
                <w:lang w:eastAsia="id-ID"/>
              </w:rPr>
            </w:pPr>
            <w:r w:rsidRPr="00EA1CBE">
              <w:rPr>
                <w:rFonts w:ascii="Times New Roman" w:eastAsia="Times New Roman" w:hAnsi="Times New Roman" w:cs="Times New Roman"/>
                <w:b/>
                <w:bCs/>
                <w:sz w:val="20"/>
                <w:szCs w:val="20"/>
                <w:lang w:eastAsia="id-ID"/>
              </w:rPr>
              <w:t>Nama Jurnal</w:t>
            </w:r>
          </w:p>
        </w:tc>
        <w:tc>
          <w:tcPr>
            <w:tcW w:w="1843" w:type="dxa"/>
            <w:shd w:val="clear" w:color="auto" w:fill="auto"/>
            <w:noWrap/>
            <w:vAlign w:val="center"/>
            <w:hideMark/>
          </w:tcPr>
          <w:p w:rsidR="00EA1CBE" w:rsidRPr="00C32092" w:rsidRDefault="00EA1CBE" w:rsidP="00EA1CBE">
            <w:pPr>
              <w:spacing w:after="0" w:line="240" w:lineRule="auto"/>
              <w:jc w:val="center"/>
              <w:rPr>
                <w:rFonts w:ascii="Times New Roman" w:eastAsia="Times New Roman" w:hAnsi="Times New Roman" w:cs="Times New Roman"/>
                <w:b/>
                <w:bCs/>
                <w:sz w:val="20"/>
                <w:szCs w:val="20"/>
                <w:lang w:eastAsia="id-ID"/>
              </w:rPr>
            </w:pPr>
            <w:r w:rsidRPr="00EA1CBE">
              <w:rPr>
                <w:rFonts w:ascii="Times New Roman" w:eastAsia="Times New Roman" w:hAnsi="Times New Roman" w:cs="Times New Roman"/>
                <w:b/>
                <w:bCs/>
                <w:sz w:val="20"/>
                <w:szCs w:val="20"/>
                <w:lang w:eastAsia="id-ID"/>
              </w:rPr>
              <w:t>Nama Personil</w:t>
            </w:r>
          </w:p>
        </w:tc>
        <w:tc>
          <w:tcPr>
            <w:tcW w:w="1275" w:type="dxa"/>
            <w:shd w:val="clear" w:color="auto" w:fill="auto"/>
            <w:noWrap/>
            <w:vAlign w:val="center"/>
            <w:hideMark/>
          </w:tcPr>
          <w:p w:rsidR="00EA1CBE" w:rsidRPr="00C32092" w:rsidRDefault="007D510E" w:rsidP="00EA1CBE">
            <w:pPr>
              <w:spacing w:after="0" w:line="240" w:lineRule="auto"/>
              <w:jc w:val="center"/>
              <w:rPr>
                <w:rFonts w:ascii="Times New Roman" w:eastAsia="Times New Roman" w:hAnsi="Times New Roman" w:cs="Times New Roman"/>
                <w:b/>
                <w:bCs/>
                <w:sz w:val="20"/>
                <w:szCs w:val="20"/>
                <w:lang w:eastAsia="id-ID"/>
              </w:rPr>
            </w:pPr>
            <w:r w:rsidRPr="00EA1CBE">
              <w:rPr>
                <w:rFonts w:ascii="Times New Roman" w:eastAsia="Times New Roman" w:hAnsi="Times New Roman" w:cs="Times New Roman"/>
                <w:b/>
                <w:bCs/>
                <w:sz w:val="20"/>
                <w:szCs w:val="20"/>
                <w:lang w:eastAsia="id-ID"/>
              </w:rPr>
              <w:t>ISSN</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Analisis Aspek Literasi Sains Pada Buku Teks Pelajaran Ipa Kelas V Sd</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Mimbar Sekolah Dasar</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Siti Sholiha Nurfaidah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2355-5343</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Analisis Learning Obstacles Pada Materi Persamaan Dan Pertidaksamaan Linear Satu Variabel</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Penelitian Dan Pembelajaran Matematika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Siti Maryam Rohimah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1979-3545</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Analisis Pemetaan Budaya Organisasi Menggunakan Organization Culture Asessement Instrument (Ocai) (Studi Kasus Auto 2000 Cabang Setiabudhi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Infomatek</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Apep Rachmat M.T, Ir Rizki Wahyuniardi M.T</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1411-0865</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Analisis Tegangan Pada Batang Utama Mekanisme Bukaan Payung Raksasa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Dinamika Teknik Mesin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Muki Satya Permana M.T, Ir Gatot Santoso M.T</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2502-1729</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5</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Analysis Of Species In Meat Products In Bandung City Using Multiplex Pcr</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Ira Endah Rohima S.T, M.Si, Yelliantty S.S.I,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Business Plan Cv. Cihanjuang Inti Teknik</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Infomatek</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Asep Saefulbachri Ramli M.M.</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1411-0865</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Competence And Professional Care Of External Auditor On Information Technology Audit</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Trikonomika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Ida Suraida</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1411-514x</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Criterion Of Client’s Company, Public Accountant Firm, Financial Distress, And </w:t>
            </w:r>
            <w:r w:rsidRPr="00C32092">
              <w:rPr>
                <w:rFonts w:ascii="Times New Roman" w:eastAsia="Times New Roman" w:hAnsi="Times New Roman" w:cs="Times New Roman"/>
                <w:sz w:val="20"/>
                <w:szCs w:val="20"/>
                <w:lang w:eastAsia="id-ID"/>
              </w:rPr>
              <w:lastRenderedPageBreak/>
              <w:t>Company Growth Towards Auditor Switching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Trikonomika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Annisa Adha Minaryanti S.E., M.Ak., Drs Raden </w:t>
            </w:r>
            <w:r w:rsidRPr="00C32092">
              <w:rPr>
                <w:rFonts w:ascii="Times New Roman" w:eastAsia="Times New Roman" w:hAnsi="Times New Roman" w:cs="Times New Roman"/>
                <w:sz w:val="20"/>
                <w:szCs w:val="20"/>
                <w:lang w:eastAsia="id-ID"/>
              </w:rPr>
              <w:lastRenderedPageBreak/>
              <w:t>Muchamad Noch M.Akt, Ak</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Issn 1411-514x</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9</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External And Internal Environment, And Business Ethic On Business Partnership And Its Implication On Small Enterprise Performance In West Java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Trikonomika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Ellen Rusliati S.E.</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1411-514x</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10</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Formulation Of The Integrated Information System Of River Water Quality In The Cikapundung River, Bandung, Indonesia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International Journal Of Engineering And Technology (Ijet)</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Leony Lidya M.T, Dr Yonik Meilawati Yustiani S.T, M.T</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2319-8613</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11</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Gerakan Politik Negara Islam Irak Dan Suriah (Isis) Dan Pengaruhnya Terhadap Indonesia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Jurnal Transborders </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Drs Aswan Heryadi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2598-7399</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12</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Harga Saham Dengan Metode Dividend Discount Model Dan Price To Book Value</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Riset Bisnis Dan Manajemen (Jrbm)</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Ellen Rusliati S.E.</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1979-0600</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13</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Hijal Sebagai Gaya Hidup (Studi Fenomenologi Tentang Motif Perempuan Memakai Hijab Dan Aktivitas Dalam Media Sosial Intagram)</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Retorika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Nur Ratih Devi Affandi S.S.,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0852-5757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Hubungan  Antara Terpaan Program Siaran "Siapa Kamu" Di Radio Minetyniners 100 Fm Bandung Dengan Motivasi Siswa Untuk Menjadi Penyiara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Retorika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Charisma Asri Fitrananda S.I.Kom, M.I.Kom</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0852-5757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15</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Identification And Inhibition Of Bioactive Compounds From Nutmeg ( Myristica Fragrans Houtt ) And The Application  As Antibacterial Agent</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Hervelly M.P, Dr. Ir Dede Zainal Arief M.Sc., Fitri Widiyantari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16</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Identification And Inhibition Of Bioactive Compounds From Nutmeg ( Myristica Fragrans Houtt ) And The Application As Antibacterial Agent</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Hervelly M.P, Dr. Ir Dede Zainal Arief M.Sc.</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17</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Identifikasi Material Dan Proses Perlakuan Panas Ladam Untuk Kuda Pacu</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Ilmiah Teknik Mesin (Poros)</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Drs Bambang Heru Purwanto, Ir Gatot Santoso M.T, Dr. Ir Muki Satya Permana M.T</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1410-6841</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18</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Identifikasi Mikroorganisme Pada Em1 Dan Mudball (Dedak Padi, Tanah Liat Dan Em1) Yang Digunakan Dalam Penjernihan Air Sungai Buatan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Infomatek</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Dra Fadjari Lucia Nugroho</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1411-0865</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19</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Implementasi Model Pembelajaran Problem Based Learning Untuk Meningkatkan Penguasaan Defisiensi Nutrisi Tumbuhan Pada Mahasiswa </w:t>
            </w:r>
            <w:r w:rsidRPr="00C32092">
              <w:rPr>
                <w:rFonts w:ascii="Times New Roman" w:eastAsia="Times New Roman" w:hAnsi="Times New Roman" w:cs="Times New Roman"/>
                <w:sz w:val="20"/>
                <w:szCs w:val="20"/>
                <w:lang w:eastAsia="id-ID"/>
              </w:rPr>
              <w:lastRenderedPageBreak/>
              <w:t>Pendidikan Biologi Universitas Pasundan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Biosfer, J.Bio. &amp; Pend.Bio</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Ida Yayu Nurul Hizqiyah S.Pd, M.Si, Andira Rahmawati S.Si,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2549-0486</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20</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Implementation Of Project Based Learning Model With Windows Movie Maker Media In Improvement Of Short Story Writing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Journal Of Education, Teaching And Learning</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Dra Rd Panca Pertiwi Hidayati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2477-5924</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21</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Implementation Of Reseptive Esteemy Approach Model In Learning Reading Literature</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Journal Of Education, Teaching And Learning</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Dra Titin Nurhayatin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2477-5924</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22</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Is Investment Policy Value-Enhancing Through Csr Disclosure?</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Keuangan Dan Perbankan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Jaja Suteja S.E.,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1410-8089 </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Kajian Integrasi Rute Angkutan Umum Di Kota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Planologi</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Aditiya Ramdani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2355-6110</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24</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Kajian Kode Bahasa, Sastra Dan Budaya Dalam</w:t>
            </w:r>
            <w:r w:rsidRPr="00C32092">
              <w:rPr>
                <w:rFonts w:ascii="Times New Roman" w:eastAsia="Times New Roman" w:hAnsi="Times New Roman" w:cs="Times New Roman"/>
                <w:sz w:val="20"/>
                <w:szCs w:val="20"/>
                <w:lang w:eastAsia="id-ID"/>
              </w:rPr>
              <w:br/>
              <w:t>Kumpulan Cerpen Pilihan Kompas 2013 Sebagai</w:t>
            </w:r>
            <w:r w:rsidRPr="00C32092">
              <w:rPr>
                <w:rFonts w:ascii="Times New Roman" w:eastAsia="Times New Roman" w:hAnsi="Times New Roman" w:cs="Times New Roman"/>
                <w:sz w:val="20"/>
                <w:szCs w:val="20"/>
                <w:lang w:eastAsia="id-ID"/>
              </w:rPr>
              <w:br/>
              <w:t>Pemilihan Bahan Ajar Prosa Fiksi Pada</w:t>
            </w:r>
            <w:r w:rsidRPr="00C32092">
              <w:rPr>
                <w:rFonts w:ascii="Times New Roman" w:eastAsia="Times New Roman" w:hAnsi="Times New Roman" w:cs="Times New Roman"/>
                <w:sz w:val="20"/>
                <w:szCs w:val="20"/>
                <w:lang w:eastAsia="id-ID"/>
              </w:rPr>
              <w:br/>
              <w:t>Mahasiswa Program Studi Pendidikan Bahasa, Sastra Indonesia Dan Daerah Fkip Unpas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Literasi, Jurnal Ilmiah Pend. Bahasa, Sastra Indonesia Dan Daerah</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Setiawan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2549-2594</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Kajian Musikologis Musik Punklung Berjudul “Bangkit Kawan”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Pendidikan Dan Kajian Seni</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Catur Surya Permana S.Sn, M.Sn</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2528-2387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Kampanye Politik Calon Walikota Independen (Studi Kasus Tentang Kampanye Politik Calon Independen Pasangan Bandung Periode 2013-2018)</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Retorika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Mochammad Iqbal</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0852-5757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27</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Keefektifan Model Pembelajaran Berbasis Masalah (Pbm) Untuk Meningkatkan Kemampuan Menulis Teks Eksposisi Siswa Kelas X</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Penelitian Pendidikan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Frilia Shantika Regina.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1412-565x</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28</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Kerja Sama Flegt-Vpa (Forest Law Enforcement</w:t>
            </w:r>
            <w:r w:rsidRPr="00C32092">
              <w:rPr>
                <w:rFonts w:ascii="Times New Roman" w:eastAsia="Times New Roman" w:hAnsi="Times New Roman" w:cs="Times New Roman"/>
                <w:sz w:val="20"/>
                <w:szCs w:val="20"/>
                <w:lang w:eastAsia="id-ID"/>
              </w:rPr>
              <w:br/>
              <w:t>Government And Trade-Voluntary Partnership Agreement) Indonesia-Uni Eropa Dalam Peningkatan Ekspor Produk Hasil Hutan Indonesia Ke Uni Eropa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Jurnal Transborders </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Drs. Kunkunrat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 2598-7399</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29</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Kerjasama Indonesia Dan Korea Selatan Dalam Pengembangan Sektor Industri Kreatif Di Indonesia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Transborders</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Dra Rini Afriantari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2598-7399</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30</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Kesiapan Guru Sekolah Dasar Dalam Pelaksanaan Pembelajaran Matematika Yang Berbasis Pendidikan </w:t>
            </w:r>
            <w:r w:rsidRPr="00C32092">
              <w:rPr>
                <w:rFonts w:ascii="Times New Roman" w:eastAsia="Times New Roman" w:hAnsi="Times New Roman" w:cs="Times New Roman"/>
                <w:sz w:val="20"/>
                <w:szCs w:val="20"/>
                <w:lang w:eastAsia="id-ID"/>
              </w:rPr>
              <w:lastRenderedPageBreak/>
              <w:t>Berkarakter Di Kota Karawang Jawa Barat</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 xml:space="preserve">Symmetry  Pasundan Journal Of Research In Mathematics </w:t>
            </w:r>
            <w:r w:rsidRPr="00C32092">
              <w:rPr>
                <w:rFonts w:ascii="Times New Roman" w:eastAsia="Times New Roman" w:hAnsi="Times New Roman" w:cs="Times New Roman"/>
                <w:sz w:val="20"/>
                <w:szCs w:val="20"/>
                <w:lang w:eastAsia="id-ID"/>
              </w:rPr>
              <w:lastRenderedPageBreak/>
              <w:t>Learning And Education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Vevi Hermawan Sr S.Pd, M.Pd, Drs Ramlan M.Sn</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2548-2297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31</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Kinerja Pelayanan Bus Sekolah Kota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Planologi</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Togi Haidat Mangara</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2355-6110</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32</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Kompensasi Dan Disiplin Kerja Terhadap Kepuasan Kerja Karyawan Di Restoran Kampoeng Daun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Riset Bisnis Dan Manajemen (Jrbm)</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Bayu Indra Setia S.E., M.Si, Dr. Drs Mohammad Sidik Priadana</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1979-0600</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33</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Kontribusi Unicef Terhadap Upaya Menegakkan Perlindungan Anak Di Indonesia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Jurnal Transborders </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Dra Dewi Astuti Mudji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2598-7399</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34</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Kuliah Lapangan Terpadu Berbasis Inkuiri Untuk Meningkatkan Penguasaan Konsep Mahasiswa Pendidikan Biologi</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Biosfer, J.Bio. &amp; Pend.Bio. </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Drs Yusuf Ibrahim M.P,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2549-0486</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35</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Life Cycle Inventory Untuk Pengelolaan Sampah Yang Berkelanjutan Di Kota Pekanbaru</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Planologi</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Balebat Buana Puspa</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2355-6110</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36</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Media Sosial Sebagai Media Massa Dikalngan Remaja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Retorika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Yusuf Hartawan S.Sos, M.I.Kom</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0852-5757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37</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Meningkatkan Disposisi Matematis Siswa Dengan Menggunakan Pembelajaran Berbasis Penemuan Terbimbing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Pythagoras</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Taufik Rahman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2301-5314</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38</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Meningkatkan Keterampilan Berpikir Rasional Siswa Melalui Model Sains Teknologi Masyarakat Pada Konsep Sumber Daya Alam</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Pendas : Jurnal Ilmiah Pendidikan Dasar,</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Sopyan Hendrayana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2477-2143</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39</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Model Kebijakan Peningkatan Laporan Kematian Dalam Administrasi Kependudukan Dan Catatan Sipil Di Kabupaten Bandung Barat</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Sosiohumaniora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Drs Yaya Mulyana M.Si, Drs Achdiat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1411-0911</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40</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Model Pembelajaran Terpadu Di Sekolah Dasar</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Pendidikan Dasar Dan Humaniora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Uum Murfiah S.Ag,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2337-9227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41</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Model Penciptaan Karya Lagu Anak Populer Yang Berangkat Dari Nilai Tradisi</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 Jurnal Pendidikan Dan Kajian Seni</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Ridwan S.E., M.Pd, Catur Surya Permana S.Sn, M.Sn</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2528 - 2387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42</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Model Penerapan Drainase Berwawasan Lingkungan Skala Individu Di Lahan Permukiman Kawasan Bandung Utara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Teknik Sipil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Hary Pradiko S.T, M.T, Dr.</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0853-2982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43</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Model Sinektik Berorientasi Berpikir Kreatif Dalam Pembelajaran Menulis Naskah Drama (Kuasi Eksperimen Terhadap Siswa Kelas Viii Smp Pgii 2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Literasi, Jurnal Ilmiah Pend. Bahasa, Sastra Indonesia Dan Daerah</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Eggie Nugraha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2549-2594</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44</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 Monitoring Dan Evaluasi Ikm Tektil Dan Produk Tekstil Di Kota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Rekayasa  Sistem Industri</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Rizki Wahyuniardi M.T</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0216-1306</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45</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Optimalisasi Formulasi Minuman Jelly Lidah Buaya (Aloe Vera L.) Dan Daun Black Mulberry (Morus Nigra L.) Menggunakan Design Expert Metode Mixture D-Optimal</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Tantan Widiantara S.T, M.T, Dr. Ir Yusman Taufik M.P, Syarifah Ulfah</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46</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Optimasi Formulasi Pembuatan Mi Basah Dengan Campuran Pasta Ubi Ungu (Ipomea Batatas L.,) Dengan Program Linier</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Thomas Gozali M.P, Ir Sumartini M.P, Latyhifah Hasya Layalia</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47</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Pemanfaatan Kacang Koro Pedang (Canavalia Ensiformis L) Terhadap Pembuatan Tahu Kacang Koro Berdasarkan Perbedaan Konsentrasi Koagulan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Wisnu Cahyadi M.Si, Dr Tantan Widiantara S.T, M.T, Ifah Latifah Razak</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48</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Pembelajaran Mengidentifikasi Ide Pokok Dalam Artikel Dengan Metode Inquiry Pada Siswa Kelas X Sma Pasundan 2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Literasi, Jurnal Ilmiah Pend. Bahasa, Sastra Indonesia Dan Daerah</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Rendy Triandy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2549-2594</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49</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Pemilihan Alternatif Jaringan Distribusi Utama (Jdu) Untuk Pengembangan Spam Regional Di Kabupaten Sumedang, Kabupaten Majalengka, Kabupaten Cirebon Dan Kota Cirebon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Infomatek</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Evi Afiatun S.T, M.T</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1411-0865</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50</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Penambahan Konsentrasi Bahan Penstabil Dan Sukrosa Terhadap Karakteristik Sorbet Murbei Hitam</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Tantan Widiantara S.T, M.T, Dr. Ir Wisnu Cahyadi M.Si, Puri Siti Rahmawati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51</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Penerapan Model Pembelajaran Kooperatif Tipe Time-Token Untuk Meningkatkan Kemampuan Pemahaman Dan Disposisi Matematis Siswa Sma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Symmetry | Pasundan Journal Of Research In Mathematics Learning And Education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Thesa Kandaga S.Si,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2548-2297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52</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Penerapan Model Pembelajaran Problem Based Learning Untuk Mengukur Kemampuan Berpikir Kritis Mahasiswa Calon Guru Pada Mata Kuliah Psikologi Pendidikan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Konseling Dan Pendidikan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Iwan Setia Kurniawan S.Pd, M.Pd, Dr. Drs Uus Toharudin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2337-6740 </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53</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Penerapan Permainan Bahasa (Katarsis) Untuk Meningkatkan Keterampilan Membaca Siswa Kelas Iv A Sd Negeri 01 Metro Pusat</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Eduhumaniora: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Arifin Ahmad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2085-1243</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54</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Penerapan Problem Based Learning (Pbl) Berbantuan </w:t>
            </w:r>
            <w:r w:rsidRPr="00C32092">
              <w:rPr>
                <w:rFonts w:ascii="Times New Roman" w:eastAsia="Times New Roman" w:hAnsi="Times New Roman" w:cs="Times New Roman"/>
                <w:sz w:val="20"/>
                <w:szCs w:val="20"/>
                <w:lang w:eastAsia="id-ID"/>
              </w:rPr>
              <w:lastRenderedPageBreak/>
              <w:t>Teknologi Informasi Dan Komunikasi Untuk Meningkatkan Kemampuan Berpikir Kritis Siswa Pada Konsep Pencemaran Lingkungan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Biosfer, J.Bio. &amp; Pend.Bio.</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Fitri Aryanti S.T,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2549-0486</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55</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Berpikir Kritis Terhadap Kemampuan Menulis Narasi Siswa Kelas V Di Sekolah Dasar</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Jpsd </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Nurul Fazriyah S.Pd, M.Pd, Feby Inggriyani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2540-9093</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56</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Formula Dan Perbandingan Bumbu Serbuk Dengan Santan Serbuk Terhadap Karakteristik Bumbu Gulai Serbuk Dengan Metode Foam-Mat Drying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Ina Siti Nurminabari M.P, Ir Neneng Suliasih M.P, Giga Ruhmiana Budia Kusuma</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57</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Internal Public Relations Terhadaf Motivasi Kerja Karyawan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Retorika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Qisthy Rabathy</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0852-5757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58</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Komunikasi Bisnis Cop-Branding "Danamon Manshester United Card" Terhadap Perilaku Anggota Komunitas United Indonesia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Retorika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Vikry Abdullah Rahiem</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0852-5757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59</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Konsentrasi Bubur Buah Dan Tepung Kedelai Terhadap Karakteristik Fit Bar Black Mulberry</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Yusman Taufik M.P, Dr. Ir Nana Sutisna Achyadi M.P, Darin Intan Khairunnisa</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60</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Konsentrasi Jelly Powder Terhadap Karakteristik Minuman Jeli Ikan Lele</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Sumartini M.P, Willy Pranata Widjaja S.T, M.Si, Ph.D, Rifani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61</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Konsentrasi Jelly Powder Terhadap Karakteristik Minuman Jeli Ikan Lele (Clarias Sp.)</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Willy Pranata Widjaja S.T, M.Si, Ph.D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62</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Pengaruh Kualitas Layanan Perpustakaan Terhadap Persepsi Pengguna Dalam Meningkatkan Kunjungan </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Retorika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Trias Pyrenia Iskandar S.Sos, M.I.Kom</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0852-5757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63</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Nilai Parameter Terhadap Solusi Heuristik Pada Model Vtptw</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Infomatek</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Tjutju Tarliah Dimyati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1411-0865</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64</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Pembelajaran Berbasis Penemuan Terbimbing Terhadap Peningkatan Kemampuan Penalaran Matematis</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Pythagoras</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Nis Maya, Taufik Rahman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2301-5314</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65</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Pendekatan Open-Ended Terhadap Kemampuan Berpikir Kreatif Matematis</w:t>
            </w:r>
            <w:r w:rsidRPr="00C32092">
              <w:rPr>
                <w:rFonts w:ascii="Times New Roman" w:eastAsia="Times New Roman" w:hAnsi="Times New Roman" w:cs="Times New Roman"/>
                <w:sz w:val="20"/>
                <w:szCs w:val="20"/>
                <w:lang w:eastAsia="id-ID"/>
              </w:rPr>
              <w:br/>
              <w:t>Mahasiswa Pgsd</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Symmetry | Pasundan Journal Of Research In Mathematics Learning And Education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Taufiqulloh Dahlan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 2548-2297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66</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Pendekatan Open-Ended Terhadap Kemampuan Berpikir Kreatif Matematis</w:t>
            </w:r>
            <w:r w:rsidRPr="00C32092">
              <w:rPr>
                <w:rFonts w:ascii="Times New Roman" w:eastAsia="Times New Roman" w:hAnsi="Times New Roman" w:cs="Times New Roman"/>
                <w:sz w:val="20"/>
                <w:szCs w:val="20"/>
                <w:lang w:eastAsia="id-ID"/>
              </w:rPr>
              <w:br/>
              <w:t>Mahasiswa Pgsd</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Symmetry  Pasundan Journal Of Research In Mathematics Learning And Education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Siti Maryam Rohimah S.Pd, M.Pd, Moh. Nurhadi S.Pd, M.Pd, Taufiqulloh Dahlan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2548-2297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67</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Pengindus Ammonium Sulfat Terhadap Pertumbuhan Dan Kandungan Logam Berat Timbal (Pb) Pada Rumput Akar Wangi (Vetiveria Zizanoides L.) Yang Ditanam Pada Tailing Tambang Emas</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Biosfer, J.Bio. &amp; Pend.Bio</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Gurnita S.Si, M.P, Nunung Sondari, R.Budiasih</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2549-0486</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68</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Strategi Means-Ends Analysis Dalam Meningkatkan Kemampuan Penalaran Matematis Siswa Sekolah Menengah Pertama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Penelitian Dan Pembelajaran Matematika (Jppm)</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Moh. Nurhadi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1979-3545</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69</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Teknik Pembelajaran Mind Mapping Terhadap Kemampuan Menulis Narasi Siswa Kelas V Di Sdn Kecamatan Sukasari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Literasi, Jurnal Ilmiah Pend. Bahasa, Sastra Indonesia Dan Daerah,</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Feby Inggriyani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2549-2594</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70</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Terpaan Informasi Kanker Payudara Di Media Cetak Tehradap Kecemasan Ibu Rumah Tangga Mengenai Poenyakit Kanker Payudara Di Kecamatan Ujung Berung (Studi Di Kota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Retorika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Winne Wardiani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0852-5757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71</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Pengembangan Model Pembelajaran Biologi Berorientasi Etnopedagogi Pada Mahasiswa Calon Guru</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Scientiae Educatia: Jurnal Pendidikan Sains</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Drs Uus Toharudin M.Pd, Iwan Setia Kurniawan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2527-7596</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72</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Pengendalian  Bahan Baku Produk Lampu Penerangan Jalan Umum (Pju) Pada Produk New Square Seties Sl 0304 M Menggunakan Material Requirement Planning (Mrp) (Studi Kasus Di Pt,X)</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Journal Industrial Servicess</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Rizki Wahyuniardi M.T</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2461-0631</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73</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Penggunaan Model Problem Based Learning Untuk Meningkatkan Aktivitas Belajar Siswa Pada Sub Tema Keberagaman Budaya Bangsaku</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Pendas : Jurnal Ilmiah Pendidikan Dasar,</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Abdul Mu'min Saud S.Sos,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2477-2143</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74</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Pengukuran Kinerja Supply Chain Dengan Pendekatan Supply Chain Operation References (Scor)</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Ilmiah Teknik Industri</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Rizki Wahyuniardi M.T</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1412-6869</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75</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Peningkatan Kemampuan Bercerita</w:t>
            </w:r>
            <w:r w:rsidRPr="00C32092">
              <w:rPr>
                <w:rFonts w:ascii="Times New Roman" w:eastAsia="Times New Roman" w:hAnsi="Times New Roman" w:cs="Times New Roman"/>
                <w:sz w:val="20"/>
                <w:szCs w:val="20"/>
                <w:lang w:eastAsia="id-ID"/>
              </w:rPr>
              <w:br/>
              <w:t xml:space="preserve">Dengan Menggunakan Alat Peraga Pada Mahasiswa Yang Peraktik Di Laboratorium </w:t>
            </w:r>
            <w:r w:rsidRPr="00C32092">
              <w:rPr>
                <w:rFonts w:ascii="Times New Roman" w:eastAsia="Times New Roman" w:hAnsi="Times New Roman" w:cs="Times New Roman"/>
                <w:sz w:val="20"/>
                <w:szCs w:val="20"/>
                <w:lang w:eastAsia="id-ID"/>
              </w:rPr>
              <w:lastRenderedPageBreak/>
              <w:t>Program Studi Pendidikan Bahasa Dan Sastra Indonesia Tahun Pelajaran 2016/2017</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Literasi, Jurnal Ilmiah Pend. Bahasa, Sastra Indonesia Dan Daerah</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Aries Setia Nugraha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2549-2594</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76</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Peningkatan Kemampuan Pemahaman Matematika Siswa Smp Pgri Pamanukan Melalui Model Pembelajaran Kooperatif Tipe Stad</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Symmetry |</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Dra R Poppy Yaniawati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2548-2297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77</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Peningkatan Kemampuan Penalaran Matematis Mahasiswa Calon Guru Matematika Melalui Blendedlearning Dengan Strategi Probing-Prompting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Symmetry | Pasundan Journal Of Research In Mathematics Learning And Education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Dahlia Fisher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2548-2297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78</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Peran Fotografi Sebagai Media Komunikasi Visual Di Bidang Humas (Studi Deskriptif Tentang Peran Fotografi Sebagai Media Komunikasi Visual Di Bidang Humas Fisip Unpas (Universitas Pasundan)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Retorika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Yogi Muhamad Yusuf</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0852-5757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79</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Peran Indonesia Dalam Kerjasama Selatan Selatan Dan Triangular</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 xml:space="preserve">Jurnal Transborders </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Drs Bulbul Abdurrahman</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2598-7399</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80</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Perbandingan Model Pembelajaran Core Dengan</w:t>
            </w:r>
            <w:r w:rsidRPr="00C32092">
              <w:rPr>
                <w:rFonts w:ascii="Times New Roman" w:eastAsia="Times New Roman" w:hAnsi="Times New Roman" w:cs="Times New Roman"/>
                <w:sz w:val="20"/>
                <w:szCs w:val="20"/>
                <w:lang w:eastAsia="id-ID"/>
              </w:rPr>
              <w:br/>
              <w:t>Discovery Learning Dalam Pembelajaran Matematika Terhadap Kemampuan Pemecahan Masalah Matematis Dan Self-Regulated Learning Siswa Sma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Symmetry</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Risa Mulyanto Putri, Wisma Eliarti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2548-2297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81</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Perbandingan Model Pembelajaran Core Dengan</w:t>
            </w:r>
            <w:r w:rsidRPr="00C32092">
              <w:rPr>
                <w:rFonts w:ascii="Times New Roman" w:eastAsia="Times New Roman" w:hAnsi="Times New Roman" w:cs="Times New Roman"/>
                <w:sz w:val="20"/>
                <w:szCs w:val="20"/>
                <w:lang w:eastAsia="id-ID"/>
              </w:rPr>
              <w:br/>
              <w:t>Discovery Learning Dalam Pembelajaran Matematika Terhadap Kemampuan Pemecahan Masalah Matematis Dan Self-Regulated Learning Siswa Sma</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Symmetry | Pasundan Journal Of Research In Mathematics Learning And Education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Dra Wisma Eliyarti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2548-2297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82</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Pola Komunikasi Antarbudaya Pedagang Etnis Cina Dan Sunda Di Kota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Retorika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Dhini Ardianti S.Sos, M.I.Kom</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0852-5757</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83</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Profil Penilaian Otentik Pada Perkuliahan Ipa Di Program Studi Pendidikan Guru Sekolah Dasar Fkip Universitas Pasundan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Jpsd</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Drs Uus Toharudin M.Pd, Dra Aas Saraswati M.Pd, Moh. Nurhadi S.Pd, M.Pd, Ida Yayu Nurul Hizqiyah S.Pd,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2540-9093</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84</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Ragam Bahasa Penawaran Pedagang Asongan Di Pantai Pangandaran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Pesona,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Desti Fatin Fauziyyah S.Pd,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2356 - 2080</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85</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Rancang Bangun Alat Pengering Dengan Sistem Pengeringan Gabungan Perpindahan Panas Tidak Langsung Dan Vakum</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Jaka Rukmana S.T, M.T</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86</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Rasio Keuangan Dalam Memprediksi Kondisi Financial Distress Perusahaan Tekstil Dan Garmen</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Riset Bisnis Dan Manajemen (Jrbm)</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Mujibah A Sufyani S.E., M.M.</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1979-0600</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87</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Sanitasi Dalam Bahaya Bencana Banjir, Bagaimana Cara Menanganinya? Studi Di Kecamatan Baleendah, Kabupaten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Planologi</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Furi Sari Nurwulandari S.T, M.T, Dr. Ir Budi Heri Pirngadi M.T, M. Zaenal Ramdhani As Siddiq</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2581-0081</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88</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Studi Kasus Pada Psikologi Pendidikan: Bagaimana Mahasiswa Memiliki Kemampuan Problem Solving? A Case Study In Psychology Education: How Student Have A Problem Solving Skills?</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Pendidikan Biologi Indonesia</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Iwan Setia Kurniawan S.Pd, M.Pd, Dr. Drs Uus Toharudin M.Pd</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2527-6204)</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89</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Studi Laju Deoksigenasi Pada Sungai Cikapundung Untuk Ruas Siliwangi - Asia Afrika, Bandung</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Infomatek</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Astri Widiastuti Hasbiah S.T, M.Env.Man, Dr Yonik Meilawati Yustiani S.T, M.T</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1411-0865</w:t>
            </w:r>
          </w:p>
        </w:tc>
      </w:tr>
      <w:tr w:rsidR="00EA1CBE" w:rsidRPr="00C32092" w:rsidTr="00EA1CBE">
        <w:trPr>
          <w:trHeight w:val="300"/>
        </w:trPr>
        <w:tc>
          <w:tcPr>
            <w:tcW w:w="461" w:type="dxa"/>
            <w:shd w:val="clear" w:color="auto" w:fill="auto"/>
            <w:noWrap/>
            <w:hideMark/>
          </w:tcPr>
          <w:p w:rsidR="00EA1CBE" w:rsidRPr="00C32092" w:rsidRDefault="00EA1CBE" w:rsidP="00EA1CBE">
            <w:pPr>
              <w:spacing w:after="0" w:line="240" w:lineRule="auto"/>
              <w:jc w:val="center"/>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90</w:t>
            </w:r>
          </w:p>
        </w:tc>
        <w:tc>
          <w:tcPr>
            <w:tcW w:w="283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The Use Of Financial Literacy For Growing Personal Finance</w:t>
            </w:r>
          </w:p>
        </w:tc>
        <w:tc>
          <w:tcPr>
            <w:tcW w:w="1524"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Keuangan Dan Perbankan</w:t>
            </w:r>
          </w:p>
        </w:tc>
        <w:tc>
          <w:tcPr>
            <w:tcW w:w="1843"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Gugum Mukdas Sudarjah S.E., M.T, Mochammad Ridwan S.E., Ak, M.Si, Ardi Gunardi S.E., M.Si</w:t>
            </w:r>
          </w:p>
        </w:tc>
        <w:tc>
          <w:tcPr>
            <w:tcW w:w="1275" w:type="dxa"/>
            <w:shd w:val="clear" w:color="auto" w:fill="auto"/>
            <w:noWrap/>
            <w:hideMark/>
          </w:tcPr>
          <w:p w:rsidR="00EA1CBE" w:rsidRPr="00C32092" w:rsidRDefault="00EA1CBE" w:rsidP="00EA1CB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1410-8089</w:t>
            </w:r>
          </w:p>
        </w:tc>
      </w:tr>
    </w:tbl>
    <w:p w:rsidR="00670976" w:rsidRDefault="00EA1CBE" w:rsidP="00670976">
      <w:pPr>
        <w:widowControl w:val="0"/>
        <w:autoSpaceDE w:val="0"/>
        <w:autoSpaceDN w:val="0"/>
        <w:adjustRightInd w:val="0"/>
        <w:spacing w:after="0" w:line="360" w:lineRule="auto"/>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2017</w:t>
      </w:r>
    </w:p>
    <w:p w:rsidR="00EA1CBE" w:rsidRDefault="00EA1CBE" w:rsidP="00670976">
      <w:pPr>
        <w:widowControl w:val="0"/>
        <w:autoSpaceDE w:val="0"/>
        <w:autoSpaceDN w:val="0"/>
        <w:adjustRightInd w:val="0"/>
        <w:spacing w:after="0" w:line="360" w:lineRule="auto"/>
        <w:rPr>
          <w:rFonts w:ascii="Times New Roman" w:hAnsi="Times New Roman" w:cs="Times New Roman"/>
          <w:b/>
          <w:spacing w:val="-1"/>
          <w:sz w:val="24"/>
          <w:szCs w:val="24"/>
          <w:lang w:val="id-ID"/>
        </w:rPr>
      </w:pPr>
    </w:p>
    <w:p w:rsidR="00EA1CBE" w:rsidRDefault="00EA1CBE" w:rsidP="00EA1CBE">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 xml:space="preserve">Tabel </w:t>
      </w:r>
      <w:r w:rsidR="00B730BE">
        <w:rPr>
          <w:rFonts w:ascii="Times New Roman" w:hAnsi="Times New Roman" w:cs="Times New Roman"/>
          <w:b/>
          <w:spacing w:val="-1"/>
          <w:sz w:val="24"/>
          <w:szCs w:val="24"/>
          <w:lang w:val="id-ID"/>
        </w:rPr>
        <w:t>18</w:t>
      </w:r>
      <w:r>
        <w:rPr>
          <w:rFonts w:ascii="Times New Roman" w:hAnsi="Times New Roman" w:cs="Times New Roman"/>
          <w:b/>
          <w:spacing w:val="-1"/>
          <w:sz w:val="24"/>
          <w:szCs w:val="24"/>
          <w:lang w:val="id-ID"/>
        </w:rPr>
        <w:t>. Jurnal Nasional Universitas Pasundan Tahun 2018</w:t>
      </w:r>
    </w:p>
    <w:tbl>
      <w:tblPr>
        <w:tblW w:w="7920"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61"/>
        <w:gridCol w:w="2835"/>
        <w:gridCol w:w="1564"/>
        <w:gridCol w:w="1800"/>
        <w:gridCol w:w="1260"/>
      </w:tblGrid>
      <w:tr w:rsidR="007D510E" w:rsidRPr="00C32092" w:rsidTr="00611970">
        <w:trPr>
          <w:trHeight w:val="300"/>
        </w:trPr>
        <w:tc>
          <w:tcPr>
            <w:tcW w:w="461" w:type="dxa"/>
            <w:shd w:val="clear" w:color="auto" w:fill="auto"/>
            <w:noWrap/>
            <w:vAlign w:val="center"/>
            <w:hideMark/>
          </w:tcPr>
          <w:p w:rsidR="007D510E" w:rsidRPr="00C32092" w:rsidRDefault="007D510E" w:rsidP="007D510E">
            <w:pPr>
              <w:spacing w:after="0" w:line="240" w:lineRule="auto"/>
              <w:jc w:val="center"/>
              <w:rPr>
                <w:rFonts w:ascii="Times New Roman" w:eastAsia="Times New Roman" w:hAnsi="Times New Roman" w:cs="Times New Roman"/>
                <w:b/>
                <w:bCs/>
                <w:sz w:val="20"/>
                <w:szCs w:val="20"/>
                <w:lang w:eastAsia="id-ID"/>
              </w:rPr>
            </w:pPr>
            <w:r>
              <w:rPr>
                <w:rFonts w:ascii="Times New Roman" w:eastAsia="Times New Roman" w:hAnsi="Times New Roman" w:cs="Times New Roman"/>
                <w:b/>
                <w:bCs/>
                <w:sz w:val="20"/>
                <w:szCs w:val="20"/>
                <w:lang w:eastAsia="id-ID"/>
              </w:rPr>
              <w:t>No</w:t>
            </w:r>
          </w:p>
        </w:tc>
        <w:tc>
          <w:tcPr>
            <w:tcW w:w="2835" w:type="dxa"/>
            <w:shd w:val="clear" w:color="auto" w:fill="auto"/>
            <w:noWrap/>
            <w:vAlign w:val="center"/>
            <w:hideMark/>
          </w:tcPr>
          <w:p w:rsidR="007D510E" w:rsidRPr="00C32092" w:rsidRDefault="007D510E" w:rsidP="007D510E">
            <w:pPr>
              <w:spacing w:after="0" w:line="240" w:lineRule="auto"/>
              <w:jc w:val="center"/>
              <w:rPr>
                <w:rFonts w:ascii="Times New Roman" w:eastAsia="Times New Roman" w:hAnsi="Times New Roman" w:cs="Times New Roman"/>
                <w:b/>
                <w:bCs/>
                <w:sz w:val="20"/>
                <w:szCs w:val="20"/>
                <w:lang w:eastAsia="id-ID"/>
              </w:rPr>
            </w:pPr>
            <w:r w:rsidRPr="00C32092">
              <w:rPr>
                <w:rFonts w:ascii="Times New Roman" w:eastAsia="Times New Roman" w:hAnsi="Times New Roman" w:cs="Times New Roman"/>
                <w:b/>
                <w:bCs/>
                <w:sz w:val="20"/>
                <w:szCs w:val="20"/>
                <w:lang w:eastAsia="id-ID"/>
              </w:rPr>
              <w:t>Judul</w:t>
            </w:r>
          </w:p>
        </w:tc>
        <w:tc>
          <w:tcPr>
            <w:tcW w:w="1564" w:type="dxa"/>
            <w:shd w:val="clear" w:color="auto" w:fill="auto"/>
            <w:noWrap/>
            <w:vAlign w:val="center"/>
            <w:hideMark/>
          </w:tcPr>
          <w:p w:rsidR="007D510E" w:rsidRPr="00C32092" w:rsidRDefault="007D510E" w:rsidP="007D510E">
            <w:pPr>
              <w:spacing w:after="0" w:line="240" w:lineRule="auto"/>
              <w:jc w:val="center"/>
              <w:rPr>
                <w:rFonts w:ascii="Times New Roman" w:eastAsia="Times New Roman" w:hAnsi="Times New Roman" w:cs="Times New Roman"/>
                <w:b/>
                <w:bCs/>
                <w:sz w:val="20"/>
                <w:szCs w:val="20"/>
                <w:lang w:eastAsia="id-ID"/>
              </w:rPr>
            </w:pPr>
            <w:r w:rsidRPr="00C32092">
              <w:rPr>
                <w:rFonts w:ascii="Times New Roman" w:eastAsia="Times New Roman" w:hAnsi="Times New Roman" w:cs="Times New Roman"/>
                <w:b/>
                <w:bCs/>
                <w:sz w:val="20"/>
                <w:szCs w:val="20"/>
                <w:lang w:eastAsia="id-ID"/>
              </w:rPr>
              <w:t>Na</w:t>
            </w:r>
            <w:r>
              <w:rPr>
                <w:rFonts w:ascii="Times New Roman" w:eastAsia="Times New Roman" w:hAnsi="Times New Roman" w:cs="Times New Roman"/>
                <w:b/>
                <w:bCs/>
                <w:sz w:val="20"/>
                <w:szCs w:val="20"/>
                <w:lang w:eastAsia="id-ID"/>
              </w:rPr>
              <w:t xml:space="preserve">ma </w:t>
            </w:r>
            <w:r w:rsidRPr="00C32092">
              <w:rPr>
                <w:rFonts w:ascii="Times New Roman" w:eastAsia="Times New Roman" w:hAnsi="Times New Roman" w:cs="Times New Roman"/>
                <w:b/>
                <w:bCs/>
                <w:sz w:val="20"/>
                <w:szCs w:val="20"/>
                <w:lang w:eastAsia="id-ID"/>
              </w:rPr>
              <w:t>Jurnal</w:t>
            </w:r>
          </w:p>
        </w:tc>
        <w:tc>
          <w:tcPr>
            <w:tcW w:w="1800" w:type="dxa"/>
            <w:shd w:val="clear" w:color="auto" w:fill="auto"/>
            <w:noWrap/>
            <w:vAlign w:val="center"/>
            <w:hideMark/>
          </w:tcPr>
          <w:p w:rsidR="007D510E" w:rsidRPr="00C32092" w:rsidRDefault="007D510E" w:rsidP="007D510E">
            <w:pPr>
              <w:spacing w:after="0" w:line="240" w:lineRule="auto"/>
              <w:jc w:val="center"/>
              <w:rPr>
                <w:rFonts w:ascii="Times New Roman" w:eastAsia="Times New Roman" w:hAnsi="Times New Roman" w:cs="Times New Roman"/>
                <w:b/>
                <w:bCs/>
                <w:sz w:val="20"/>
                <w:szCs w:val="20"/>
                <w:lang w:eastAsia="id-ID"/>
              </w:rPr>
            </w:pPr>
            <w:r>
              <w:rPr>
                <w:rFonts w:ascii="Times New Roman" w:eastAsia="Times New Roman" w:hAnsi="Times New Roman" w:cs="Times New Roman"/>
                <w:b/>
                <w:bCs/>
                <w:sz w:val="20"/>
                <w:szCs w:val="20"/>
                <w:lang w:eastAsia="id-ID"/>
              </w:rPr>
              <w:t xml:space="preserve">Nama </w:t>
            </w:r>
            <w:r w:rsidRPr="00C32092">
              <w:rPr>
                <w:rFonts w:ascii="Times New Roman" w:eastAsia="Times New Roman" w:hAnsi="Times New Roman" w:cs="Times New Roman"/>
                <w:b/>
                <w:bCs/>
                <w:sz w:val="20"/>
                <w:szCs w:val="20"/>
                <w:lang w:eastAsia="id-ID"/>
              </w:rPr>
              <w:t>Personil</w:t>
            </w:r>
          </w:p>
        </w:tc>
        <w:tc>
          <w:tcPr>
            <w:tcW w:w="1260" w:type="dxa"/>
            <w:shd w:val="clear" w:color="auto" w:fill="auto"/>
            <w:noWrap/>
            <w:vAlign w:val="center"/>
            <w:hideMark/>
          </w:tcPr>
          <w:p w:rsidR="007D510E" w:rsidRPr="00C32092" w:rsidRDefault="007D510E" w:rsidP="007D510E">
            <w:pPr>
              <w:spacing w:after="0" w:line="240" w:lineRule="auto"/>
              <w:jc w:val="center"/>
              <w:rPr>
                <w:rFonts w:ascii="Times New Roman" w:eastAsia="Times New Roman" w:hAnsi="Times New Roman" w:cs="Times New Roman"/>
                <w:b/>
                <w:bCs/>
                <w:sz w:val="20"/>
                <w:szCs w:val="20"/>
                <w:lang w:eastAsia="id-ID"/>
              </w:rPr>
            </w:pPr>
            <w:r w:rsidRPr="00C32092">
              <w:rPr>
                <w:rFonts w:ascii="Times New Roman" w:eastAsia="Times New Roman" w:hAnsi="Times New Roman" w:cs="Times New Roman"/>
                <w:b/>
                <w:bCs/>
                <w:sz w:val="20"/>
                <w:szCs w:val="20"/>
                <w:lang w:eastAsia="id-ID"/>
              </w:rPr>
              <w:t>ISSN</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Analisis Keefektifan Penggunaan Kalimat Dalam Karya Tulis Ilmiah Mahasiswa Pendidikan Guru Sekolah Dasar</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Jpsd</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Arifin Ahmad S.Pd, M.Pd, Feby Inggriyani S.Pd, M.Pd, Dr. Dra Titin Nurhayatin M.Pd</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2540-9093</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Aplikasi Asap Cair Dari Tempurung Kelapa Terhadap Umur Simpan</w:t>
            </w:r>
            <w:r w:rsidRPr="00C32092">
              <w:rPr>
                <w:rFonts w:ascii="Times New Roman" w:eastAsia="Times New Roman" w:hAnsi="Times New Roman" w:cs="Times New Roman"/>
                <w:sz w:val="20"/>
                <w:szCs w:val="20"/>
                <w:lang w:eastAsia="id-ID"/>
              </w:rPr>
              <w:br/>
              <w:t>Sosis Sapi</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Hasnelly M.Sc., Dr. Ir Asep Dedy Sutrisno M.P</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2615-1405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Berpolitik Sehat Dalam Pilkada Serentak Di Era Serba Digital</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Saim Aksinuddin S.H, M.H</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Berpolitik Sehat Menyongsong Pilkada Serentak 2018</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Maman Budiman S.H., M.H</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5</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Evaluasi Signifikansi Metode Optimasi Dalam Meminimumkan</w:t>
            </w:r>
            <w:r w:rsidRPr="00C32092">
              <w:rPr>
                <w:rFonts w:ascii="Times New Roman" w:eastAsia="Times New Roman" w:hAnsi="Times New Roman" w:cs="Times New Roman"/>
                <w:sz w:val="20"/>
                <w:szCs w:val="20"/>
                <w:lang w:eastAsia="id-ID"/>
              </w:rPr>
              <w:br/>
              <w:t>Biaya Perencanaan Produksi</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Infomatek</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Arum Sari M.T, Akhsani Nur Amalia</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1411-0865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6</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Harga Dan Proses Terhadap Kepuasan Konsumen Kafe Instamie Di Kota Bandung</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Riset Bisnis Dan Manajemen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Popo Suryana S.E., Intan Muliasari</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2338-2953.</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7</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Implementasi E-Comics Portable Sebagai Inovasi Media Pembelajaran Bahasa Indonesia</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Pesona</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Desti Fatin Fauziyyah S.Pd, M.Pd, Marlia S.Pd, M.Hum, Dr. Dra Titin Nurhayatin M.Pd</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2356-2080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8</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Integrasi Etnopedagogi Dalam Mengembangkan Model Pembelajaran Biologi</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Konseling Dan Pendidikan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Iwan Setia Kurniawan S.Pd, M.Pd</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2337-6740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9</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Kajian Penambahan Skim Dan Santan Terhadap Karakteristik</w:t>
            </w:r>
            <w:r w:rsidRPr="00C32092">
              <w:rPr>
                <w:rFonts w:ascii="Times New Roman" w:eastAsia="Times New Roman" w:hAnsi="Times New Roman" w:cs="Times New Roman"/>
                <w:sz w:val="20"/>
                <w:szCs w:val="20"/>
                <w:lang w:eastAsia="id-ID"/>
              </w:rPr>
              <w:br/>
              <w:t>Yoghurt Dari Whey</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Sumartini M.P, Ir Ina Siti Nurminabari M.P</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2615-1405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10</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Kajian Peningkatan Kualitas Beras Merah ( Oryza Nivara) Instan Dengan Cara Fisik</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Hasnelly M.Sc., Ir Sumartini M.P</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2615-17405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11</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Karakteristik Fruit Leather Jambu Biji Merah (Psidium Guajava L) Dengan Jenis Bahan Pengisi</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Leni Herliani Afrianti M.P, Dr. Ir Dede Zainal Arief M.Sc.</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2615-1405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12</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Kesiapsiagaan Masyarakat Kawasan Perkotaan Terhadap Bencana Gempa Bumi</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Planologi</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Muhammad Arif</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2355-6110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13</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Kinerja Keuangan Perusahaan Sebelum Dan Sesudah Akuisisi Pada Pt Bumi Serpong Damai Tbk</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Riset Bisnis Dan Manajemen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Ellen Rusliati S.E.</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2338-2953.</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Kreativitas Dan Inovasi Pelaku Kube</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Pollistaat</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Yuce Sariningsih S.Sos, M.Si</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2579 3861</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15</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Nomophobia Sebagai Gaya Hidup Mahasiswa Generasi Z</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Linimasa (Jurnal Ilmu Komunikasi)</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Qisthy Rabathy</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2614-0373</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16</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Optimasi Formulasi Nori Brokoli Dengan Menggunakan Program</w:t>
            </w:r>
            <w:r w:rsidRPr="00C32092">
              <w:rPr>
                <w:rFonts w:ascii="Times New Roman" w:eastAsia="Times New Roman" w:hAnsi="Times New Roman" w:cs="Times New Roman"/>
                <w:sz w:val="20"/>
                <w:szCs w:val="20"/>
                <w:lang w:eastAsia="id-ID"/>
              </w:rPr>
              <w:br/>
              <w:t>Design Expert Metoda Mixture D-Optimal</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Nana Sutisna Achyadi M.P, Ir Thomas Gozali M.P</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2615-1405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17</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Penerapan Program Penyuluhan Pada</w:t>
            </w:r>
            <w:r w:rsidRPr="00C32092">
              <w:rPr>
                <w:rFonts w:ascii="Times New Roman" w:eastAsia="Times New Roman" w:hAnsi="Times New Roman" w:cs="Times New Roman"/>
                <w:sz w:val="20"/>
                <w:szCs w:val="20"/>
                <w:lang w:eastAsia="id-ID"/>
              </w:rPr>
              <w:br/>
              <w:t>Pembinaan Perilaku Hidup Bersih Dan Sehat (Phbs)</w:t>
            </w:r>
            <w:r w:rsidRPr="00C32092">
              <w:rPr>
                <w:rFonts w:ascii="Times New Roman" w:eastAsia="Times New Roman" w:hAnsi="Times New Roman" w:cs="Times New Roman"/>
                <w:sz w:val="20"/>
                <w:szCs w:val="20"/>
                <w:lang w:eastAsia="id-ID"/>
              </w:rPr>
              <w:br/>
              <w:t>Pada Anak Masa Puber Di Tingkat Sekolah Dasar</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Infomatek</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Ira Endah Rohima S.T, M.Si</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1411-0865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18</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Kepemimpinan Partisipatif Dan Budaya Organisasi Terhadap Efektivitas Organisasi Pada Sekolah Menengah Atas (Sma) Dan Sekolah Menengah Kejuruan (Smk) Pasundan</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Polistaat</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Drs Eden Komarudin M.Si, Dr.</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2579 3861</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19</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Konsentrasi Bahan Pengisi Dan Sodium Tripolyphosphate (Na5p3o10) Terhadap Karakteristik Sosis Jamur Tiram Putih (Pleurotus Ostreatus)</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Yusep Ikrawan M.Sc., Ph.D, Iyan Sofyan, Linda Yani</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2356-1742</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20</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Konsentrasi Bahan Pengisi Dan Sodium Tripolyphosphate(Na5p3o10) Terhadap Karakteristik Sosis Jamur Tiram Putih (Pleurotus Ostreatus)</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Yusep Ikrawan M.Sc., Ph.D</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215-1405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21</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Konsentrasi Bubur Buah Dan Tepung Kedelai (Glycine Max) Terhadap Karakteristik Fit Bar Black Mulberry (Morus Nigra L.)</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Ir Nana Sutisna Achyadi M.P, Dr. Ir Yusman Taufik M.P</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2615-1405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22</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Konsentrasi Serbuk Ekstrak Daun Kelor (Moringa Oliefera Lam) Dan Tingkat Kehalusan Bahan Terhadap Karakteristik Minuman Instan Serbuk Kacang Hijau (Vigna Radiata L)</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Neneng Suliasih M.P, Dr. Ir Hasnelly M.Sc.</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2615-1405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Perbandingan Gula Merah Dengan Sukrosa Da Perbandingan Tepung Jagung, Ubi Jalar Dengan Kacang Hijau Terhadap Karakteristik Jenang</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Hervelly M.P, Dr Tantan Widiantara S.T, M.T</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2615-1405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24</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Pengaruh Suhu Pengeringan Dan Jenis Jagung Terhadap Karakteristik Teh Herbal Rambut Jagung (Corn Silk Tea)</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Neneng Suliasih M.P, Dr. Ir Yudi Garnida M.P</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2615-1405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25</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Pengukuran Laju Pengeringan Jerami Nangka Pada Kondisi Pengeringan Vakum Dan Atmosferik</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Pasundan Food Technology Journal,</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Jaka Rukmana S.T, M.T</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2615-1405</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Penilaian Postur Operator Dan Perbaikan Sistem Kerja Dengan Metode Rula Dan Reba (Studi Kasus)</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Teknik Industri</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 Rizki Wahyuniardi M.T</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1907-1434</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27</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Perilaku Masyarakat Sunda Muslim Dalam Mengonsumsi Produk Halal Di Kota Bandung</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Riset Bisnis Dan Manajemen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Mulyaningrum S.E., M.Hum</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2338-2953.</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28</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Persepsi Wisatawan Terhadap Fasilitas Objek Wisata Dataran Tinggi Dieng Provinsi Jawa Tengah</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Planologi</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Fredy Noitolo Zebua</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2355-6110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29</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Pilar Hukum Demokrasi Yang Berkeadaban</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Irwan Saleh Indrapraja S.H.</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30</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Pilkada Langsung Dan Peningkatan Kualitas Demokrasi</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Drs Deden Ramdhan M.Si</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31</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Pilkada Serentak Dalam Perrspektif Politik Perempuan</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Dra Imas Sumiati M.Si</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lastRenderedPageBreak/>
              <w:t>32</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Politik Yang Sehat: Melawan Money Politic Dalam Praktek Penyelenggaraan Pilkada</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Drs Rudi Martiawan M.Si</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33</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Profil Pemimpin Terpilih Dalam Pandangan Islam</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Drs Maman M.Ag</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34</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Promosi Dan Sumber Daya Manusia Terhadap Kepuasan Konsumen Dampaknya Pada Loyalitaskonsumen Di Toko Soes Merdeka</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Riset Bisnis Dan Manajemen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Wasito S.E., M.T</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2338-2953.</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35</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Rasio Kepemilikan Dan Rasio Efisiensi Terhadap Profitabilitas Dampaknya Pada Nilai Perusahaan</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Jurnal Riset Bisnis Dan Manajemen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Dr Azhar Affandi S.E.</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2338-2953.</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36</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Seharkah Janji-Janji Manis Paspol Di Pilkada Serentak 2018</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Husni Thamrin S.S., M.Hum</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37</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Senyum Dan Politik Senyum</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Subaryo S.Pd, M.Pd</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38</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Siklus Bisnis Politik</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Acuviarta S.E., M.E</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39</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Strategi Komunikasi Humas Pemerintah Kota Bandung Dalam Menanggulangi Sampah Styrofoam</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Linimasa (Jurnal Ilmu Komunikasi)</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Winne Wardiani S.S., M.Si</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2614-0373</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40</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Teknologi Informasi Untuk Efisiensi Pilkada</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Al-Mizan</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Muhammad Tirta Mulia S.T, M.T</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0852-8310</w:t>
            </w:r>
          </w:p>
        </w:tc>
      </w:tr>
      <w:tr w:rsidR="007D510E" w:rsidRPr="00C32092" w:rsidTr="00611970">
        <w:trPr>
          <w:trHeight w:val="300"/>
        </w:trPr>
        <w:tc>
          <w:tcPr>
            <w:tcW w:w="461"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41</w:t>
            </w:r>
          </w:p>
        </w:tc>
        <w:tc>
          <w:tcPr>
            <w:tcW w:w="2835"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Tingkat Pengelolaan Sampah Oleh Masyarakat Di Kawasan Perkotaan Ciwidey</w:t>
            </w:r>
          </w:p>
        </w:tc>
        <w:tc>
          <w:tcPr>
            <w:tcW w:w="1564"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Planologi</w:t>
            </w:r>
          </w:p>
        </w:tc>
        <w:tc>
          <w:tcPr>
            <w:tcW w:w="180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Deden Syarifudin S.T, M.T</w:t>
            </w:r>
          </w:p>
        </w:tc>
        <w:tc>
          <w:tcPr>
            <w:tcW w:w="1260" w:type="dxa"/>
            <w:shd w:val="clear" w:color="auto" w:fill="auto"/>
            <w:noWrap/>
            <w:hideMark/>
          </w:tcPr>
          <w:p w:rsidR="007D510E" w:rsidRPr="00C32092" w:rsidRDefault="007D510E" w:rsidP="007D510E">
            <w:pPr>
              <w:spacing w:after="0" w:line="240" w:lineRule="auto"/>
              <w:rPr>
                <w:rFonts w:ascii="Times New Roman" w:eastAsia="Times New Roman" w:hAnsi="Times New Roman" w:cs="Times New Roman"/>
                <w:sz w:val="20"/>
                <w:szCs w:val="20"/>
                <w:lang w:eastAsia="id-ID"/>
              </w:rPr>
            </w:pPr>
            <w:r w:rsidRPr="00C32092">
              <w:rPr>
                <w:rFonts w:ascii="Times New Roman" w:eastAsia="Times New Roman" w:hAnsi="Times New Roman" w:cs="Times New Roman"/>
                <w:sz w:val="20"/>
                <w:szCs w:val="20"/>
                <w:lang w:eastAsia="id-ID"/>
              </w:rPr>
              <w:t>2355-6110</w:t>
            </w:r>
          </w:p>
        </w:tc>
      </w:tr>
    </w:tbl>
    <w:p w:rsidR="00EA1CBE" w:rsidRDefault="00EA1CBE" w:rsidP="00EA1CBE">
      <w:pPr>
        <w:widowControl w:val="0"/>
        <w:autoSpaceDE w:val="0"/>
        <w:autoSpaceDN w:val="0"/>
        <w:adjustRightInd w:val="0"/>
        <w:spacing w:after="0" w:line="360" w:lineRule="auto"/>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2018</w:t>
      </w:r>
    </w:p>
    <w:p w:rsidR="00EA1CBE" w:rsidRPr="00670976" w:rsidRDefault="00EA1CBE" w:rsidP="00EA1CBE">
      <w:pPr>
        <w:widowControl w:val="0"/>
        <w:autoSpaceDE w:val="0"/>
        <w:autoSpaceDN w:val="0"/>
        <w:adjustRightInd w:val="0"/>
        <w:spacing w:after="0" w:line="360" w:lineRule="auto"/>
        <w:rPr>
          <w:rFonts w:ascii="Times New Roman" w:hAnsi="Times New Roman" w:cs="Times New Roman"/>
          <w:b/>
          <w:spacing w:val="-1"/>
          <w:sz w:val="24"/>
          <w:szCs w:val="24"/>
          <w:lang w:val="id-ID"/>
        </w:rPr>
      </w:pPr>
    </w:p>
    <w:p w:rsidR="00195B18" w:rsidRPr="005E301E" w:rsidRDefault="00195B18" w:rsidP="004F4ABD">
      <w:pPr>
        <w:pStyle w:val="ListParagraph"/>
        <w:widowControl w:val="0"/>
        <w:numPr>
          <w:ilvl w:val="0"/>
          <w:numId w:val="38"/>
        </w:numPr>
        <w:autoSpaceDE w:val="0"/>
        <w:autoSpaceDN w:val="0"/>
        <w:adjustRightInd w:val="0"/>
        <w:spacing w:after="0" w:line="360" w:lineRule="auto"/>
        <w:ind w:left="567" w:hanging="567"/>
        <w:jc w:val="both"/>
        <w:rPr>
          <w:rFonts w:ascii="Times New Roman" w:hAnsi="Times New Roman" w:cs="Times New Roman"/>
          <w:b/>
          <w:spacing w:val="-1"/>
          <w:sz w:val="24"/>
          <w:szCs w:val="24"/>
          <w:lang w:val="id-ID"/>
        </w:rPr>
      </w:pPr>
      <w:r w:rsidRPr="005E301E">
        <w:rPr>
          <w:rFonts w:ascii="Times New Roman" w:hAnsi="Times New Roman" w:cs="Times New Roman"/>
          <w:b/>
          <w:spacing w:val="-1"/>
          <w:sz w:val="24"/>
          <w:szCs w:val="24"/>
          <w:lang w:val="id-ID"/>
        </w:rPr>
        <w:t>Buku Ajar</w:t>
      </w:r>
    </w:p>
    <w:p w:rsidR="00195B18" w:rsidRPr="00F92E36" w:rsidRDefault="00195B18" w:rsidP="00F92E36">
      <w:pPr>
        <w:widowControl w:val="0"/>
        <w:autoSpaceDE w:val="0"/>
        <w:autoSpaceDN w:val="0"/>
        <w:adjustRightInd w:val="0"/>
        <w:spacing w:after="0" w:line="240" w:lineRule="auto"/>
        <w:jc w:val="center"/>
        <w:rPr>
          <w:rFonts w:ascii="Times New Roman" w:hAnsi="Times New Roman" w:cs="Times New Roman"/>
          <w:b/>
          <w:spacing w:val="-1"/>
          <w:sz w:val="24"/>
          <w:szCs w:val="24"/>
          <w:lang w:val="id-ID"/>
        </w:rPr>
      </w:pPr>
      <w:r w:rsidRPr="00F92E36">
        <w:rPr>
          <w:rFonts w:ascii="Times New Roman" w:hAnsi="Times New Roman" w:cs="Times New Roman"/>
          <w:b/>
          <w:spacing w:val="-1"/>
          <w:sz w:val="24"/>
          <w:szCs w:val="24"/>
          <w:lang w:val="id-ID"/>
        </w:rPr>
        <w:t xml:space="preserve">Tabel </w:t>
      </w:r>
      <w:r w:rsidR="00B730BE">
        <w:rPr>
          <w:rFonts w:ascii="Times New Roman" w:hAnsi="Times New Roman" w:cs="Times New Roman"/>
          <w:b/>
          <w:spacing w:val="-1"/>
          <w:sz w:val="24"/>
          <w:szCs w:val="24"/>
          <w:lang w:val="id-ID"/>
        </w:rPr>
        <w:t>19</w:t>
      </w:r>
      <w:r w:rsidRPr="00F92E36">
        <w:rPr>
          <w:rFonts w:ascii="Times New Roman" w:hAnsi="Times New Roman" w:cs="Times New Roman"/>
          <w:b/>
          <w:spacing w:val="-1"/>
          <w:sz w:val="24"/>
          <w:szCs w:val="24"/>
          <w:lang w:val="id-ID"/>
        </w:rPr>
        <w:t>. Buku Ajar Tahun 2015</w:t>
      </w:r>
    </w:p>
    <w:tbl>
      <w:tblPr>
        <w:tblStyle w:val="PlainTable2"/>
        <w:tblW w:w="8080" w:type="dxa"/>
        <w:tblLook w:val="04A0" w:firstRow="1" w:lastRow="0" w:firstColumn="1" w:lastColumn="0" w:noHBand="0" w:noVBand="1"/>
      </w:tblPr>
      <w:tblGrid>
        <w:gridCol w:w="566"/>
        <w:gridCol w:w="2098"/>
        <w:gridCol w:w="2324"/>
        <w:gridCol w:w="1917"/>
        <w:gridCol w:w="1175"/>
      </w:tblGrid>
      <w:tr w:rsidR="00195B18" w:rsidRPr="007623F6" w:rsidTr="0042631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6" w:type="dxa"/>
            <w:noWrap/>
            <w:vAlign w:val="center"/>
          </w:tcPr>
          <w:p w:rsidR="00195B18" w:rsidRPr="007623F6" w:rsidRDefault="00195B18" w:rsidP="00195B18">
            <w:pPr>
              <w:spacing w:after="0" w:line="240" w:lineRule="auto"/>
              <w:jc w:val="center"/>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No</w:t>
            </w:r>
          </w:p>
        </w:tc>
        <w:tc>
          <w:tcPr>
            <w:tcW w:w="2098" w:type="dxa"/>
            <w:noWrap/>
            <w:vAlign w:val="center"/>
          </w:tcPr>
          <w:p w:rsidR="00195B18" w:rsidRPr="007623F6" w:rsidRDefault="00195B18" w:rsidP="00195B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Nama Lengkap</w:t>
            </w:r>
          </w:p>
        </w:tc>
        <w:tc>
          <w:tcPr>
            <w:tcW w:w="2324" w:type="dxa"/>
            <w:noWrap/>
            <w:vAlign w:val="center"/>
          </w:tcPr>
          <w:p w:rsidR="00195B18" w:rsidRPr="007623F6" w:rsidRDefault="00195B18" w:rsidP="00195B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Judul</w:t>
            </w:r>
          </w:p>
        </w:tc>
        <w:tc>
          <w:tcPr>
            <w:tcW w:w="1917" w:type="dxa"/>
            <w:noWrap/>
            <w:vAlign w:val="center"/>
          </w:tcPr>
          <w:p w:rsidR="00195B18" w:rsidRPr="007623F6" w:rsidRDefault="00195B18" w:rsidP="00195B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Penerbit</w:t>
            </w:r>
          </w:p>
        </w:tc>
        <w:tc>
          <w:tcPr>
            <w:tcW w:w="1175" w:type="dxa"/>
            <w:noWrap/>
            <w:vAlign w:val="center"/>
          </w:tcPr>
          <w:p w:rsidR="00195B18" w:rsidRPr="007623F6" w:rsidRDefault="00195B18" w:rsidP="00195B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Fakultas</w:t>
            </w:r>
          </w:p>
        </w:tc>
      </w:tr>
      <w:tr w:rsidR="00195B18" w:rsidRPr="007623F6" w:rsidTr="004263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w:t>
            </w:r>
          </w:p>
        </w:tc>
        <w:tc>
          <w:tcPr>
            <w:tcW w:w="2098"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Drs. Ade Priangani, M.Si</w:t>
            </w:r>
          </w:p>
        </w:tc>
        <w:tc>
          <w:tcPr>
            <w:tcW w:w="2324"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Manajemen Perbatasan</w:t>
            </w:r>
          </w:p>
        </w:tc>
        <w:tc>
          <w:tcPr>
            <w:tcW w:w="1917"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Fisip Unpas Press</w:t>
            </w:r>
          </w:p>
        </w:tc>
        <w:tc>
          <w:tcPr>
            <w:tcW w:w="1175" w:type="dxa"/>
            <w:noWrap/>
            <w:hideMark/>
          </w:tcPr>
          <w:p w:rsidR="00195B18" w:rsidRPr="007623F6" w:rsidRDefault="00195B18" w:rsidP="00195B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FISIP</w:t>
            </w:r>
          </w:p>
        </w:tc>
      </w:tr>
      <w:tr w:rsidR="00195B18" w:rsidRPr="007623F6" w:rsidTr="0042631F">
        <w:trPr>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2</w:t>
            </w:r>
          </w:p>
        </w:tc>
        <w:tc>
          <w:tcPr>
            <w:tcW w:w="2098"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Anthon Freddy Susanto, S.H., M.Hum</w:t>
            </w:r>
          </w:p>
        </w:tc>
        <w:tc>
          <w:tcPr>
            <w:tcW w:w="2324"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Kritik Nalar Hukum</w:t>
            </w:r>
          </w:p>
        </w:tc>
        <w:tc>
          <w:tcPr>
            <w:tcW w:w="1917"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LoGoz</w:t>
            </w:r>
          </w:p>
        </w:tc>
        <w:tc>
          <w:tcPr>
            <w:tcW w:w="1175" w:type="dxa"/>
            <w:noWrap/>
            <w:hideMark/>
          </w:tcPr>
          <w:p w:rsidR="00195B18" w:rsidRPr="007623F6" w:rsidRDefault="00195B18" w:rsidP="00195B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FH</w:t>
            </w:r>
          </w:p>
        </w:tc>
      </w:tr>
      <w:tr w:rsidR="00195B18" w:rsidRPr="007623F6" w:rsidTr="004263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3</w:t>
            </w:r>
          </w:p>
        </w:tc>
        <w:tc>
          <w:tcPr>
            <w:tcW w:w="2098"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Anthon Freddy Susanto, S.H., M.Hum</w:t>
            </w:r>
          </w:p>
        </w:tc>
        <w:tc>
          <w:tcPr>
            <w:tcW w:w="2324"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Penelitian Hukum</w:t>
            </w:r>
          </w:p>
        </w:tc>
        <w:tc>
          <w:tcPr>
            <w:tcW w:w="1917"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Setana Press</w:t>
            </w:r>
          </w:p>
        </w:tc>
        <w:tc>
          <w:tcPr>
            <w:tcW w:w="1175" w:type="dxa"/>
            <w:noWrap/>
            <w:hideMark/>
          </w:tcPr>
          <w:p w:rsidR="00195B18" w:rsidRPr="007623F6" w:rsidRDefault="00195B18" w:rsidP="00195B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FH</w:t>
            </w:r>
          </w:p>
        </w:tc>
      </w:tr>
      <w:tr w:rsidR="00195B18" w:rsidRPr="007623F6" w:rsidTr="0042631F">
        <w:trPr>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4</w:t>
            </w:r>
          </w:p>
        </w:tc>
        <w:tc>
          <w:tcPr>
            <w:tcW w:w="2098"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Ardi Gunardi, S.E., M.Si</w:t>
            </w:r>
          </w:p>
        </w:tc>
        <w:tc>
          <w:tcPr>
            <w:tcW w:w="2324"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Manajemen Portofolio dan Investasi</w:t>
            </w:r>
          </w:p>
        </w:tc>
        <w:tc>
          <w:tcPr>
            <w:tcW w:w="1917"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Unpas Press</w:t>
            </w:r>
          </w:p>
        </w:tc>
        <w:tc>
          <w:tcPr>
            <w:tcW w:w="1175" w:type="dxa"/>
            <w:noWrap/>
            <w:hideMark/>
          </w:tcPr>
          <w:p w:rsidR="00195B18" w:rsidRPr="007623F6" w:rsidRDefault="00195B18" w:rsidP="00195B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195B18" w:rsidRPr="007623F6" w:rsidTr="004263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5</w:t>
            </w:r>
          </w:p>
        </w:tc>
        <w:tc>
          <w:tcPr>
            <w:tcW w:w="2098"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Jaja Suteja, S.E., M.Si</w:t>
            </w:r>
          </w:p>
        </w:tc>
        <w:tc>
          <w:tcPr>
            <w:tcW w:w="2324"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EViews dalam riset manajemen keuangan</w:t>
            </w:r>
          </w:p>
        </w:tc>
        <w:tc>
          <w:tcPr>
            <w:tcW w:w="1917"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Unpas Press</w:t>
            </w:r>
          </w:p>
        </w:tc>
        <w:tc>
          <w:tcPr>
            <w:tcW w:w="1175" w:type="dxa"/>
            <w:noWrap/>
            <w:hideMark/>
          </w:tcPr>
          <w:p w:rsidR="00195B18" w:rsidRPr="007623F6" w:rsidRDefault="00195B18" w:rsidP="00195B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195B18" w:rsidRPr="007623F6" w:rsidTr="0042631F">
        <w:trPr>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6</w:t>
            </w:r>
          </w:p>
        </w:tc>
        <w:tc>
          <w:tcPr>
            <w:tcW w:w="2098"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Jaja Suteja, S.E., M.Si</w:t>
            </w:r>
          </w:p>
        </w:tc>
        <w:tc>
          <w:tcPr>
            <w:tcW w:w="2324"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 xml:space="preserve">Manajemen Keuangan Perusahaan </w:t>
            </w:r>
          </w:p>
        </w:tc>
        <w:tc>
          <w:tcPr>
            <w:tcW w:w="1917"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Unpas Press</w:t>
            </w:r>
          </w:p>
        </w:tc>
        <w:tc>
          <w:tcPr>
            <w:tcW w:w="1175" w:type="dxa"/>
            <w:noWrap/>
            <w:hideMark/>
          </w:tcPr>
          <w:p w:rsidR="00195B18" w:rsidRPr="007623F6" w:rsidRDefault="00195B18" w:rsidP="00195B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195B18" w:rsidRPr="007623F6" w:rsidTr="004263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7</w:t>
            </w:r>
          </w:p>
        </w:tc>
        <w:tc>
          <w:tcPr>
            <w:tcW w:w="2098"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Jaja Suteja, S.E., M.Si</w:t>
            </w:r>
          </w:p>
        </w:tc>
        <w:tc>
          <w:tcPr>
            <w:tcW w:w="2324"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Manajemen Modal Kerja</w:t>
            </w:r>
          </w:p>
        </w:tc>
        <w:tc>
          <w:tcPr>
            <w:tcW w:w="1917"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Unpas Prress</w:t>
            </w:r>
          </w:p>
        </w:tc>
        <w:tc>
          <w:tcPr>
            <w:tcW w:w="1175" w:type="dxa"/>
            <w:noWrap/>
            <w:hideMark/>
          </w:tcPr>
          <w:p w:rsidR="00195B18" w:rsidRPr="007623F6" w:rsidRDefault="00195B18" w:rsidP="00195B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195B18" w:rsidRPr="007623F6" w:rsidTr="0042631F">
        <w:trPr>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8</w:t>
            </w:r>
          </w:p>
        </w:tc>
        <w:tc>
          <w:tcPr>
            <w:tcW w:w="2098"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Drs. Jaka Permana, M.M.</w:t>
            </w:r>
          </w:p>
        </w:tc>
        <w:tc>
          <w:tcPr>
            <w:tcW w:w="2324"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bahan dan Media Pembelajaran IPS</w:t>
            </w:r>
          </w:p>
        </w:tc>
        <w:tc>
          <w:tcPr>
            <w:tcW w:w="1917"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Sarwayasa Print Bandung</w:t>
            </w:r>
          </w:p>
        </w:tc>
        <w:tc>
          <w:tcPr>
            <w:tcW w:w="1175" w:type="dxa"/>
            <w:noWrap/>
            <w:hideMark/>
          </w:tcPr>
          <w:p w:rsidR="00195B18" w:rsidRPr="007623F6" w:rsidRDefault="00195B18" w:rsidP="00195B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FKIP</w:t>
            </w:r>
          </w:p>
        </w:tc>
      </w:tr>
      <w:tr w:rsidR="00195B18" w:rsidRPr="007623F6" w:rsidTr="004263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lastRenderedPageBreak/>
              <w:t>9</w:t>
            </w:r>
          </w:p>
        </w:tc>
        <w:tc>
          <w:tcPr>
            <w:tcW w:w="2098"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Rd. Dewi Asri Yustia, S.H., M.H</w:t>
            </w:r>
          </w:p>
        </w:tc>
        <w:tc>
          <w:tcPr>
            <w:tcW w:w="2324"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Pengantar Advokasi Mandiri Penyelesaian Kasus Kekerasan Rumah Tangga</w:t>
            </w:r>
          </w:p>
        </w:tc>
        <w:tc>
          <w:tcPr>
            <w:tcW w:w="1917"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Lemlit Unpas Press</w:t>
            </w:r>
          </w:p>
        </w:tc>
        <w:tc>
          <w:tcPr>
            <w:tcW w:w="1175" w:type="dxa"/>
            <w:noWrap/>
            <w:hideMark/>
          </w:tcPr>
          <w:p w:rsidR="00195B18" w:rsidRPr="007623F6" w:rsidRDefault="00195B18" w:rsidP="00195B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FH</w:t>
            </w:r>
          </w:p>
        </w:tc>
      </w:tr>
      <w:tr w:rsidR="00195B18" w:rsidRPr="007623F6" w:rsidTr="0042631F">
        <w:trPr>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10</w:t>
            </w:r>
          </w:p>
        </w:tc>
        <w:tc>
          <w:tcPr>
            <w:tcW w:w="2098"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Drs. Teddy Hikmat Fauzi, M.Si</w:t>
            </w:r>
          </w:p>
        </w:tc>
        <w:tc>
          <w:tcPr>
            <w:tcW w:w="2324"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Pengantar Pasar Uang dan Pasar Modal</w:t>
            </w:r>
          </w:p>
        </w:tc>
        <w:tc>
          <w:tcPr>
            <w:tcW w:w="1917"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Universitas Pasundan Press Bandung</w:t>
            </w:r>
          </w:p>
        </w:tc>
        <w:tc>
          <w:tcPr>
            <w:tcW w:w="1175" w:type="dxa"/>
            <w:noWrap/>
            <w:hideMark/>
          </w:tcPr>
          <w:p w:rsidR="00195B18" w:rsidRPr="007623F6" w:rsidRDefault="00195B18" w:rsidP="00195B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FISIP</w:t>
            </w:r>
          </w:p>
        </w:tc>
      </w:tr>
      <w:tr w:rsidR="00195B18" w:rsidRPr="007623F6" w:rsidTr="004263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11</w:t>
            </w:r>
          </w:p>
        </w:tc>
        <w:tc>
          <w:tcPr>
            <w:tcW w:w="2098"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Ir Tjutju Tarliah Dimyati</w:t>
            </w:r>
          </w:p>
        </w:tc>
        <w:tc>
          <w:tcPr>
            <w:tcW w:w="2324"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cara Mudah Memahami Operations Research Melalui Soal Jawab</w:t>
            </w:r>
          </w:p>
        </w:tc>
        <w:tc>
          <w:tcPr>
            <w:tcW w:w="1917"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Sinar Baru Algensindo</w:t>
            </w:r>
          </w:p>
        </w:tc>
        <w:tc>
          <w:tcPr>
            <w:tcW w:w="1175" w:type="dxa"/>
            <w:noWrap/>
            <w:hideMark/>
          </w:tcPr>
          <w:p w:rsidR="00195B18" w:rsidRPr="007623F6" w:rsidRDefault="00195B18" w:rsidP="00195B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FT</w:t>
            </w:r>
          </w:p>
        </w:tc>
      </w:tr>
      <w:tr w:rsidR="00195B18" w:rsidRPr="007623F6" w:rsidTr="0042631F">
        <w:trPr>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12</w:t>
            </w:r>
          </w:p>
        </w:tc>
        <w:tc>
          <w:tcPr>
            <w:tcW w:w="2098"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Tuti Rastuti, S.H., M.H</w:t>
            </w:r>
          </w:p>
        </w:tc>
        <w:tc>
          <w:tcPr>
            <w:tcW w:w="2324"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Seluk Beluk Perusahaan Hukum Perusahaan</w:t>
            </w:r>
          </w:p>
        </w:tc>
        <w:tc>
          <w:tcPr>
            <w:tcW w:w="1917" w:type="dxa"/>
            <w:noWrap/>
            <w:hideMark/>
          </w:tcPr>
          <w:p w:rsidR="00195B18" w:rsidRPr="007623F6" w:rsidRDefault="00195B18" w:rsidP="00195B1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Refika Aditama</w:t>
            </w:r>
          </w:p>
        </w:tc>
        <w:tc>
          <w:tcPr>
            <w:tcW w:w="1175" w:type="dxa"/>
            <w:noWrap/>
            <w:hideMark/>
          </w:tcPr>
          <w:p w:rsidR="00195B18" w:rsidRPr="007623F6" w:rsidRDefault="00195B18" w:rsidP="00195B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FH</w:t>
            </w:r>
          </w:p>
        </w:tc>
      </w:tr>
      <w:tr w:rsidR="00195B18" w:rsidRPr="007623F6" w:rsidTr="004263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6" w:type="dxa"/>
            <w:noWrap/>
            <w:hideMark/>
          </w:tcPr>
          <w:p w:rsidR="00195B18" w:rsidRPr="007623F6" w:rsidRDefault="00195B18" w:rsidP="00195B18">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13</w:t>
            </w:r>
          </w:p>
        </w:tc>
        <w:tc>
          <w:tcPr>
            <w:tcW w:w="2098"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Drs. Zaenal Abidin, M.Ag</w:t>
            </w:r>
          </w:p>
        </w:tc>
        <w:tc>
          <w:tcPr>
            <w:tcW w:w="2324"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Pendidikan Karakter Berbasis Nilai-Nilai Qur'an (Pendekatan Teoritas dan Praktis)</w:t>
            </w:r>
          </w:p>
        </w:tc>
        <w:tc>
          <w:tcPr>
            <w:tcW w:w="1917" w:type="dxa"/>
            <w:noWrap/>
            <w:hideMark/>
          </w:tcPr>
          <w:p w:rsidR="00195B18" w:rsidRPr="007623F6" w:rsidRDefault="00195B18" w:rsidP="00195B1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FT-Unpas Press</w:t>
            </w:r>
          </w:p>
        </w:tc>
        <w:tc>
          <w:tcPr>
            <w:tcW w:w="1175" w:type="dxa"/>
            <w:noWrap/>
            <w:hideMark/>
          </w:tcPr>
          <w:p w:rsidR="00195B18" w:rsidRPr="007623F6" w:rsidRDefault="00195B18" w:rsidP="00195B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FT</w:t>
            </w:r>
          </w:p>
        </w:tc>
      </w:tr>
    </w:tbl>
    <w:p w:rsidR="00195B18" w:rsidRPr="00F92E36" w:rsidRDefault="004050CA" w:rsidP="00195B18">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r w:rsidRPr="00F92E36">
        <w:rPr>
          <w:rFonts w:ascii="Times New Roman" w:hAnsi="Times New Roman" w:cs="Times New Roman"/>
          <w:b/>
          <w:spacing w:val="-1"/>
          <w:sz w:val="20"/>
          <w:szCs w:val="20"/>
          <w:lang w:val="id-ID"/>
        </w:rPr>
        <w:t>Sumber: Lembaga Penelitian, 2018</w:t>
      </w:r>
    </w:p>
    <w:p w:rsidR="00195B18" w:rsidRPr="00F92E36" w:rsidRDefault="00195B18" w:rsidP="00195B18">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195B18" w:rsidRPr="00F92E36" w:rsidRDefault="00195B18" w:rsidP="00F92E36">
      <w:pPr>
        <w:widowControl w:val="0"/>
        <w:autoSpaceDE w:val="0"/>
        <w:autoSpaceDN w:val="0"/>
        <w:adjustRightInd w:val="0"/>
        <w:spacing w:after="0" w:line="240" w:lineRule="auto"/>
        <w:jc w:val="center"/>
        <w:rPr>
          <w:rFonts w:ascii="Times New Roman" w:hAnsi="Times New Roman" w:cs="Times New Roman"/>
          <w:b/>
          <w:spacing w:val="-1"/>
          <w:sz w:val="24"/>
          <w:szCs w:val="24"/>
          <w:lang w:val="id-ID"/>
        </w:rPr>
      </w:pPr>
      <w:r w:rsidRPr="00F92E36">
        <w:rPr>
          <w:rFonts w:ascii="Times New Roman" w:hAnsi="Times New Roman" w:cs="Times New Roman"/>
          <w:b/>
          <w:spacing w:val="-1"/>
          <w:sz w:val="24"/>
          <w:szCs w:val="24"/>
          <w:lang w:val="id-ID"/>
        </w:rPr>
        <w:t xml:space="preserve">Tabel </w:t>
      </w:r>
      <w:r w:rsidR="00B730BE">
        <w:rPr>
          <w:rFonts w:ascii="Times New Roman" w:hAnsi="Times New Roman" w:cs="Times New Roman"/>
          <w:b/>
          <w:spacing w:val="-1"/>
          <w:sz w:val="24"/>
          <w:szCs w:val="24"/>
          <w:lang w:val="id-ID"/>
        </w:rPr>
        <w:t>20</w:t>
      </w:r>
      <w:r w:rsidRPr="00F92E36">
        <w:rPr>
          <w:rFonts w:ascii="Times New Roman" w:hAnsi="Times New Roman" w:cs="Times New Roman"/>
          <w:b/>
          <w:spacing w:val="-1"/>
          <w:sz w:val="24"/>
          <w:szCs w:val="24"/>
          <w:lang w:val="id-ID"/>
        </w:rPr>
        <w:t>. Buku Ajar 2016</w:t>
      </w:r>
    </w:p>
    <w:tbl>
      <w:tblPr>
        <w:tblStyle w:val="PlainTable2"/>
        <w:tblW w:w="7938" w:type="dxa"/>
        <w:tblLook w:val="04A0" w:firstRow="1" w:lastRow="0" w:firstColumn="1" w:lastColumn="0" w:noHBand="0" w:noVBand="1"/>
      </w:tblPr>
      <w:tblGrid>
        <w:gridCol w:w="567"/>
        <w:gridCol w:w="2288"/>
        <w:gridCol w:w="3949"/>
        <w:gridCol w:w="1134"/>
      </w:tblGrid>
      <w:tr w:rsidR="00F92E36" w:rsidRPr="007623F6" w:rsidTr="00404E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4050CA" w:rsidRPr="007623F6" w:rsidRDefault="004050CA" w:rsidP="004050CA">
            <w:pPr>
              <w:spacing w:after="0" w:line="240" w:lineRule="auto"/>
              <w:jc w:val="center"/>
              <w:rPr>
                <w:rFonts w:ascii="Times New Roman" w:eastAsia="Times New Roman" w:hAnsi="Times New Roman" w:cs="Times New Roman"/>
                <w:lang w:eastAsia="id-ID"/>
              </w:rPr>
            </w:pPr>
            <w:r w:rsidRPr="007623F6">
              <w:rPr>
                <w:rFonts w:ascii="Times New Roman" w:eastAsia="Times New Roman" w:hAnsi="Times New Roman" w:cs="Times New Roman"/>
                <w:bCs w:val="0"/>
                <w:lang w:eastAsia="id-ID"/>
              </w:rPr>
              <w:t>No</w:t>
            </w:r>
          </w:p>
        </w:tc>
        <w:tc>
          <w:tcPr>
            <w:tcW w:w="2288" w:type="dxa"/>
            <w:noWrap/>
            <w:vAlign w:val="center"/>
            <w:hideMark/>
          </w:tcPr>
          <w:p w:rsidR="004050CA" w:rsidRPr="007623F6" w:rsidRDefault="004050CA" w:rsidP="00405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bCs w:val="0"/>
                <w:lang w:eastAsia="id-ID"/>
              </w:rPr>
              <w:t>Nama Lengkap</w:t>
            </w:r>
          </w:p>
        </w:tc>
        <w:tc>
          <w:tcPr>
            <w:tcW w:w="3949" w:type="dxa"/>
            <w:noWrap/>
            <w:vAlign w:val="center"/>
            <w:hideMark/>
          </w:tcPr>
          <w:p w:rsidR="004050CA" w:rsidRPr="007623F6" w:rsidRDefault="004050CA" w:rsidP="00405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bCs w:val="0"/>
                <w:lang w:eastAsia="id-ID"/>
              </w:rPr>
              <w:t>Judul</w:t>
            </w:r>
          </w:p>
        </w:tc>
        <w:tc>
          <w:tcPr>
            <w:tcW w:w="1134" w:type="dxa"/>
            <w:noWrap/>
            <w:vAlign w:val="center"/>
            <w:hideMark/>
          </w:tcPr>
          <w:p w:rsidR="004050CA" w:rsidRPr="007623F6" w:rsidRDefault="004050CA" w:rsidP="00405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bCs w:val="0"/>
                <w:lang w:eastAsia="id-ID"/>
              </w:rPr>
              <w:t>Fakultas</w:t>
            </w:r>
          </w:p>
        </w:tc>
      </w:tr>
      <w:tr w:rsidR="00F92E36" w:rsidRPr="007623F6" w:rsidTr="00404E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w:t>
            </w:r>
          </w:p>
        </w:tc>
        <w:tc>
          <w:tcPr>
            <w:tcW w:w="2288"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Abdul Maqin, S.E.</w:t>
            </w:r>
          </w:p>
        </w:tc>
        <w:tc>
          <w:tcPr>
            <w:tcW w:w="3949"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Pengantar Ilmu Ekonomi Mikro</w:t>
            </w:r>
          </w:p>
        </w:tc>
        <w:tc>
          <w:tcPr>
            <w:tcW w:w="1134" w:type="dxa"/>
            <w:noWrap/>
            <w:hideMark/>
          </w:tcPr>
          <w:p w:rsidR="004050CA" w:rsidRPr="007623F6" w:rsidRDefault="004050CA"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F92E36" w:rsidRPr="007623F6" w:rsidTr="00404E56">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2</w:t>
            </w:r>
          </w:p>
        </w:tc>
        <w:tc>
          <w:tcPr>
            <w:tcW w:w="2288"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Erni Rusyani, S.E., M.M.</w:t>
            </w:r>
          </w:p>
        </w:tc>
        <w:tc>
          <w:tcPr>
            <w:tcW w:w="3949"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Optimalisasi Kinerja Perusahaan Berbasis Etika</w:t>
            </w:r>
          </w:p>
        </w:tc>
        <w:tc>
          <w:tcPr>
            <w:tcW w:w="1134" w:type="dxa"/>
            <w:noWrap/>
            <w:hideMark/>
          </w:tcPr>
          <w:p w:rsidR="004050CA" w:rsidRPr="007623F6" w:rsidRDefault="004050CA"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F92E36" w:rsidRPr="007623F6" w:rsidTr="00404E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3</w:t>
            </w:r>
          </w:p>
        </w:tc>
        <w:tc>
          <w:tcPr>
            <w:tcW w:w="2288"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Horas Djulius, S.E.</w:t>
            </w:r>
          </w:p>
        </w:tc>
        <w:tc>
          <w:tcPr>
            <w:tcW w:w="3949"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 xml:space="preserve">Preparing Textile Industry's Labor To Achieve Knowledge Spillover From Foreign Direct Investment Firms </w:t>
            </w:r>
          </w:p>
        </w:tc>
        <w:tc>
          <w:tcPr>
            <w:tcW w:w="1134" w:type="dxa"/>
            <w:noWrap/>
            <w:hideMark/>
          </w:tcPr>
          <w:p w:rsidR="004050CA" w:rsidRPr="007623F6" w:rsidRDefault="004050CA"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F92E36" w:rsidRPr="007623F6" w:rsidTr="00404E56">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4</w:t>
            </w:r>
          </w:p>
        </w:tc>
        <w:tc>
          <w:tcPr>
            <w:tcW w:w="2288"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Jaja Suteja, S.E., M.Si</w:t>
            </w:r>
          </w:p>
        </w:tc>
        <w:tc>
          <w:tcPr>
            <w:tcW w:w="3949"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Kajian Struktur Kepemilikan Perusahaan Terbuka di Indonesia</w:t>
            </w:r>
          </w:p>
        </w:tc>
        <w:tc>
          <w:tcPr>
            <w:tcW w:w="1134" w:type="dxa"/>
            <w:noWrap/>
            <w:hideMark/>
          </w:tcPr>
          <w:p w:rsidR="004050CA" w:rsidRPr="007623F6" w:rsidRDefault="004050CA"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F92E36" w:rsidRPr="007623F6" w:rsidTr="00404E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5</w:t>
            </w:r>
          </w:p>
        </w:tc>
        <w:tc>
          <w:tcPr>
            <w:tcW w:w="2288"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Jaja Suteja, S.E., M.Si</w:t>
            </w:r>
          </w:p>
        </w:tc>
        <w:tc>
          <w:tcPr>
            <w:tcW w:w="3949"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Kebijakan Deviden dan Tata Kelola Perusahaan</w:t>
            </w:r>
          </w:p>
        </w:tc>
        <w:tc>
          <w:tcPr>
            <w:tcW w:w="1134" w:type="dxa"/>
            <w:noWrap/>
            <w:hideMark/>
          </w:tcPr>
          <w:p w:rsidR="004050CA" w:rsidRPr="007623F6" w:rsidRDefault="004050CA"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F92E36" w:rsidRPr="007623F6" w:rsidTr="00404E56">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6</w:t>
            </w:r>
          </w:p>
        </w:tc>
        <w:tc>
          <w:tcPr>
            <w:tcW w:w="2288"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Jaja Suteja, S.E., M.Si</w:t>
            </w:r>
          </w:p>
        </w:tc>
        <w:tc>
          <w:tcPr>
            <w:tcW w:w="3949"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Manajemen Risiko Perusahaan Pendekatan Konsep</w:t>
            </w:r>
          </w:p>
        </w:tc>
        <w:tc>
          <w:tcPr>
            <w:tcW w:w="1134" w:type="dxa"/>
            <w:noWrap/>
            <w:hideMark/>
          </w:tcPr>
          <w:p w:rsidR="004050CA" w:rsidRPr="007623F6" w:rsidRDefault="004050CA"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F92E36" w:rsidRPr="007623F6" w:rsidTr="00404E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7</w:t>
            </w:r>
          </w:p>
        </w:tc>
        <w:tc>
          <w:tcPr>
            <w:tcW w:w="2288"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Drs Kamal Alamsyah, M.Si</w:t>
            </w:r>
          </w:p>
        </w:tc>
        <w:tc>
          <w:tcPr>
            <w:tcW w:w="3949"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Kebijakan Publik : Konsep Dan Aplikasi</w:t>
            </w:r>
          </w:p>
        </w:tc>
        <w:tc>
          <w:tcPr>
            <w:tcW w:w="1134" w:type="dxa"/>
            <w:noWrap/>
            <w:hideMark/>
          </w:tcPr>
          <w:p w:rsidR="004050CA" w:rsidRPr="007623F6" w:rsidRDefault="004050CA"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FISIP</w:t>
            </w:r>
          </w:p>
        </w:tc>
      </w:tr>
      <w:tr w:rsidR="00F92E36" w:rsidRPr="007623F6" w:rsidTr="00404E56">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8</w:t>
            </w:r>
          </w:p>
        </w:tc>
        <w:tc>
          <w:tcPr>
            <w:tcW w:w="2288"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Drs. Ramlan, M.Sn</w:t>
            </w:r>
          </w:p>
        </w:tc>
        <w:tc>
          <w:tcPr>
            <w:tcW w:w="3949"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Bahan dan Media Pembelajaran Matematika</w:t>
            </w:r>
          </w:p>
        </w:tc>
        <w:tc>
          <w:tcPr>
            <w:tcW w:w="1134" w:type="dxa"/>
            <w:noWrap/>
            <w:hideMark/>
          </w:tcPr>
          <w:p w:rsidR="004050CA" w:rsidRPr="007623F6" w:rsidRDefault="004050CA"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FKIP</w:t>
            </w:r>
          </w:p>
        </w:tc>
      </w:tr>
      <w:tr w:rsidR="00F92E36" w:rsidRPr="007623F6" w:rsidTr="00404E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9</w:t>
            </w:r>
          </w:p>
        </w:tc>
        <w:tc>
          <w:tcPr>
            <w:tcW w:w="2288"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Drs. Ramlan, M.Sn</w:t>
            </w:r>
          </w:p>
        </w:tc>
        <w:tc>
          <w:tcPr>
            <w:tcW w:w="3949"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Kebudayaan Sunda</w:t>
            </w:r>
          </w:p>
        </w:tc>
        <w:tc>
          <w:tcPr>
            <w:tcW w:w="1134" w:type="dxa"/>
            <w:noWrap/>
            <w:hideMark/>
          </w:tcPr>
          <w:p w:rsidR="004050CA" w:rsidRPr="007623F6" w:rsidRDefault="004050CA"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FKIP</w:t>
            </w:r>
          </w:p>
        </w:tc>
      </w:tr>
      <w:tr w:rsidR="00F92E36" w:rsidRPr="007623F6" w:rsidTr="00404E56">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10</w:t>
            </w:r>
          </w:p>
        </w:tc>
        <w:tc>
          <w:tcPr>
            <w:tcW w:w="2288"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Drs. Ramlan, M.Sn</w:t>
            </w:r>
          </w:p>
        </w:tc>
        <w:tc>
          <w:tcPr>
            <w:tcW w:w="3949"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Pembelajaran Seni Tari &amp; Drama Untuk membentuk karakter Peserta Didik Sekolah Dasar</w:t>
            </w:r>
          </w:p>
        </w:tc>
        <w:tc>
          <w:tcPr>
            <w:tcW w:w="1134" w:type="dxa"/>
            <w:noWrap/>
            <w:hideMark/>
          </w:tcPr>
          <w:p w:rsidR="004050CA" w:rsidRPr="007623F6" w:rsidRDefault="004050CA"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FKIP</w:t>
            </w:r>
          </w:p>
        </w:tc>
      </w:tr>
      <w:tr w:rsidR="00F92E36" w:rsidRPr="007623F6" w:rsidTr="00404E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11</w:t>
            </w:r>
          </w:p>
        </w:tc>
        <w:tc>
          <w:tcPr>
            <w:tcW w:w="2288"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Rully Indrawan, S.E., M.Si</w:t>
            </w:r>
          </w:p>
        </w:tc>
        <w:tc>
          <w:tcPr>
            <w:tcW w:w="3949"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Metodologi Penelitian Kuantitatif, Kualitatif, dan Campuran</w:t>
            </w:r>
          </w:p>
        </w:tc>
        <w:tc>
          <w:tcPr>
            <w:tcW w:w="1134" w:type="dxa"/>
            <w:noWrap/>
            <w:hideMark/>
          </w:tcPr>
          <w:p w:rsidR="004050CA" w:rsidRPr="007623F6" w:rsidRDefault="004050CA"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FEB</w:t>
            </w:r>
          </w:p>
        </w:tc>
      </w:tr>
      <w:tr w:rsidR="00F92E36" w:rsidRPr="007623F6" w:rsidTr="00404E56">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12</w:t>
            </w:r>
          </w:p>
        </w:tc>
        <w:tc>
          <w:tcPr>
            <w:tcW w:w="2288"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Subarsyah, S.H., M.M.</w:t>
            </w:r>
          </w:p>
        </w:tc>
        <w:tc>
          <w:tcPr>
            <w:tcW w:w="3949"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Politik Hukum Tata Kelola Kepelabuhanan Nasional</w:t>
            </w:r>
          </w:p>
        </w:tc>
        <w:tc>
          <w:tcPr>
            <w:tcW w:w="1134" w:type="dxa"/>
            <w:noWrap/>
            <w:hideMark/>
          </w:tcPr>
          <w:p w:rsidR="004050CA" w:rsidRPr="007623F6" w:rsidRDefault="004050CA"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FH</w:t>
            </w:r>
          </w:p>
        </w:tc>
      </w:tr>
      <w:tr w:rsidR="00F92E36" w:rsidRPr="007623F6" w:rsidTr="00404E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13</w:t>
            </w:r>
          </w:p>
        </w:tc>
        <w:tc>
          <w:tcPr>
            <w:tcW w:w="2288"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Drs. Toto Sutarto Gani U., M.Pd</w:t>
            </w:r>
          </w:p>
        </w:tc>
        <w:tc>
          <w:tcPr>
            <w:tcW w:w="3949"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Pengantar Biologi Sel</w:t>
            </w:r>
          </w:p>
        </w:tc>
        <w:tc>
          <w:tcPr>
            <w:tcW w:w="1134" w:type="dxa"/>
            <w:noWrap/>
            <w:hideMark/>
          </w:tcPr>
          <w:p w:rsidR="004050CA" w:rsidRPr="007623F6" w:rsidRDefault="004050CA"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FKIP</w:t>
            </w:r>
          </w:p>
        </w:tc>
      </w:tr>
      <w:tr w:rsidR="00F92E36" w:rsidRPr="007623F6" w:rsidTr="00404E56">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14</w:t>
            </w:r>
          </w:p>
        </w:tc>
        <w:tc>
          <w:tcPr>
            <w:tcW w:w="2288"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Uum Murfiah, S.Ag, M.Pd</w:t>
            </w:r>
          </w:p>
        </w:tc>
        <w:tc>
          <w:tcPr>
            <w:tcW w:w="3949" w:type="dxa"/>
            <w:noWrap/>
            <w:hideMark/>
          </w:tcPr>
          <w:p w:rsidR="004050CA" w:rsidRPr="007623F6" w:rsidRDefault="004050CA"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Pembelajaran Terpadu Teori dan Praktik Terbaik di Sekolah</w:t>
            </w:r>
          </w:p>
        </w:tc>
        <w:tc>
          <w:tcPr>
            <w:tcW w:w="1134" w:type="dxa"/>
            <w:noWrap/>
            <w:hideMark/>
          </w:tcPr>
          <w:p w:rsidR="004050CA" w:rsidRPr="007623F6" w:rsidRDefault="004050CA"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FKIP</w:t>
            </w:r>
          </w:p>
        </w:tc>
      </w:tr>
      <w:tr w:rsidR="00F92E36" w:rsidRPr="007623F6" w:rsidTr="00404E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rsidR="004050CA" w:rsidRPr="007623F6" w:rsidRDefault="004050CA" w:rsidP="0022586F">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lastRenderedPageBreak/>
              <w:t>15</w:t>
            </w:r>
          </w:p>
        </w:tc>
        <w:tc>
          <w:tcPr>
            <w:tcW w:w="2288"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Drs. Zaenal Abidin, M.Ag</w:t>
            </w:r>
          </w:p>
        </w:tc>
        <w:tc>
          <w:tcPr>
            <w:tcW w:w="3949" w:type="dxa"/>
            <w:noWrap/>
            <w:hideMark/>
          </w:tcPr>
          <w:p w:rsidR="004050CA" w:rsidRPr="007623F6" w:rsidRDefault="004050CA"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Pengembangan Metode Pendidikan Karakter Islami</w:t>
            </w:r>
          </w:p>
        </w:tc>
        <w:tc>
          <w:tcPr>
            <w:tcW w:w="1134" w:type="dxa"/>
            <w:noWrap/>
            <w:hideMark/>
          </w:tcPr>
          <w:p w:rsidR="004050CA" w:rsidRPr="007623F6" w:rsidRDefault="004050CA"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FT</w:t>
            </w:r>
          </w:p>
        </w:tc>
      </w:tr>
    </w:tbl>
    <w:p w:rsidR="00195B18" w:rsidRPr="00F92E36" w:rsidRDefault="00CC7599" w:rsidP="004050CA">
      <w:pPr>
        <w:widowControl w:val="0"/>
        <w:tabs>
          <w:tab w:val="center" w:pos="3969"/>
        </w:tabs>
        <w:autoSpaceDE w:val="0"/>
        <w:autoSpaceDN w:val="0"/>
        <w:adjustRightInd w:val="0"/>
        <w:spacing w:after="0" w:line="360" w:lineRule="auto"/>
        <w:jc w:val="both"/>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2016</w:t>
      </w:r>
      <w:r w:rsidR="004050CA" w:rsidRPr="00F92E36">
        <w:rPr>
          <w:rFonts w:ascii="Times New Roman" w:hAnsi="Times New Roman" w:cs="Times New Roman"/>
          <w:b/>
          <w:spacing w:val="-1"/>
          <w:sz w:val="20"/>
          <w:szCs w:val="20"/>
          <w:lang w:val="id-ID"/>
        </w:rPr>
        <w:tab/>
      </w:r>
    </w:p>
    <w:p w:rsidR="004050CA" w:rsidRPr="00F92E36" w:rsidRDefault="004050CA" w:rsidP="004050CA">
      <w:pPr>
        <w:widowControl w:val="0"/>
        <w:tabs>
          <w:tab w:val="center" w:pos="3969"/>
        </w:tabs>
        <w:autoSpaceDE w:val="0"/>
        <w:autoSpaceDN w:val="0"/>
        <w:adjustRightInd w:val="0"/>
        <w:spacing w:after="0" w:line="360" w:lineRule="auto"/>
        <w:jc w:val="both"/>
        <w:rPr>
          <w:rFonts w:ascii="Times New Roman" w:hAnsi="Times New Roman" w:cs="Times New Roman"/>
          <w:b/>
          <w:spacing w:val="-1"/>
          <w:sz w:val="20"/>
          <w:szCs w:val="20"/>
          <w:lang w:val="id-ID"/>
        </w:rPr>
      </w:pPr>
    </w:p>
    <w:p w:rsidR="004050CA" w:rsidRPr="00F92E36" w:rsidRDefault="004050CA" w:rsidP="00F92E36">
      <w:pPr>
        <w:widowControl w:val="0"/>
        <w:tabs>
          <w:tab w:val="center" w:pos="3969"/>
        </w:tabs>
        <w:autoSpaceDE w:val="0"/>
        <w:autoSpaceDN w:val="0"/>
        <w:adjustRightInd w:val="0"/>
        <w:spacing w:after="0" w:line="240" w:lineRule="auto"/>
        <w:jc w:val="center"/>
        <w:rPr>
          <w:rFonts w:ascii="Times New Roman" w:hAnsi="Times New Roman" w:cs="Times New Roman"/>
          <w:b/>
          <w:spacing w:val="-1"/>
          <w:sz w:val="24"/>
          <w:szCs w:val="24"/>
          <w:lang w:val="id-ID"/>
        </w:rPr>
      </w:pPr>
      <w:r w:rsidRPr="00F92E36">
        <w:rPr>
          <w:rFonts w:ascii="Times New Roman" w:hAnsi="Times New Roman" w:cs="Times New Roman"/>
          <w:b/>
          <w:spacing w:val="-1"/>
          <w:sz w:val="24"/>
          <w:szCs w:val="24"/>
          <w:lang w:val="id-ID"/>
        </w:rPr>
        <w:t xml:space="preserve">Tabel </w:t>
      </w:r>
      <w:r w:rsidR="00B730BE">
        <w:rPr>
          <w:rFonts w:ascii="Times New Roman" w:hAnsi="Times New Roman" w:cs="Times New Roman"/>
          <w:b/>
          <w:spacing w:val="-1"/>
          <w:sz w:val="24"/>
          <w:szCs w:val="24"/>
          <w:lang w:val="id-ID"/>
        </w:rPr>
        <w:t>21</w:t>
      </w:r>
      <w:r w:rsidRPr="00F92E36">
        <w:rPr>
          <w:rFonts w:ascii="Times New Roman" w:hAnsi="Times New Roman" w:cs="Times New Roman"/>
          <w:b/>
          <w:spacing w:val="-1"/>
          <w:sz w:val="24"/>
          <w:szCs w:val="24"/>
          <w:lang w:val="id-ID"/>
        </w:rPr>
        <w:t>. Buku Ajar 2017</w:t>
      </w:r>
    </w:p>
    <w:tbl>
      <w:tblPr>
        <w:tblStyle w:val="PlainTable2"/>
        <w:tblW w:w="7938" w:type="dxa"/>
        <w:tblLook w:val="04A0" w:firstRow="1" w:lastRow="0" w:firstColumn="1" w:lastColumn="0" w:noHBand="0" w:noVBand="1"/>
      </w:tblPr>
      <w:tblGrid>
        <w:gridCol w:w="567"/>
        <w:gridCol w:w="2221"/>
        <w:gridCol w:w="4116"/>
        <w:gridCol w:w="1034"/>
      </w:tblGrid>
      <w:tr w:rsidR="00F92E36" w:rsidRPr="007623F6" w:rsidTr="007623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F92E36" w:rsidRPr="007623F6" w:rsidRDefault="00F92E36" w:rsidP="00F92E36">
            <w:pPr>
              <w:spacing w:after="0" w:line="240" w:lineRule="auto"/>
              <w:jc w:val="center"/>
              <w:rPr>
                <w:rFonts w:ascii="Times New Roman" w:eastAsia="Times New Roman" w:hAnsi="Times New Roman" w:cs="Times New Roman"/>
                <w:lang w:eastAsia="id-ID"/>
              </w:rPr>
            </w:pPr>
            <w:r w:rsidRPr="007623F6">
              <w:rPr>
                <w:rFonts w:ascii="Times New Roman" w:eastAsia="Times New Roman" w:hAnsi="Times New Roman" w:cs="Times New Roman"/>
                <w:bCs w:val="0"/>
                <w:lang w:eastAsia="id-ID"/>
              </w:rPr>
              <w:t>No</w:t>
            </w:r>
          </w:p>
        </w:tc>
        <w:tc>
          <w:tcPr>
            <w:tcW w:w="2225" w:type="dxa"/>
            <w:noWrap/>
            <w:vAlign w:val="center"/>
            <w:hideMark/>
          </w:tcPr>
          <w:p w:rsidR="00F92E36" w:rsidRPr="007623F6" w:rsidRDefault="00F92E36" w:rsidP="00F92E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bCs w:val="0"/>
                <w:lang w:eastAsia="id-ID"/>
              </w:rPr>
              <w:t>Nama Lengkap</w:t>
            </w:r>
          </w:p>
        </w:tc>
        <w:tc>
          <w:tcPr>
            <w:tcW w:w="4123" w:type="dxa"/>
            <w:noWrap/>
            <w:vAlign w:val="center"/>
            <w:hideMark/>
          </w:tcPr>
          <w:p w:rsidR="00F92E36" w:rsidRPr="007623F6" w:rsidRDefault="00F92E36" w:rsidP="00F92E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bCs w:val="0"/>
                <w:lang w:eastAsia="id-ID"/>
              </w:rPr>
              <w:t>Judul</w:t>
            </w:r>
          </w:p>
        </w:tc>
        <w:tc>
          <w:tcPr>
            <w:tcW w:w="1023" w:type="dxa"/>
            <w:noWrap/>
            <w:vAlign w:val="center"/>
            <w:hideMark/>
          </w:tcPr>
          <w:p w:rsidR="00F92E36" w:rsidRPr="007623F6" w:rsidRDefault="00F92E36" w:rsidP="00F92E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bCs w:val="0"/>
                <w:lang w:eastAsia="id-ID"/>
              </w:rPr>
              <w:t>Fakultas</w:t>
            </w:r>
          </w:p>
        </w:tc>
      </w:tr>
      <w:tr w:rsidR="00F92E36" w:rsidRPr="007623F6" w:rsidTr="0076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F92E36" w:rsidRPr="007623F6" w:rsidRDefault="00F92E36" w:rsidP="00F92E36">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1</w:t>
            </w:r>
          </w:p>
        </w:tc>
        <w:tc>
          <w:tcPr>
            <w:tcW w:w="2225" w:type="dxa"/>
            <w:noWrap/>
            <w:hideMark/>
          </w:tcPr>
          <w:p w:rsidR="00F92E36" w:rsidRPr="007623F6" w:rsidRDefault="00F92E36"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Dra. Ine Mariane, M.Si, Dr</w:t>
            </w:r>
          </w:p>
        </w:tc>
        <w:tc>
          <w:tcPr>
            <w:tcW w:w="4123" w:type="dxa"/>
            <w:noWrap/>
            <w:hideMark/>
          </w:tcPr>
          <w:p w:rsidR="00F92E36" w:rsidRPr="007623F6" w:rsidRDefault="00F92E36"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Human Relations</w:t>
            </w:r>
          </w:p>
        </w:tc>
        <w:tc>
          <w:tcPr>
            <w:tcW w:w="1023" w:type="dxa"/>
            <w:noWrap/>
            <w:hideMark/>
          </w:tcPr>
          <w:p w:rsidR="00F92E36" w:rsidRPr="007623F6" w:rsidRDefault="00F92E36"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FISIP</w:t>
            </w:r>
          </w:p>
        </w:tc>
      </w:tr>
      <w:tr w:rsidR="00F92E36" w:rsidRPr="007623F6" w:rsidTr="007623F6">
        <w:trPr>
          <w:trHeight w:val="315"/>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F92E36" w:rsidRPr="007623F6" w:rsidRDefault="00F92E36" w:rsidP="00F92E36">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2</w:t>
            </w:r>
          </w:p>
        </w:tc>
        <w:tc>
          <w:tcPr>
            <w:tcW w:w="2225" w:type="dxa"/>
            <w:noWrap/>
            <w:hideMark/>
          </w:tcPr>
          <w:p w:rsidR="00F92E36" w:rsidRPr="007623F6" w:rsidRDefault="00F92E36"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Iwan Satibi, S.Sos, M.Si</w:t>
            </w:r>
          </w:p>
        </w:tc>
        <w:tc>
          <w:tcPr>
            <w:tcW w:w="4123" w:type="dxa"/>
            <w:noWrap/>
            <w:hideMark/>
          </w:tcPr>
          <w:p w:rsidR="00F92E36" w:rsidRPr="007623F6" w:rsidRDefault="00F92E36"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Metode Penelitian Administrasi Publik</w:t>
            </w:r>
          </w:p>
        </w:tc>
        <w:tc>
          <w:tcPr>
            <w:tcW w:w="1023" w:type="dxa"/>
            <w:noWrap/>
            <w:hideMark/>
          </w:tcPr>
          <w:p w:rsidR="00F92E36" w:rsidRPr="007623F6" w:rsidRDefault="00F92E36"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FISIP</w:t>
            </w:r>
          </w:p>
        </w:tc>
      </w:tr>
      <w:tr w:rsidR="00F92E36" w:rsidRPr="007623F6" w:rsidTr="0076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F92E36" w:rsidRPr="007623F6" w:rsidRDefault="00F92E36" w:rsidP="00F92E36">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3</w:t>
            </w:r>
          </w:p>
        </w:tc>
        <w:tc>
          <w:tcPr>
            <w:tcW w:w="2225" w:type="dxa"/>
            <w:noWrap/>
            <w:hideMark/>
          </w:tcPr>
          <w:p w:rsidR="00F92E36" w:rsidRPr="007623F6" w:rsidRDefault="00F92E36"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Maun Jamaludin, S.T, M.Si</w:t>
            </w:r>
          </w:p>
        </w:tc>
        <w:tc>
          <w:tcPr>
            <w:tcW w:w="4123" w:type="dxa"/>
            <w:noWrap/>
            <w:hideMark/>
          </w:tcPr>
          <w:p w:rsidR="00F92E36" w:rsidRPr="007623F6" w:rsidRDefault="00F92E36"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Teknologi Informasi &amp; Komunikasi</w:t>
            </w:r>
          </w:p>
        </w:tc>
        <w:tc>
          <w:tcPr>
            <w:tcW w:w="1023" w:type="dxa"/>
            <w:noWrap/>
            <w:hideMark/>
          </w:tcPr>
          <w:p w:rsidR="00F92E36" w:rsidRPr="007623F6" w:rsidRDefault="00F92E36"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FISIP</w:t>
            </w:r>
          </w:p>
        </w:tc>
      </w:tr>
      <w:tr w:rsidR="00F92E36" w:rsidRPr="007623F6" w:rsidTr="007623F6">
        <w:trPr>
          <w:trHeight w:val="315"/>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F92E36" w:rsidRPr="007623F6" w:rsidRDefault="00F92E36" w:rsidP="00F92E36">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4</w:t>
            </w:r>
          </w:p>
        </w:tc>
        <w:tc>
          <w:tcPr>
            <w:tcW w:w="2225" w:type="dxa"/>
            <w:noWrap/>
            <w:hideMark/>
          </w:tcPr>
          <w:p w:rsidR="00F92E36" w:rsidRPr="007623F6" w:rsidRDefault="00F92E36"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Dra. Mia Nurkanti, M.Kes</w:t>
            </w:r>
          </w:p>
        </w:tc>
        <w:tc>
          <w:tcPr>
            <w:tcW w:w="4123" w:type="dxa"/>
            <w:noWrap/>
            <w:hideMark/>
          </w:tcPr>
          <w:p w:rsidR="00F92E36" w:rsidRPr="007623F6" w:rsidRDefault="00F92E36"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Teori dan Aplikasinya Mikrobiologi</w:t>
            </w:r>
          </w:p>
        </w:tc>
        <w:tc>
          <w:tcPr>
            <w:tcW w:w="1023" w:type="dxa"/>
            <w:noWrap/>
            <w:hideMark/>
          </w:tcPr>
          <w:p w:rsidR="00F92E36" w:rsidRPr="007623F6" w:rsidRDefault="00F92E36"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FKIP</w:t>
            </w:r>
          </w:p>
        </w:tc>
      </w:tr>
      <w:tr w:rsidR="00F92E36" w:rsidRPr="007623F6" w:rsidTr="0076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F92E36" w:rsidRPr="007623F6" w:rsidRDefault="00F92E36" w:rsidP="00F92E36">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5</w:t>
            </w:r>
          </w:p>
        </w:tc>
        <w:tc>
          <w:tcPr>
            <w:tcW w:w="2225" w:type="dxa"/>
            <w:noWrap/>
            <w:hideMark/>
          </w:tcPr>
          <w:p w:rsidR="00F92E36" w:rsidRPr="007623F6" w:rsidRDefault="00F92E36"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Mimi Halimah, S.Pd, M.Si</w:t>
            </w:r>
          </w:p>
        </w:tc>
        <w:tc>
          <w:tcPr>
            <w:tcW w:w="4123" w:type="dxa"/>
            <w:noWrap/>
            <w:hideMark/>
          </w:tcPr>
          <w:p w:rsidR="00F92E36" w:rsidRPr="007623F6" w:rsidRDefault="00F92E36"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Rumah Kupu-Kupu Sebagai Media Pembelajaran Biologi</w:t>
            </w:r>
          </w:p>
        </w:tc>
        <w:tc>
          <w:tcPr>
            <w:tcW w:w="1023" w:type="dxa"/>
            <w:noWrap/>
            <w:hideMark/>
          </w:tcPr>
          <w:p w:rsidR="00F92E36" w:rsidRPr="007623F6" w:rsidRDefault="00F92E36"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FKIP</w:t>
            </w:r>
          </w:p>
        </w:tc>
      </w:tr>
      <w:tr w:rsidR="00F92E36" w:rsidRPr="007623F6" w:rsidTr="007623F6">
        <w:trPr>
          <w:trHeight w:val="315"/>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F92E36" w:rsidRPr="007623F6" w:rsidRDefault="00F92E36" w:rsidP="00F92E36">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6</w:t>
            </w:r>
          </w:p>
        </w:tc>
        <w:tc>
          <w:tcPr>
            <w:tcW w:w="2225" w:type="dxa"/>
            <w:noWrap/>
            <w:hideMark/>
          </w:tcPr>
          <w:p w:rsidR="00F92E36" w:rsidRPr="007623F6" w:rsidRDefault="00F92E36"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Rosikin</w:t>
            </w:r>
          </w:p>
        </w:tc>
        <w:tc>
          <w:tcPr>
            <w:tcW w:w="4123" w:type="dxa"/>
            <w:noWrap/>
            <w:hideMark/>
          </w:tcPr>
          <w:p w:rsidR="00F92E36" w:rsidRPr="007623F6" w:rsidRDefault="00F92E36"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Dilematika Perkembangan Seni Ajeng</w:t>
            </w:r>
          </w:p>
        </w:tc>
        <w:tc>
          <w:tcPr>
            <w:tcW w:w="1023" w:type="dxa"/>
            <w:noWrap/>
            <w:hideMark/>
          </w:tcPr>
          <w:p w:rsidR="00F92E36" w:rsidRPr="007623F6" w:rsidRDefault="00F92E36"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FISS</w:t>
            </w:r>
          </w:p>
        </w:tc>
      </w:tr>
      <w:tr w:rsidR="00F92E36" w:rsidRPr="007623F6" w:rsidTr="0076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F92E36" w:rsidRPr="007623F6" w:rsidRDefault="00F92E36" w:rsidP="00F92E36">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7</w:t>
            </w:r>
          </w:p>
        </w:tc>
        <w:tc>
          <w:tcPr>
            <w:tcW w:w="2225" w:type="dxa"/>
            <w:noWrap/>
            <w:hideMark/>
          </w:tcPr>
          <w:p w:rsidR="00F92E36" w:rsidRPr="007623F6" w:rsidRDefault="00F92E36"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Ir Sutarman, M.Sc</w:t>
            </w:r>
          </w:p>
        </w:tc>
        <w:tc>
          <w:tcPr>
            <w:tcW w:w="4123" w:type="dxa"/>
            <w:noWrap/>
            <w:hideMark/>
          </w:tcPr>
          <w:p w:rsidR="00F92E36" w:rsidRPr="007623F6" w:rsidRDefault="00F92E36"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Dasar-Dasar manajemen Logistik</w:t>
            </w:r>
          </w:p>
        </w:tc>
        <w:tc>
          <w:tcPr>
            <w:tcW w:w="1023" w:type="dxa"/>
            <w:noWrap/>
            <w:hideMark/>
          </w:tcPr>
          <w:p w:rsidR="00F92E36" w:rsidRPr="007623F6" w:rsidRDefault="00627F1A" w:rsidP="00627F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val="id-ID" w:eastAsia="id-ID"/>
              </w:rPr>
              <w:t>F</w:t>
            </w:r>
            <w:r w:rsidR="00F92E36" w:rsidRPr="007623F6">
              <w:rPr>
                <w:rFonts w:ascii="Times New Roman" w:eastAsia="Times New Roman" w:hAnsi="Times New Roman" w:cs="Times New Roman"/>
                <w:lang w:eastAsia="id-ID"/>
              </w:rPr>
              <w:t>T</w:t>
            </w:r>
          </w:p>
        </w:tc>
      </w:tr>
      <w:tr w:rsidR="00F92E36" w:rsidRPr="007623F6" w:rsidTr="007623F6">
        <w:trPr>
          <w:trHeight w:val="315"/>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F92E36" w:rsidRPr="007623F6" w:rsidRDefault="00F92E36" w:rsidP="00F92E36">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8</w:t>
            </w:r>
          </w:p>
        </w:tc>
        <w:tc>
          <w:tcPr>
            <w:tcW w:w="2225" w:type="dxa"/>
            <w:noWrap/>
            <w:hideMark/>
          </w:tcPr>
          <w:p w:rsidR="00F92E36" w:rsidRPr="007623F6" w:rsidRDefault="00F92E36"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Wawan Setiawan, S.Sos, M.Sn</w:t>
            </w:r>
          </w:p>
        </w:tc>
        <w:tc>
          <w:tcPr>
            <w:tcW w:w="4123" w:type="dxa"/>
            <w:noWrap/>
            <w:hideMark/>
          </w:tcPr>
          <w:p w:rsidR="00F92E36" w:rsidRPr="007623F6" w:rsidRDefault="00F92E36" w:rsidP="0022586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Olah Raga Ilustrasi Sunda</w:t>
            </w:r>
          </w:p>
        </w:tc>
        <w:tc>
          <w:tcPr>
            <w:tcW w:w="1023" w:type="dxa"/>
            <w:noWrap/>
            <w:hideMark/>
          </w:tcPr>
          <w:p w:rsidR="00F92E36" w:rsidRPr="007623F6" w:rsidRDefault="00F92E36" w:rsidP="002258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FISS</w:t>
            </w:r>
          </w:p>
        </w:tc>
      </w:tr>
      <w:tr w:rsidR="00F92E36" w:rsidRPr="007623F6" w:rsidTr="0076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rsidR="00F92E36" w:rsidRPr="007623F6" w:rsidRDefault="00F92E36" w:rsidP="00F92E36">
            <w:pPr>
              <w:spacing w:after="0" w:line="240" w:lineRule="auto"/>
              <w:jc w:val="center"/>
              <w:rPr>
                <w:rFonts w:ascii="Times New Roman" w:eastAsia="Times New Roman" w:hAnsi="Times New Roman" w:cs="Times New Roman"/>
                <w:b w:val="0"/>
                <w:lang w:eastAsia="id-ID"/>
              </w:rPr>
            </w:pPr>
            <w:r w:rsidRPr="007623F6">
              <w:rPr>
                <w:rFonts w:ascii="Times New Roman" w:eastAsia="Times New Roman" w:hAnsi="Times New Roman" w:cs="Times New Roman"/>
                <w:b w:val="0"/>
                <w:lang w:eastAsia="id-ID"/>
              </w:rPr>
              <w:t>9</w:t>
            </w:r>
          </w:p>
        </w:tc>
        <w:tc>
          <w:tcPr>
            <w:tcW w:w="2225" w:type="dxa"/>
            <w:noWrap/>
            <w:hideMark/>
          </w:tcPr>
          <w:p w:rsidR="00F92E36" w:rsidRPr="007623F6" w:rsidRDefault="00F92E36"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Dr. Drs Yaya Mulyana, M.Si</w:t>
            </w:r>
          </w:p>
        </w:tc>
        <w:tc>
          <w:tcPr>
            <w:tcW w:w="4123" w:type="dxa"/>
            <w:noWrap/>
            <w:hideMark/>
          </w:tcPr>
          <w:p w:rsidR="00F92E36" w:rsidRPr="007623F6" w:rsidRDefault="00F92E36" w:rsidP="0022586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Kapita Selekta (Manusia, alam, dan Budaya Sunda)</w:t>
            </w:r>
          </w:p>
        </w:tc>
        <w:tc>
          <w:tcPr>
            <w:tcW w:w="1023" w:type="dxa"/>
            <w:noWrap/>
            <w:hideMark/>
          </w:tcPr>
          <w:p w:rsidR="00F92E36" w:rsidRPr="007623F6" w:rsidRDefault="00F92E36" w:rsidP="002258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id-ID"/>
              </w:rPr>
            </w:pPr>
            <w:r w:rsidRPr="007623F6">
              <w:rPr>
                <w:rFonts w:ascii="Times New Roman" w:eastAsia="Times New Roman" w:hAnsi="Times New Roman" w:cs="Times New Roman"/>
                <w:lang w:eastAsia="id-ID"/>
              </w:rPr>
              <w:t>FISIP</w:t>
            </w:r>
          </w:p>
        </w:tc>
      </w:tr>
    </w:tbl>
    <w:p w:rsidR="00BB462B" w:rsidRDefault="00CC7599" w:rsidP="00F92E36">
      <w:pPr>
        <w:widowControl w:val="0"/>
        <w:tabs>
          <w:tab w:val="center" w:pos="3969"/>
        </w:tabs>
        <w:autoSpaceDE w:val="0"/>
        <w:autoSpaceDN w:val="0"/>
        <w:adjustRightInd w:val="0"/>
        <w:spacing w:after="0" w:line="360" w:lineRule="auto"/>
        <w:jc w:val="both"/>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2017</w:t>
      </w:r>
    </w:p>
    <w:p w:rsidR="005E301E" w:rsidRPr="00F92E36" w:rsidRDefault="005E301E" w:rsidP="00F92E36">
      <w:pPr>
        <w:widowControl w:val="0"/>
        <w:tabs>
          <w:tab w:val="center" w:pos="3969"/>
        </w:tabs>
        <w:autoSpaceDE w:val="0"/>
        <w:autoSpaceDN w:val="0"/>
        <w:adjustRightInd w:val="0"/>
        <w:spacing w:after="0" w:line="360" w:lineRule="auto"/>
        <w:jc w:val="both"/>
        <w:rPr>
          <w:rFonts w:ascii="Times New Roman" w:hAnsi="Times New Roman" w:cs="Times New Roman"/>
          <w:b/>
          <w:spacing w:val="-1"/>
          <w:sz w:val="20"/>
          <w:szCs w:val="20"/>
          <w:lang w:val="id-ID"/>
        </w:rPr>
      </w:pPr>
    </w:p>
    <w:p w:rsidR="00726086" w:rsidRPr="005E301E" w:rsidRDefault="00726086" w:rsidP="004F4ABD">
      <w:pPr>
        <w:pStyle w:val="ListParagraph"/>
        <w:widowControl w:val="0"/>
        <w:numPr>
          <w:ilvl w:val="0"/>
          <w:numId w:val="27"/>
        </w:numPr>
        <w:autoSpaceDE w:val="0"/>
        <w:autoSpaceDN w:val="0"/>
        <w:adjustRightInd w:val="0"/>
        <w:spacing w:after="0" w:line="360" w:lineRule="auto"/>
        <w:ind w:left="567" w:hanging="567"/>
        <w:jc w:val="both"/>
        <w:rPr>
          <w:rFonts w:ascii="Times New Roman" w:hAnsi="Times New Roman" w:cs="Times New Roman"/>
          <w:b/>
          <w:spacing w:val="-1"/>
          <w:sz w:val="24"/>
          <w:szCs w:val="24"/>
          <w:lang w:val="es-ES"/>
        </w:rPr>
      </w:pPr>
      <w:r w:rsidRPr="005E301E">
        <w:rPr>
          <w:rFonts w:ascii="Times New Roman" w:hAnsi="Times New Roman" w:cs="Times New Roman"/>
          <w:b/>
          <w:spacing w:val="-1"/>
          <w:sz w:val="24"/>
          <w:szCs w:val="24"/>
          <w:lang w:val="id-ID"/>
        </w:rPr>
        <w:t>Hak Kekayaan Intelektual</w:t>
      </w:r>
    </w:p>
    <w:p w:rsidR="005E301E" w:rsidRPr="0023325B" w:rsidRDefault="0023325B" w:rsidP="0023325B">
      <w:pPr>
        <w:widowControl w:val="0"/>
        <w:autoSpaceDE w:val="0"/>
        <w:autoSpaceDN w:val="0"/>
        <w:adjustRightInd w:val="0"/>
        <w:spacing w:after="0" w:line="360" w:lineRule="auto"/>
        <w:ind w:firstLine="567"/>
        <w:jc w:val="both"/>
        <w:rPr>
          <w:rFonts w:ascii="Times New Roman" w:hAnsi="Times New Roman" w:cs="Times New Roman"/>
          <w:spacing w:val="-1"/>
          <w:sz w:val="24"/>
          <w:szCs w:val="24"/>
          <w:lang w:val="es-ES"/>
        </w:rPr>
      </w:pPr>
      <w:r w:rsidRPr="0023325B">
        <w:rPr>
          <w:rFonts w:ascii="Times New Roman" w:hAnsi="Times New Roman" w:cs="Times New Roman"/>
          <w:spacing w:val="-1"/>
          <w:sz w:val="24"/>
          <w:szCs w:val="24"/>
          <w:lang w:val="id-ID"/>
        </w:rPr>
        <w:t xml:space="preserve">Hasil penelitian dosen Universitas Pasundan telah diaplikasikan dan didaftarkan sebagai </w:t>
      </w:r>
      <w:r w:rsidR="005E301E" w:rsidRPr="0023325B">
        <w:rPr>
          <w:rFonts w:ascii="Times New Roman" w:hAnsi="Times New Roman" w:cs="Times New Roman"/>
          <w:spacing w:val="-1"/>
          <w:sz w:val="24"/>
          <w:szCs w:val="24"/>
          <w:lang w:val="id-ID"/>
        </w:rPr>
        <w:t xml:space="preserve">Hak </w:t>
      </w:r>
      <w:r w:rsidRPr="0023325B">
        <w:rPr>
          <w:rFonts w:ascii="Times New Roman" w:hAnsi="Times New Roman" w:cs="Times New Roman"/>
          <w:spacing w:val="-1"/>
          <w:sz w:val="24"/>
          <w:szCs w:val="24"/>
          <w:lang w:val="id-ID"/>
        </w:rPr>
        <w:t>Kekayaan Intelektual. Berikut adalah data dari Hak Kekayaan Intelektual dosen Universitas Pasundan yang sudah did</w:t>
      </w:r>
      <w:r>
        <w:rPr>
          <w:rFonts w:ascii="Times New Roman" w:hAnsi="Times New Roman" w:cs="Times New Roman"/>
          <w:spacing w:val="-1"/>
          <w:sz w:val="24"/>
          <w:szCs w:val="24"/>
          <w:lang w:val="id-ID"/>
        </w:rPr>
        <w:t xml:space="preserve">aftarkan mulai dari tahun 2015 s/d </w:t>
      </w:r>
      <w:r w:rsidRPr="0023325B">
        <w:rPr>
          <w:rFonts w:ascii="Times New Roman" w:hAnsi="Times New Roman" w:cs="Times New Roman"/>
          <w:spacing w:val="-1"/>
          <w:sz w:val="24"/>
          <w:szCs w:val="24"/>
          <w:lang w:val="id-ID"/>
        </w:rPr>
        <w:t>2017, sebagai berikut:</w:t>
      </w:r>
    </w:p>
    <w:p w:rsidR="00F92E36" w:rsidRDefault="0022586F" w:rsidP="0022586F">
      <w:pPr>
        <w:widowControl w:val="0"/>
        <w:autoSpaceDE w:val="0"/>
        <w:autoSpaceDN w:val="0"/>
        <w:adjustRightInd w:val="0"/>
        <w:spacing w:after="0" w:line="24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Tabel</w:t>
      </w:r>
      <w:r w:rsidR="005E5F49">
        <w:rPr>
          <w:rFonts w:ascii="Times New Roman" w:hAnsi="Times New Roman" w:cs="Times New Roman"/>
          <w:b/>
          <w:spacing w:val="-1"/>
          <w:sz w:val="24"/>
          <w:szCs w:val="24"/>
          <w:lang w:val="id-ID"/>
        </w:rPr>
        <w:t xml:space="preserve"> </w:t>
      </w:r>
      <w:r w:rsidR="00B730BE">
        <w:rPr>
          <w:rFonts w:ascii="Times New Roman" w:hAnsi="Times New Roman" w:cs="Times New Roman"/>
          <w:b/>
          <w:spacing w:val="-1"/>
          <w:sz w:val="24"/>
          <w:szCs w:val="24"/>
          <w:lang w:val="id-ID"/>
        </w:rPr>
        <w:t>22</w:t>
      </w:r>
      <w:r w:rsidR="005E5F49">
        <w:rPr>
          <w:rFonts w:ascii="Times New Roman" w:hAnsi="Times New Roman" w:cs="Times New Roman"/>
          <w:b/>
          <w:spacing w:val="-1"/>
          <w:sz w:val="24"/>
          <w:szCs w:val="24"/>
          <w:lang w:val="id-ID"/>
        </w:rPr>
        <w:t>. Hak Kekayaan Intelektual 2016</w:t>
      </w:r>
    </w:p>
    <w:tbl>
      <w:tblPr>
        <w:tblW w:w="7938" w:type="dxa"/>
        <w:tblBorders>
          <w:top w:val="single" w:sz="4" w:space="0" w:color="auto"/>
          <w:bottom w:val="single" w:sz="4" w:space="0" w:color="auto"/>
          <w:insideH w:val="single" w:sz="4" w:space="0" w:color="auto"/>
        </w:tblBorders>
        <w:tblLook w:val="04A0" w:firstRow="1" w:lastRow="0" w:firstColumn="1" w:lastColumn="0" w:noHBand="0" w:noVBand="1"/>
      </w:tblPr>
      <w:tblGrid>
        <w:gridCol w:w="485"/>
        <w:gridCol w:w="1316"/>
        <w:gridCol w:w="1743"/>
        <w:gridCol w:w="2126"/>
        <w:gridCol w:w="1134"/>
        <w:gridCol w:w="1134"/>
      </w:tblGrid>
      <w:tr w:rsidR="005E5F49" w:rsidRPr="007623F6" w:rsidTr="003C042A">
        <w:trPr>
          <w:trHeight w:val="300"/>
        </w:trPr>
        <w:tc>
          <w:tcPr>
            <w:tcW w:w="485" w:type="dxa"/>
            <w:shd w:val="clear" w:color="auto" w:fill="auto"/>
            <w:noWrap/>
            <w:vAlign w:val="center"/>
            <w:hideMark/>
          </w:tcPr>
          <w:p w:rsidR="005E5F49" w:rsidRPr="00D02EEE" w:rsidRDefault="005E5F49" w:rsidP="005E5F49">
            <w:pPr>
              <w:spacing w:after="0" w:line="240" w:lineRule="auto"/>
              <w:jc w:val="center"/>
              <w:rPr>
                <w:rFonts w:ascii="Times New Roman" w:eastAsia="Times New Roman" w:hAnsi="Times New Roman" w:cs="Times New Roman"/>
                <w:b/>
                <w:bCs/>
                <w:lang w:eastAsia="id-ID"/>
              </w:rPr>
            </w:pPr>
            <w:r w:rsidRPr="007623F6">
              <w:rPr>
                <w:rFonts w:ascii="Times New Roman" w:eastAsia="Times New Roman" w:hAnsi="Times New Roman" w:cs="Times New Roman"/>
                <w:b/>
                <w:bCs/>
                <w:lang w:eastAsia="id-ID"/>
              </w:rPr>
              <w:t>No</w:t>
            </w:r>
          </w:p>
        </w:tc>
        <w:tc>
          <w:tcPr>
            <w:tcW w:w="1316" w:type="dxa"/>
            <w:shd w:val="clear" w:color="auto" w:fill="auto"/>
            <w:noWrap/>
            <w:vAlign w:val="center"/>
            <w:hideMark/>
          </w:tcPr>
          <w:p w:rsidR="005E5F49" w:rsidRPr="00D02EEE" w:rsidRDefault="005E5F49" w:rsidP="005E5F49">
            <w:pPr>
              <w:spacing w:after="0" w:line="240" w:lineRule="auto"/>
              <w:jc w:val="center"/>
              <w:rPr>
                <w:rFonts w:ascii="Times New Roman" w:eastAsia="Times New Roman" w:hAnsi="Times New Roman" w:cs="Times New Roman"/>
                <w:b/>
                <w:bCs/>
                <w:lang w:eastAsia="id-ID"/>
              </w:rPr>
            </w:pPr>
            <w:r w:rsidRPr="007623F6">
              <w:rPr>
                <w:rFonts w:ascii="Times New Roman" w:eastAsia="Times New Roman" w:hAnsi="Times New Roman" w:cs="Times New Roman"/>
                <w:b/>
                <w:bCs/>
                <w:lang w:eastAsia="id-ID"/>
              </w:rPr>
              <w:t>NIDN</w:t>
            </w:r>
          </w:p>
        </w:tc>
        <w:tc>
          <w:tcPr>
            <w:tcW w:w="1743" w:type="dxa"/>
            <w:shd w:val="clear" w:color="auto" w:fill="auto"/>
            <w:noWrap/>
            <w:vAlign w:val="center"/>
            <w:hideMark/>
          </w:tcPr>
          <w:p w:rsidR="005E5F49" w:rsidRPr="00D02EEE" w:rsidRDefault="005E5F49" w:rsidP="005E5F49">
            <w:pPr>
              <w:spacing w:after="0" w:line="240" w:lineRule="auto"/>
              <w:jc w:val="center"/>
              <w:rPr>
                <w:rFonts w:ascii="Times New Roman" w:eastAsia="Times New Roman" w:hAnsi="Times New Roman" w:cs="Times New Roman"/>
                <w:b/>
                <w:bCs/>
                <w:lang w:eastAsia="id-ID"/>
              </w:rPr>
            </w:pPr>
            <w:r w:rsidRPr="007623F6">
              <w:rPr>
                <w:rFonts w:ascii="Times New Roman" w:eastAsia="Times New Roman" w:hAnsi="Times New Roman" w:cs="Times New Roman"/>
                <w:b/>
                <w:bCs/>
                <w:lang w:eastAsia="id-ID"/>
              </w:rPr>
              <w:t>Nama Lengkap</w:t>
            </w:r>
          </w:p>
        </w:tc>
        <w:tc>
          <w:tcPr>
            <w:tcW w:w="2126" w:type="dxa"/>
            <w:shd w:val="clear" w:color="auto" w:fill="auto"/>
            <w:noWrap/>
            <w:vAlign w:val="center"/>
            <w:hideMark/>
          </w:tcPr>
          <w:p w:rsidR="005E5F49" w:rsidRPr="00D02EEE" w:rsidRDefault="005E5F49" w:rsidP="005E5F49">
            <w:pPr>
              <w:spacing w:after="0" w:line="240" w:lineRule="auto"/>
              <w:jc w:val="center"/>
              <w:rPr>
                <w:rFonts w:ascii="Times New Roman" w:eastAsia="Times New Roman" w:hAnsi="Times New Roman" w:cs="Times New Roman"/>
                <w:b/>
                <w:bCs/>
                <w:lang w:eastAsia="id-ID"/>
              </w:rPr>
            </w:pPr>
            <w:r w:rsidRPr="007623F6">
              <w:rPr>
                <w:rFonts w:ascii="Times New Roman" w:eastAsia="Times New Roman" w:hAnsi="Times New Roman" w:cs="Times New Roman"/>
                <w:b/>
                <w:bCs/>
                <w:lang w:eastAsia="id-ID"/>
              </w:rPr>
              <w:t>Judul HKI</w:t>
            </w:r>
          </w:p>
        </w:tc>
        <w:tc>
          <w:tcPr>
            <w:tcW w:w="1134" w:type="dxa"/>
            <w:shd w:val="clear" w:color="auto" w:fill="auto"/>
            <w:noWrap/>
            <w:vAlign w:val="center"/>
            <w:hideMark/>
          </w:tcPr>
          <w:p w:rsidR="005E5F49" w:rsidRPr="00D02EEE" w:rsidRDefault="005E5F49" w:rsidP="005E5F49">
            <w:pPr>
              <w:spacing w:after="0" w:line="240" w:lineRule="auto"/>
              <w:jc w:val="center"/>
              <w:rPr>
                <w:rFonts w:ascii="Times New Roman" w:eastAsia="Times New Roman" w:hAnsi="Times New Roman" w:cs="Times New Roman"/>
                <w:b/>
                <w:bCs/>
                <w:lang w:eastAsia="id-ID"/>
              </w:rPr>
            </w:pPr>
            <w:r w:rsidRPr="007623F6">
              <w:rPr>
                <w:rFonts w:ascii="Times New Roman" w:eastAsia="Times New Roman" w:hAnsi="Times New Roman" w:cs="Times New Roman"/>
                <w:b/>
                <w:bCs/>
                <w:lang w:eastAsia="id-ID"/>
              </w:rPr>
              <w:t>Jenis HKI</w:t>
            </w:r>
          </w:p>
        </w:tc>
        <w:tc>
          <w:tcPr>
            <w:tcW w:w="1134" w:type="dxa"/>
            <w:shd w:val="clear" w:color="auto" w:fill="auto"/>
            <w:noWrap/>
            <w:vAlign w:val="center"/>
            <w:hideMark/>
          </w:tcPr>
          <w:p w:rsidR="005E5F49" w:rsidRPr="00D02EEE" w:rsidRDefault="005E5F49" w:rsidP="005E5F49">
            <w:pPr>
              <w:spacing w:after="0" w:line="240" w:lineRule="auto"/>
              <w:jc w:val="center"/>
              <w:rPr>
                <w:rFonts w:ascii="Times New Roman" w:eastAsia="Times New Roman" w:hAnsi="Times New Roman" w:cs="Times New Roman"/>
                <w:b/>
                <w:bCs/>
                <w:lang w:eastAsia="id-ID"/>
              </w:rPr>
            </w:pPr>
            <w:r w:rsidRPr="007623F6">
              <w:rPr>
                <w:rFonts w:ascii="Times New Roman" w:eastAsia="Times New Roman" w:hAnsi="Times New Roman" w:cs="Times New Roman"/>
                <w:b/>
                <w:bCs/>
                <w:lang w:eastAsia="id-ID"/>
              </w:rPr>
              <w:t>Status HKI</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0018016102</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Dra Mia Nurkanti M.Kes</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Mikro Biologi</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2</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0018016102</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Dra Mia Nurkanti M.Kes</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Panduan Pelatihan Penulisan Karya Ilmiah</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3</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0018016102</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Dra Mia Nurkanti M.Kes</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Pengantar Anatomi Fisiologi Tubuh Manusia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4</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0411066901</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Drs Ade Priangani M.Si</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 xml:space="preserve">Ekonomi Politik </w:t>
            </w:r>
            <w:r w:rsidRPr="005E5F49">
              <w:rPr>
                <w:rFonts w:ascii="Times New Roman" w:eastAsia="Times New Roman" w:hAnsi="Times New Roman" w:cs="Times New Roman"/>
                <w:lang w:eastAsia="id-ID"/>
              </w:rPr>
              <w:t xml:space="preserve">Dan </w:t>
            </w:r>
            <w:r w:rsidRPr="00D02EEE">
              <w:rPr>
                <w:rFonts w:ascii="Times New Roman" w:eastAsia="Times New Roman" w:hAnsi="Times New Roman" w:cs="Times New Roman"/>
                <w:lang w:eastAsia="id-ID"/>
              </w:rPr>
              <w:t>Bisnis Internasional</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5</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0030105601</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Drs Bambang Heru Purwanto</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 xml:space="preserve">Panduan Implementasi Lesson Study Dalam Pembinaan Dan </w:t>
            </w:r>
            <w:r w:rsidRPr="005E5F49">
              <w:rPr>
                <w:rFonts w:ascii="Times New Roman" w:eastAsia="Times New Roman" w:hAnsi="Times New Roman" w:cs="Times New Roman"/>
                <w:lang w:eastAsia="id-ID"/>
              </w:rPr>
              <w:lastRenderedPageBreak/>
              <w:t>Peningkatan Keprofesionalan Guru</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lastRenderedPageBreak/>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lastRenderedPageBreak/>
              <w:t>6</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0020065902</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Drs Dadang Iskandar M.Pd</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 xml:space="preserve">Penelitian Tindakan Kelas </w:t>
            </w:r>
            <w:r w:rsidRPr="005E5F49">
              <w:rPr>
                <w:rFonts w:ascii="Times New Roman" w:eastAsia="Times New Roman" w:hAnsi="Times New Roman" w:cs="Times New Roman"/>
                <w:lang w:eastAsia="id-ID"/>
              </w:rPr>
              <w:t xml:space="preserve">Dan </w:t>
            </w:r>
            <w:r w:rsidRPr="00D02EEE">
              <w:rPr>
                <w:rFonts w:ascii="Times New Roman" w:eastAsia="Times New Roman" w:hAnsi="Times New Roman" w:cs="Times New Roman"/>
                <w:lang w:eastAsia="id-ID"/>
              </w:rPr>
              <w:t>Publikasinya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7</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0429076401</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Drs Yaya Mulyana M.Si</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Dinamika Sistem Politik Indonesia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8</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0404046202</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Ellen Rusliati S.E.</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Modul Perbankan</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9</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0404126902</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Elvira Zeyn S.E., M.Si</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Praktika Akuntansi Keuangan</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10</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0404126902</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Elvira Zeyn S.E., M.Si</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Praktika Akuntansi Keuangan</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11</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0003026202</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Erni Rusyani S.E., M.M.</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Business Ethics (Etika Bisnis)</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12</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0003026202</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Erni Rusyani S.E., M.M.</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 xml:space="preserve">Organization Culture Budaya Organisasi Dalam Perspektif Ekonomi </w:t>
            </w:r>
            <w:r w:rsidRPr="005E5F49">
              <w:rPr>
                <w:rFonts w:ascii="Times New Roman" w:eastAsia="Times New Roman" w:hAnsi="Times New Roman" w:cs="Times New Roman"/>
                <w:lang w:eastAsia="id-ID"/>
              </w:rPr>
              <w:t xml:space="preserve">Dan </w:t>
            </w:r>
            <w:r w:rsidRPr="00D02EEE">
              <w:rPr>
                <w:rFonts w:ascii="Times New Roman" w:eastAsia="Times New Roman" w:hAnsi="Times New Roman" w:cs="Times New Roman"/>
                <w:lang w:eastAsia="id-ID"/>
              </w:rPr>
              <w:t>Bisnis</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13</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0422055701</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Ir Tjutju Tarliah Dimyati M.Si</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Cara Mudah Memahami Operations Research Melalui Soal Jawab</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14</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0431106901</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Rd Dewi Asri Yustia S.H., M.H</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Pengantar Advokasi Mandiri</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15</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0422076203</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Drs Teddy Hikmat Fauzi M.Si</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Manajemen Bisnis</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16</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0428086301</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Drs Zaenal Abidin M.Ag</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Pendidikan Karakter</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17</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0416056701</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Dr. Yuce Sariningsih S.Sos, M.Si</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Penuntun Belajar Mengemudi</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18</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0402107003</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Ir Bram Andryanto M.T</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Pengolahan, Data Statistik, Antropometeri, Ergostat</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19</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0402107003</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Ir Bram Andryanto M.T</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Simulasi Dan Pengolahan Data Statistik (Integrated Statistical Simulation (Iss)</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20</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9904210994</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Ottih Rostojati M.Si</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Sistem Sosial Budaya Indonesia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21</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9904210994</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Ottih Rostojati M.Si</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Topik Khusus Kebudayaan Dan Masyarakat Sunda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22</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0415036504</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Rosikin S.Sn, M.Sn</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Konsep Penyajian 3 Komposisi Musik Etnik</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r w:rsidR="005E5F49" w:rsidRPr="005E5F49" w:rsidTr="003C042A">
        <w:trPr>
          <w:trHeight w:val="300"/>
        </w:trPr>
        <w:tc>
          <w:tcPr>
            <w:tcW w:w="485" w:type="dxa"/>
            <w:shd w:val="clear" w:color="auto" w:fill="auto"/>
            <w:noWrap/>
            <w:hideMark/>
          </w:tcPr>
          <w:p w:rsidR="005E5F49" w:rsidRPr="00D02EEE" w:rsidRDefault="005E5F49" w:rsidP="005E5F49">
            <w:pPr>
              <w:spacing w:after="0" w:line="240" w:lineRule="auto"/>
              <w:jc w:val="center"/>
              <w:rPr>
                <w:rFonts w:ascii="Times New Roman" w:eastAsia="Times New Roman" w:hAnsi="Times New Roman" w:cs="Times New Roman"/>
                <w:lang w:eastAsia="id-ID"/>
              </w:rPr>
            </w:pPr>
            <w:r w:rsidRPr="00D02EEE">
              <w:rPr>
                <w:rFonts w:ascii="Times New Roman" w:eastAsia="Times New Roman" w:hAnsi="Times New Roman" w:cs="Times New Roman"/>
                <w:lang w:eastAsia="id-ID"/>
              </w:rPr>
              <w:lastRenderedPageBreak/>
              <w:t>23</w:t>
            </w:r>
          </w:p>
        </w:tc>
        <w:tc>
          <w:tcPr>
            <w:tcW w:w="131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0415036504</w:t>
            </w:r>
          </w:p>
        </w:tc>
        <w:tc>
          <w:tcPr>
            <w:tcW w:w="1743"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Rosikin S.Sn, M.Sn</w:t>
            </w:r>
          </w:p>
        </w:tc>
        <w:tc>
          <w:tcPr>
            <w:tcW w:w="2126"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5E5F49">
              <w:rPr>
                <w:rFonts w:ascii="Times New Roman" w:eastAsia="Times New Roman" w:hAnsi="Times New Roman" w:cs="Times New Roman"/>
                <w:lang w:eastAsia="id-ID"/>
              </w:rPr>
              <w:t>Tarian Soja Kreasi Dalam Iringan Gending Ngarak Seni Ajeng Khas Karawang</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Hak Cipta</w:t>
            </w:r>
          </w:p>
        </w:tc>
        <w:tc>
          <w:tcPr>
            <w:tcW w:w="1134" w:type="dxa"/>
            <w:shd w:val="clear" w:color="auto" w:fill="auto"/>
            <w:noWrap/>
            <w:hideMark/>
          </w:tcPr>
          <w:p w:rsidR="005E5F49" w:rsidRPr="00D02EEE" w:rsidRDefault="005E5F49" w:rsidP="005E5F49">
            <w:pPr>
              <w:spacing w:after="0" w:line="240" w:lineRule="auto"/>
              <w:rPr>
                <w:rFonts w:ascii="Times New Roman" w:eastAsia="Times New Roman" w:hAnsi="Times New Roman" w:cs="Times New Roman"/>
                <w:lang w:eastAsia="id-ID"/>
              </w:rPr>
            </w:pPr>
            <w:r w:rsidRPr="00D02EEE">
              <w:rPr>
                <w:rFonts w:ascii="Times New Roman" w:eastAsia="Times New Roman" w:hAnsi="Times New Roman" w:cs="Times New Roman"/>
                <w:lang w:eastAsia="id-ID"/>
              </w:rPr>
              <w:t>Terdaftar</w:t>
            </w:r>
          </w:p>
        </w:tc>
      </w:tr>
    </w:tbl>
    <w:p w:rsidR="0022586F" w:rsidRDefault="00CC7599" w:rsidP="00B44CCE">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2016</w:t>
      </w:r>
    </w:p>
    <w:p w:rsidR="0022586F" w:rsidRDefault="0022586F" w:rsidP="00B44CCE">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22586F" w:rsidRDefault="0022586F" w:rsidP="006D6F6E">
      <w:pPr>
        <w:widowControl w:val="0"/>
        <w:autoSpaceDE w:val="0"/>
        <w:autoSpaceDN w:val="0"/>
        <w:adjustRightInd w:val="0"/>
        <w:spacing w:after="0" w:line="24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Tabel</w:t>
      </w:r>
      <w:r w:rsidR="005E5F49">
        <w:rPr>
          <w:rFonts w:ascii="Times New Roman" w:hAnsi="Times New Roman" w:cs="Times New Roman"/>
          <w:b/>
          <w:spacing w:val="-1"/>
          <w:sz w:val="24"/>
          <w:szCs w:val="24"/>
          <w:lang w:val="id-ID"/>
        </w:rPr>
        <w:t xml:space="preserve"> </w:t>
      </w:r>
      <w:r w:rsidR="00B730BE">
        <w:rPr>
          <w:rFonts w:ascii="Times New Roman" w:hAnsi="Times New Roman" w:cs="Times New Roman"/>
          <w:b/>
          <w:spacing w:val="-1"/>
          <w:sz w:val="24"/>
          <w:szCs w:val="24"/>
          <w:lang w:val="id-ID"/>
        </w:rPr>
        <w:t>23</w:t>
      </w:r>
      <w:r w:rsidR="005E5F49">
        <w:rPr>
          <w:rFonts w:ascii="Times New Roman" w:hAnsi="Times New Roman" w:cs="Times New Roman"/>
          <w:b/>
          <w:spacing w:val="-1"/>
          <w:sz w:val="24"/>
          <w:szCs w:val="24"/>
          <w:lang w:val="id-ID"/>
        </w:rPr>
        <w:t>. Hak Kekayaan Intelektual 2017</w:t>
      </w:r>
    </w:p>
    <w:tbl>
      <w:tblPr>
        <w:tblW w:w="7938" w:type="dxa"/>
        <w:tblBorders>
          <w:top w:val="single" w:sz="4" w:space="0" w:color="auto"/>
          <w:bottom w:val="single" w:sz="4" w:space="0" w:color="auto"/>
          <w:insideH w:val="single" w:sz="4" w:space="0" w:color="auto"/>
        </w:tblBorders>
        <w:tblLook w:val="04A0" w:firstRow="1" w:lastRow="0" w:firstColumn="1" w:lastColumn="0" w:noHBand="0" w:noVBand="1"/>
      </w:tblPr>
      <w:tblGrid>
        <w:gridCol w:w="485"/>
        <w:gridCol w:w="1316"/>
        <w:gridCol w:w="1743"/>
        <w:gridCol w:w="2126"/>
        <w:gridCol w:w="1134"/>
        <w:gridCol w:w="1134"/>
      </w:tblGrid>
      <w:tr w:rsidR="00BA5934" w:rsidRPr="00BA5934" w:rsidTr="00F670B2">
        <w:trPr>
          <w:trHeight w:val="300"/>
        </w:trPr>
        <w:tc>
          <w:tcPr>
            <w:tcW w:w="485" w:type="dxa"/>
            <w:shd w:val="clear" w:color="auto" w:fill="auto"/>
            <w:noWrap/>
            <w:vAlign w:val="center"/>
            <w:hideMark/>
          </w:tcPr>
          <w:p w:rsidR="00BA5934" w:rsidRPr="00C610BB" w:rsidRDefault="00BA5934" w:rsidP="00BA5934">
            <w:pPr>
              <w:spacing w:after="0" w:line="240" w:lineRule="auto"/>
              <w:jc w:val="center"/>
              <w:rPr>
                <w:rFonts w:ascii="Times New Roman" w:eastAsia="Times New Roman" w:hAnsi="Times New Roman" w:cs="Times New Roman"/>
                <w:b/>
                <w:bCs/>
                <w:lang w:eastAsia="id-ID"/>
              </w:rPr>
            </w:pPr>
            <w:r w:rsidRPr="00BA5934">
              <w:rPr>
                <w:rFonts w:ascii="Times New Roman" w:eastAsia="Times New Roman" w:hAnsi="Times New Roman" w:cs="Times New Roman"/>
                <w:b/>
                <w:bCs/>
                <w:lang w:eastAsia="id-ID"/>
              </w:rPr>
              <w:t>No</w:t>
            </w:r>
          </w:p>
        </w:tc>
        <w:tc>
          <w:tcPr>
            <w:tcW w:w="1316" w:type="dxa"/>
            <w:shd w:val="clear" w:color="auto" w:fill="auto"/>
            <w:noWrap/>
            <w:vAlign w:val="center"/>
            <w:hideMark/>
          </w:tcPr>
          <w:p w:rsidR="00BA5934" w:rsidRPr="00C610BB" w:rsidRDefault="00BA5934" w:rsidP="00BA5934">
            <w:pPr>
              <w:spacing w:after="0" w:line="240" w:lineRule="auto"/>
              <w:jc w:val="center"/>
              <w:rPr>
                <w:rFonts w:ascii="Times New Roman" w:eastAsia="Times New Roman" w:hAnsi="Times New Roman" w:cs="Times New Roman"/>
                <w:b/>
                <w:bCs/>
                <w:lang w:eastAsia="id-ID"/>
              </w:rPr>
            </w:pPr>
            <w:r w:rsidRPr="00BA5934">
              <w:rPr>
                <w:rFonts w:ascii="Times New Roman" w:eastAsia="Times New Roman" w:hAnsi="Times New Roman" w:cs="Times New Roman"/>
                <w:b/>
                <w:bCs/>
                <w:lang w:eastAsia="id-ID"/>
              </w:rPr>
              <w:t>NIDN</w:t>
            </w:r>
          </w:p>
        </w:tc>
        <w:tc>
          <w:tcPr>
            <w:tcW w:w="1743" w:type="dxa"/>
            <w:shd w:val="clear" w:color="auto" w:fill="auto"/>
            <w:noWrap/>
            <w:vAlign w:val="center"/>
            <w:hideMark/>
          </w:tcPr>
          <w:p w:rsidR="00BA5934" w:rsidRPr="00C610BB" w:rsidRDefault="00BA5934" w:rsidP="00BA5934">
            <w:pPr>
              <w:spacing w:after="0" w:line="240" w:lineRule="auto"/>
              <w:jc w:val="center"/>
              <w:rPr>
                <w:rFonts w:ascii="Times New Roman" w:eastAsia="Times New Roman" w:hAnsi="Times New Roman" w:cs="Times New Roman"/>
                <w:b/>
                <w:bCs/>
                <w:lang w:eastAsia="id-ID"/>
              </w:rPr>
            </w:pPr>
            <w:r w:rsidRPr="00BA5934">
              <w:rPr>
                <w:rFonts w:ascii="Times New Roman" w:eastAsia="Times New Roman" w:hAnsi="Times New Roman" w:cs="Times New Roman"/>
                <w:b/>
                <w:bCs/>
                <w:lang w:eastAsia="id-ID"/>
              </w:rPr>
              <w:t>Nama Lengkap</w:t>
            </w:r>
          </w:p>
        </w:tc>
        <w:tc>
          <w:tcPr>
            <w:tcW w:w="2126" w:type="dxa"/>
            <w:shd w:val="clear" w:color="auto" w:fill="auto"/>
            <w:noWrap/>
            <w:vAlign w:val="center"/>
            <w:hideMark/>
          </w:tcPr>
          <w:p w:rsidR="00BA5934" w:rsidRPr="00C610BB" w:rsidRDefault="00BA5934" w:rsidP="00BA5934">
            <w:pPr>
              <w:spacing w:after="0" w:line="240" w:lineRule="auto"/>
              <w:jc w:val="center"/>
              <w:rPr>
                <w:rFonts w:ascii="Times New Roman" w:eastAsia="Times New Roman" w:hAnsi="Times New Roman" w:cs="Times New Roman"/>
                <w:b/>
                <w:bCs/>
                <w:lang w:eastAsia="id-ID"/>
              </w:rPr>
            </w:pPr>
            <w:r>
              <w:rPr>
                <w:rFonts w:ascii="Times New Roman" w:eastAsia="Times New Roman" w:hAnsi="Times New Roman" w:cs="Times New Roman"/>
                <w:b/>
                <w:bCs/>
                <w:lang w:eastAsia="id-ID"/>
              </w:rPr>
              <w:t xml:space="preserve">Judul </w:t>
            </w:r>
            <w:r w:rsidRPr="00BA5934">
              <w:rPr>
                <w:rFonts w:ascii="Times New Roman" w:eastAsia="Times New Roman" w:hAnsi="Times New Roman" w:cs="Times New Roman"/>
                <w:b/>
                <w:bCs/>
                <w:lang w:eastAsia="id-ID"/>
              </w:rPr>
              <w:t>HKI</w:t>
            </w:r>
          </w:p>
        </w:tc>
        <w:tc>
          <w:tcPr>
            <w:tcW w:w="1134" w:type="dxa"/>
            <w:shd w:val="clear" w:color="auto" w:fill="auto"/>
            <w:noWrap/>
            <w:vAlign w:val="center"/>
            <w:hideMark/>
          </w:tcPr>
          <w:p w:rsidR="00BA5934" w:rsidRPr="00C610BB" w:rsidRDefault="00BA5934" w:rsidP="00BA5934">
            <w:pPr>
              <w:spacing w:after="0" w:line="240" w:lineRule="auto"/>
              <w:jc w:val="center"/>
              <w:rPr>
                <w:rFonts w:ascii="Times New Roman" w:eastAsia="Times New Roman" w:hAnsi="Times New Roman" w:cs="Times New Roman"/>
                <w:b/>
                <w:bCs/>
                <w:lang w:eastAsia="id-ID"/>
              </w:rPr>
            </w:pPr>
            <w:r w:rsidRPr="00BA5934">
              <w:rPr>
                <w:rFonts w:ascii="Times New Roman" w:eastAsia="Times New Roman" w:hAnsi="Times New Roman" w:cs="Times New Roman"/>
                <w:b/>
                <w:bCs/>
                <w:lang w:eastAsia="id-ID"/>
              </w:rPr>
              <w:t>Jenis HKI</w:t>
            </w:r>
          </w:p>
        </w:tc>
        <w:tc>
          <w:tcPr>
            <w:tcW w:w="1134" w:type="dxa"/>
            <w:shd w:val="clear" w:color="auto" w:fill="auto"/>
            <w:noWrap/>
            <w:vAlign w:val="center"/>
            <w:hideMark/>
          </w:tcPr>
          <w:p w:rsidR="00BA5934" w:rsidRPr="00C610BB" w:rsidRDefault="00BA5934" w:rsidP="00BA5934">
            <w:pPr>
              <w:spacing w:after="0" w:line="240" w:lineRule="auto"/>
              <w:jc w:val="center"/>
              <w:rPr>
                <w:rFonts w:ascii="Times New Roman" w:eastAsia="Times New Roman" w:hAnsi="Times New Roman" w:cs="Times New Roman"/>
                <w:b/>
                <w:bCs/>
                <w:lang w:eastAsia="id-ID"/>
              </w:rPr>
            </w:pPr>
            <w:r w:rsidRPr="00BA5934">
              <w:rPr>
                <w:rFonts w:ascii="Times New Roman" w:eastAsia="Times New Roman" w:hAnsi="Times New Roman" w:cs="Times New Roman"/>
                <w:b/>
                <w:bCs/>
                <w:lang w:eastAsia="id-ID"/>
              </w:rPr>
              <w:t>Status HKI</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1</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0414027802</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Cita Tresnawati S.Pd, M.Pd</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Project Scientific</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0417056901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Anthon Freddy Susanto S.H., M.Hum</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Hukum Dari Consilience Ke Paradigma Hukum Konstruktif Transgresif</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3</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0417056901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Anthon Freddy Susanto S.H., M.Hum</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Kritik Nalar Hukum</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4</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0417056901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Anthon Freddy Susanto S.H., M.Hum</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Kritik Teks Hukum</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5</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0417056901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Anthon Freddy Susanto S.H., M.Hum</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Penelitian Hukum Transformatif Partisipatoris</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6</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0409065901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Dra Rd Elly Komala M.Si, Doktor</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Komunikasi Ahli Maxrifat</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7</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0027046102</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Dra Yuyun Yuningsih M.Si, Dr</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Perlindungan Sosial Pekerja Anak</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8</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0424126901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Dra Imas Sumiati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Statistik</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9</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0018016102</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Dra Mia Nurkanti M.Kes</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Mikro Biologi</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10</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0018016102</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Dra Mia Nurkanti M.Kes</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Panduan Program Pembelajran Ipa Mivi Pada Konsep Pengelolaan Sampah Organik</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11</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0018016102</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Dra Mia Nurkanti M.Kes</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Pengantar Anatomi Fisiologi Tubuh Manusia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12</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0011046201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Dra Titin Nurhayatin M.Pd</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E-Comics Portable Bahasa Indonesia Kls 7</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13</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0415026201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Drs Ali Anwar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Ensiklopedi Mini Sosiologi</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14</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0415026201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Drs Ali Anwar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Islam &amp; Sain Moedrn</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lastRenderedPageBreak/>
              <w:t>15</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8878850017</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Drs Asep Saefudin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Citra Indonesia Di Mata Dunia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16</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0014055301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Drs Soleh Suryadi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Administrasi Publik &amp; Otonomi Daerah</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17</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0029105601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Drs Toto Sutarto Gani U M.Pd</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Etnosains Dalam Masyarakat Sunda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18</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0029105601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Drs Toto Sutarto Gani U M.Pd</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Pengantar Biologi Sel</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19</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0408077101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Horas Djulius S.E.</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Preparing Textile Industry's Labor To Achieve Knowledge Spillover From Foreign Direct Investmen Firms</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20</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0410036001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Ikin Sodikin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Dpd Mewakili Siapa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21</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0410036001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Ikin Sodikin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Kebijakan, Pelayanan Dan Kepentingan Publik</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22</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0410036001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Ikin Sodikin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Pemikiran &amp; Kekuatan Politik Indonesia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23</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0410036001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Ikin Sodikin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Reposisi Administrasi Negara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24</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0415066903</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Jaja Suteja S.E.,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Financial And Non-Financial Policies: An Examining Agency Theory In Indonesia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25</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0415066903</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Jaja Suteja S.E.,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Kajian Struktur Kepemilikan Perusahaan Terbuka Di Indonesia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26</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0420066303</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Siti Rodiah S.H., M.H</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Rahasia Dagang Dalam Hak Kekayaan Intelektual</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27</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0420066303</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Siti Rodiah S.H., M.H</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Usaha Mikro, Kecil, Dan Menengah (Umkm) Dalam Perekonomian Di Indonesia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28</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0408056002</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Dr Subarsyah S.H., M.M.</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Psikologi Hukum</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29</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0414097801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Ida Yayu Nurul Hizqiyah S.Pd,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Panduan Pembinaan Softskill Bagi Mahasiswa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30</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0414097801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Ida Yayu Nurul Hizqiyah S.Pd,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Panduan Penilaian Autentik</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lastRenderedPageBreak/>
              <w:t>31</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0406107801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Mimi Halimah S.Pd,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Keanekaragaman Kupu-Kupu Di Kebun Botani Universitas Pendidikan Indonesia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32</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0406107801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Mimi Halimah S.Pd,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Rumah Kupu-Kupu Sebagai Pembelajaran Biologi</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33</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0406107801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Mimi Halimah S.Pd,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Teknik Rearing Kupu-Kupu</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34</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0402047002</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Muhammad Budiana S.Ip,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Ibm Kerajinan Alat Musikkesenian Sunda Kota Bandung</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35</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0412067604</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Uum Murfiah S.Ag, M.Pd</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Pembelajaran Terpadu</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r w:rsidR="00BA5934" w:rsidRPr="00BA5934" w:rsidTr="00F670B2">
        <w:trPr>
          <w:trHeight w:val="300"/>
        </w:trPr>
        <w:tc>
          <w:tcPr>
            <w:tcW w:w="485" w:type="dxa"/>
            <w:shd w:val="clear" w:color="auto" w:fill="auto"/>
            <w:noWrap/>
            <w:hideMark/>
          </w:tcPr>
          <w:p w:rsidR="00BA5934" w:rsidRPr="00C610BB" w:rsidRDefault="00BA5934" w:rsidP="00BA5934">
            <w:pPr>
              <w:spacing w:after="0" w:line="240" w:lineRule="auto"/>
              <w:jc w:val="center"/>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36</w:t>
            </w:r>
          </w:p>
        </w:tc>
        <w:tc>
          <w:tcPr>
            <w:tcW w:w="131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0419097001</w:t>
            </w:r>
          </w:p>
        </w:tc>
        <w:tc>
          <w:tcPr>
            <w:tcW w:w="1743"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Yayan Mulyana S.Sos, M.Si</w:t>
            </w:r>
          </w:p>
        </w:tc>
        <w:tc>
          <w:tcPr>
            <w:tcW w:w="2126"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BA5934">
              <w:rPr>
                <w:rFonts w:ascii="Times New Roman" w:eastAsia="Times New Roman" w:hAnsi="Times New Roman" w:cs="Times New Roman"/>
                <w:lang w:eastAsia="id-ID"/>
              </w:rPr>
              <w:t>Strategi Dan Kebijakan Desentralisasi Dan Otonimi Daerah</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Hak Cipta</w:t>
            </w:r>
          </w:p>
        </w:tc>
        <w:tc>
          <w:tcPr>
            <w:tcW w:w="1134" w:type="dxa"/>
            <w:shd w:val="clear" w:color="auto" w:fill="auto"/>
            <w:noWrap/>
            <w:hideMark/>
          </w:tcPr>
          <w:p w:rsidR="00BA5934" w:rsidRPr="00C610BB" w:rsidRDefault="00BA5934" w:rsidP="00BA5934">
            <w:pPr>
              <w:spacing w:after="0" w:line="240" w:lineRule="auto"/>
              <w:rPr>
                <w:rFonts w:ascii="Times New Roman" w:eastAsia="Times New Roman" w:hAnsi="Times New Roman" w:cs="Times New Roman"/>
                <w:lang w:eastAsia="id-ID"/>
              </w:rPr>
            </w:pPr>
            <w:r w:rsidRPr="00C610BB">
              <w:rPr>
                <w:rFonts w:ascii="Times New Roman" w:eastAsia="Times New Roman" w:hAnsi="Times New Roman" w:cs="Times New Roman"/>
                <w:lang w:eastAsia="id-ID"/>
              </w:rPr>
              <w:t>Terdaftar</w:t>
            </w:r>
          </w:p>
        </w:tc>
      </w:tr>
    </w:tbl>
    <w:p w:rsidR="0022586F" w:rsidRPr="006D6F6E" w:rsidRDefault="00CC7599" w:rsidP="00B44CCE">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2017</w:t>
      </w:r>
    </w:p>
    <w:p w:rsidR="0022586F" w:rsidRDefault="0022586F" w:rsidP="00B44CCE">
      <w:pPr>
        <w:widowControl w:val="0"/>
        <w:autoSpaceDE w:val="0"/>
        <w:autoSpaceDN w:val="0"/>
        <w:adjustRightInd w:val="0"/>
        <w:spacing w:after="0" w:line="360" w:lineRule="auto"/>
        <w:jc w:val="both"/>
        <w:rPr>
          <w:rFonts w:ascii="Times New Roman" w:hAnsi="Times New Roman" w:cs="Times New Roman"/>
          <w:b/>
          <w:spacing w:val="-1"/>
          <w:sz w:val="24"/>
          <w:szCs w:val="24"/>
          <w:lang w:val="id-ID"/>
        </w:rPr>
      </w:pPr>
    </w:p>
    <w:p w:rsidR="0022586F" w:rsidRDefault="006D6F6E" w:rsidP="00444D3B">
      <w:pPr>
        <w:widowControl w:val="0"/>
        <w:autoSpaceDE w:val="0"/>
        <w:autoSpaceDN w:val="0"/>
        <w:adjustRightInd w:val="0"/>
        <w:spacing w:after="0" w:line="240" w:lineRule="auto"/>
        <w:jc w:val="center"/>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Tabel</w:t>
      </w:r>
      <w:r w:rsidR="005E5F49">
        <w:rPr>
          <w:rFonts w:ascii="Times New Roman" w:hAnsi="Times New Roman" w:cs="Times New Roman"/>
          <w:b/>
          <w:spacing w:val="-1"/>
          <w:sz w:val="24"/>
          <w:szCs w:val="24"/>
          <w:lang w:val="id-ID"/>
        </w:rPr>
        <w:t xml:space="preserve"> </w:t>
      </w:r>
      <w:r w:rsidR="00B730BE">
        <w:rPr>
          <w:rFonts w:ascii="Times New Roman" w:hAnsi="Times New Roman" w:cs="Times New Roman"/>
          <w:b/>
          <w:spacing w:val="-1"/>
          <w:sz w:val="24"/>
          <w:szCs w:val="24"/>
          <w:lang w:val="id-ID"/>
        </w:rPr>
        <w:t>24</w:t>
      </w:r>
      <w:r w:rsidR="005E5F49">
        <w:rPr>
          <w:rFonts w:ascii="Times New Roman" w:hAnsi="Times New Roman" w:cs="Times New Roman"/>
          <w:b/>
          <w:spacing w:val="-1"/>
          <w:sz w:val="24"/>
          <w:szCs w:val="24"/>
          <w:lang w:val="id-ID"/>
        </w:rPr>
        <w:t>. Hak Kekayaan Intelektual 2018</w:t>
      </w:r>
    </w:p>
    <w:tbl>
      <w:tblPr>
        <w:tblW w:w="7938" w:type="dxa"/>
        <w:tblBorders>
          <w:top w:val="single" w:sz="4" w:space="0" w:color="auto"/>
          <w:bottom w:val="single" w:sz="4" w:space="0" w:color="auto"/>
          <w:insideH w:val="single" w:sz="4" w:space="0" w:color="auto"/>
        </w:tblBorders>
        <w:tblLook w:val="04A0" w:firstRow="1" w:lastRow="0" w:firstColumn="1" w:lastColumn="0" w:noHBand="0" w:noVBand="1"/>
      </w:tblPr>
      <w:tblGrid>
        <w:gridCol w:w="485"/>
        <w:gridCol w:w="1316"/>
        <w:gridCol w:w="1743"/>
        <w:gridCol w:w="2126"/>
        <w:gridCol w:w="1134"/>
        <w:gridCol w:w="1134"/>
      </w:tblGrid>
      <w:tr w:rsidR="00126019" w:rsidRPr="00126019" w:rsidTr="00126019">
        <w:trPr>
          <w:trHeight w:val="300"/>
        </w:trPr>
        <w:tc>
          <w:tcPr>
            <w:tcW w:w="485" w:type="dxa"/>
            <w:shd w:val="clear" w:color="auto" w:fill="auto"/>
            <w:noWrap/>
            <w:vAlign w:val="center"/>
            <w:hideMark/>
          </w:tcPr>
          <w:p w:rsidR="007623F6" w:rsidRPr="00126019" w:rsidRDefault="007623F6" w:rsidP="00126019">
            <w:pPr>
              <w:spacing w:after="0" w:line="240" w:lineRule="auto"/>
              <w:jc w:val="center"/>
              <w:rPr>
                <w:rFonts w:ascii="Times New Roman" w:eastAsia="Times New Roman" w:hAnsi="Times New Roman" w:cs="Times New Roman"/>
                <w:b/>
                <w:bCs/>
                <w:lang w:eastAsia="id-ID"/>
              </w:rPr>
            </w:pPr>
            <w:r w:rsidRPr="00126019">
              <w:rPr>
                <w:rFonts w:ascii="Times New Roman" w:eastAsia="Times New Roman" w:hAnsi="Times New Roman" w:cs="Times New Roman"/>
                <w:b/>
                <w:bCs/>
                <w:lang w:eastAsia="id-ID"/>
              </w:rPr>
              <w:t>No</w:t>
            </w:r>
          </w:p>
        </w:tc>
        <w:tc>
          <w:tcPr>
            <w:tcW w:w="1316" w:type="dxa"/>
            <w:shd w:val="clear" w:color="auto" w:fill="auto"/>
            <w:noWrap/>
            <w:vAlign w:val="center"/>
            <w:hideMark/>
          </w:tcPr>
          <w:p w:rsidR="007623F6" w:rsidRPr="00126019" w:rsidRDefault="007623F6" w:rsidP="00126019">
            <w:pPr>
              <w:spacing w:after="0" w:line="240" w:lineRule="auto"/>
              <w:jc w:val="center"/>
              <w:rPr>
                <w:rFonts w:ascii="Times New Roman" w:eastAsia="Times New Roman" w:hAnsi="Times New Roman" w:cs="Times New Roman"/>
                <w:b/>
                <w:bCs/>
                <w:lang w:eastAsia="id-ID"/>
              </w:rPr>
            </w:pPr>
            <w:r w:rsidRPr="00126019">
              <w:rPr>
                <w:rFonts w:ascii="Times New Roman" w:eastAsia="Times New Roman" w:hAnsi="Times New Roman" w:cs="Times New Roman"/>
                <w:b/>
                <w:bCs/>
                <w:lang w:eastAsia="id-ID"/>
              </w:rPr>
              <w:t>NIDN</w:t>
            </w:r>
          </w:p>
        </w:tc>
        <w:tc>
          <w:tcPr>
            <w:tcW w:w="1743" w:type="dxa"/>
            <w:shd w:val="clear" w:color="auto" w:fill="auto"/>
            <w:noWrap/>
            <w:vAlign w:val="center"/>
            <w:hideMark/>
          </w:tcPr>
          <w:p w:rsidR="007623F6" w:rsidRPr="00126019" w:rsidRDefault="007623F6" w:rsidP="00126019">
            <w:pPr>
              <w:spacing w:after="0" w:line="240" w:lineRule="auto"/>
              <w:jc w:val="center"/>
              <w:rPr>
                <w:rFonts w:ascii="Times New Roman" w:eastAsia="Times New Roman" w:hAnsi="Times New Roman" w:cs="Times New Roman"/>
                <w:b/>
                <w:bCs/>
                <w:lang w:eastAsia="id-ID"/>
              </w:rPr>
            </w:pPr>
            <w:r w:rsidRPr="00126019">
              <w:rPr>
                <w:rFonts w:ascii="Times New Roman" w:eastAsia="Times New Roman" w:hAnsi="Times New Roman" w:cs="Times New Roman"/>
                <w:b/>
                <w:bCs/>
                <w:lang w:eastAsia="id-ID"/>
              </w:rPr>
              <w:t>Nama Lengkap</w:t>
            </w:r>
          </w:p>
        </w:tc>
        <w:tc>
          <w:tcPr>
            <w:tcW w:w="2126" w:type="dxa"/>
            <w:shd w:val="clear" w:color="auto" w:fill="auto"/>
            <w:noWrap/>
            <w:vAlign w:val="center"/>
            <w:hideMark/>
          </w:tcPr>
          <w:p w:rsidR="007623F6" w:rsidRPr="00126019" w:rsidRDefault="007623F6" w:rsidP="00126019">
            <w:pPr>
              <w:spacing w:after="0" w:line="240" w:lineRule="auto"/>
              <w:jc w:val="center"/>
              <w:rPr>
                <w:rFonts w:ascii="Times New Roman" w:eastAsia="Times New Roman" w:hAnsi="Times New Roman" w:cs="Times New Roman"/>
                <w:b/>
                <w:bCs/>
                <w:lang w:eastAsia="id-ID"/>
              </w:rPr>
            </w:pPr>
            <w:r w:rsidRPr="00126019">
              <w:rPr>
                <w:rFonts w:ascii="Times New Roman" w:eastAsia="Times New Roman" w:hAnsi="Times New Roman" w:cs="Times New Roman"/>
                <w:b/>
                <w:bCs/>
                <w:lang w:eastAsia="id-ID"/>
              </w:rPr>
              <w:t>Judul HKI</w:t>
            </w:r>
          </w:p>
        </w:tc>
        <w:tc>
          <w:tcPr>
            <w:tcW w:w="1134" w:type="dxa"/>
            <w:shd w:val="clear" w:color="auto" w:fill="auto"/>
            <w:noWrap/>
            <w:vAlign w:val="center"/>
            <w:hideMark/>
          </w:tcPr>
          <w:p w:rsidR="007623F6" w:rsidRPr="00126019" w:rsidRDefault="007623F6" w:rsidP="00126019">
            <w:pPr>
              <w:spacing w:after="0" w:line="240" w:lineRule="auto"/>
              <w:jc w:val="center"/>
              <w:rPr>
                <w:rFonts w:ascii="Times New Roman" w:eastAsia="Times New Roman" w:hAnsi="Times New Roman" w:cs="Times New Roman"/>
                <w:b/>
                <w:bCs/>
                <w:lang w:eastAsia="id-ID"/>
              </w:rPr>
            </w:pPr>
            <w:r w:rsidRPr="00126019">
              <w:rPr>
                <w:rFonts w:ascii="Times New Roman" w:eastAsia="Times New Roman" w:hAnsi="Times New Roman" w:cs="Times New Roman"/>
                <w:b/>
                <w:bCs/>
                <w:lang w:eastAsia="id-ID"/>
              </w:rPr>
              <w:t>Jenis HKI</w:t>
            </w:r>
          </w:p>
        </w:tc>
        <w:tc>
          <w:tcPr>
            <w:tcW w:w="1134" w:type="dxa"/>
            <w:shd w:val="clear" w:color="auto" w:fill="auto"/>
            <w:noWrap/>
            <w:vAlign w:val="center"/>
            <w:hideMark/>
          </w:tcPr>
          <w:p w:rsidR="007623F6" w:rsidRPr="00126019" w:rsidRDefault="007623F6" w:rsidP="00126019">
            <w:pPr>
              <w:spacing w:after="0" w:line="240" w:lineRule="auto"/>
              <w:jc w:val="center"/>
              <w:rPr>
                <w:rFonts w:ascii="Times New Roman" w:eastAsia="Times New Roman" w:hAnsi="Times New Roman" w:cs="Times New Roman"/>
                <w:b/>
                <w:bCs/>
                <w:lang w:eastAsia="id-ID"/>
              </w:rPr>
            </w:pPr>
            <w:r w:rsidRPr="00126019">
              <w:rPr>
                <w:rFonts w:ascii="Times New Roman" w:eastAsia="Times New Roman" w:hAnsi="Times New Roman" w:cs="Times New Roman"/>
                <w:b/>
                <w:bCs/>
                <w:lang w:eastAsia="id-ID"/>
              </w:rPr>
              <w:t>Status HKI</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1</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0402086801</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Dr. Dra Ine Mariane M.Si.</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Azas-Azas Manajemen</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2</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0402086801</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 xml:space="preserve">Dr. Dra Ine Mariane M.Si. </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Human Relations</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3</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0021016802</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Dr. Dra R Poppy Yaniawati M.Pd</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Panduan Penggunaan Elearning Untuk Siswa/User</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4</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0021016802</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Dr. Dra R Poppy Yaniawati M.Pd</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Petunjuk Penggunaan Elearning Admin/Teacher</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5</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0429076401</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Dr. Drs Yaya Mulyana M.Si</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Kapita Selekta, Manusia, Alam, Dan Budaya Sunda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6</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0420106601</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Dr Maun Jamaludin S.T, M.Si</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Teknologi Informasi &amp; Komunikasi</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7</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0420106601</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Dr Maun Jamaludin S.T, M.Si</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Teori Pengambilan Keputusan Kualitatif Dan Kuantitatif</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8</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0026036102</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Dr Rully Indrawan S.E., M.Si</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Metodologi Penelitian Kuantitatif, Kuantitatif, Dan Campuran</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lastRenderedPageBreak/>
              <w:t>9</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0408056002</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Dr SUBARSYAH S.H., M.M.</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Sosiologi Hukum Mengenal Makna Realitas Dan Capaian</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10</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0428086301</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Drs Zaenal Abidin M.Ag</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Pendidikan Karakter Perspektif Tafsir Modern</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11</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0414067002</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Heri Erlangga S.Sos, M.Pd</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Kepemimpinan Dengan Spirit Technopreneurship</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r w:rsidR="00126019" w:rsidRPr="00126019" w:rsidTr="00126019">
        <w:trPr>
          <w:trHeight w:val="300"/>
        </w:trPr>
        <w:tc>
          <w:tcPr>
            <w:tcW w:w="485"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12</w:t>
            </w:r>
          </w:p>
        </w:tc>
        <w:tc>
          <w:tcPr>
            <w:tcW w:w="131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0414067002</w:t>
            </w:r>
          </w:p>
        </w:tc>
        <w:tc>
          <w:tcPr>
            <w:tcW w:w="1743"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Heri Erlangga S.Sos, M.Pd</w:t>
            </w:r>
          </w:p>
        </w:tc>
        <w:tc>
          <w:tcPr>
            <w:tcW w:w="2126"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Semangat Kewirausahaan Di Perguruan Tinggi</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Hak Cipta</w:t>
            </w:r>
          </w:p>
        </w:tc>
        <w:tc>
          <w:tcPr>
            <w:tcW w:w="1134" w:type="dxa"/>
            <w:shd w:val="clear" w:color="auto" w:fill="auto"/>
            <w:noWrap/>
            <w:hideMark/>
          </w:tcPr>
          <w:p w:rsidR="007623F6" w:rsidRPr="00126019" w:rsidRDefault="007623F6" w:rsidP="007623F6">
            <w:pPr>
              <w:spacing w:after="0" w:line="240" w:lineRule="auto"/>
              <w:rPr>
                <w:rFonts w:ascii="Times New Roman" w:eastAsia="Times New Roman" w:hAnsi="Times New Roman" w:cs="Times New Roman"/>
                <w:lang w:eastAsia="id-ID"/>
              </w:rPr>
            </w:pPr>
            <w:r w:rsidRPr="00126019">
              <w:rPr>
                <w:rFonts w:ascii="Times New Roman" w:eastAsia="Times New Roman" w:hAnsi="Times New Roman" w:cs="Times New Roman"/>
                <w:lang w:eastAsia="id-ID"/>
              </w:rPr>
              <w:t>Terdaftar</w:t>
            </w:r>
          </w:p>
        </w:tc>
      </w:tr>
    </w:tbl>
    <w:p w:rsidR="00EA1D06" w:rsidRPr="0023325B" w:rsidRDefault="00CC7599" w:rsidP="00B44CCE">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r>
        <w:rPr>
          <w:rFonts w:ascii="Times New Roman" w:hAnsi="Times New Roman" w:cs="Times New Roman"/>
          <w:b/>
          <w:spacing w:val="-1"/>
          <w:sz w:val="20"/>
          <w:szCs w:val="20"/>
          <w:lang w:val="id-ID"/>
        </w:rPr>
        <w:t>Sumber: Lembaga Penelitian, 2018</w:t>
      </w:r>
    </w:p>
    <w:p w:rsidR="00444D3B" w:rsidRPr="00444D3B" w:rsidRDefault="00444D3B" w:rsidP="00B44CCE">
      <w:pPr>
        <w:widowControl w:val="0"/>
        <w:autoSpaceDE w:val="0"/>
        <w:autoSpaceDN w:val="0"/>
        <w:adjustRightInd w:val="0"/>
        <w:spacing w:after="0" w:line="360" w:lineRule="auto"/>
        <w:jc w:val="both"/>
        <w:rPr>
          <w:rFonts w:ascii="Times New Roman" w:hAnsi="Times New Roman" w:cs="Times New Roman"/>
          <w:spacing w:val="-1"/>
          <w:sz w:val="20"/>
          <w:szCs w:val="20"/>
          <w:lang w:val="id-ID"/>
        </w:rPr>
      </w:pPr>
    </w:p>
    <w:p w:rsidR="00EA1D06" w:rsidRPr="00F92E36" w:rsidRDefault="00726086" w:rsidP="004F4ABD">
      <w:pPr>
        <w:pStyle w:val="ListParagraph"/>
        <w:widowControl w:val="0"/>
        <w:numPr>
          <w:ilvl w:val="0"/>
          <w:numId w:val="28"/>
        </w:numPr>
        <w:autoSpaceDE w:val="0"/>
        <w:autoSpaceDN w:val="0"/>
        <w:adjustRightInd w:val="0"/>
        <w:spacing w:after="0" w:line="360" w:lineRule="auto"/>
        <w:ind w:left="567" w:hanging="567"/>
        <w:jc w:val="both"/>
        <w:rPr>
          <w:rFonts w:ascii="Times New Roman" w:hAnsi="Times New Roman" w:cs="Times New Roman"/>
          <w:spacing w:val="-1"/>
          <w:sz w:val="24"/>
          <w:szCs w:val="24"/>
          <w:lang w:val="es-ES"/>
        </w:rPr>
      </w:pPr>
      <w:r w:rsidRPr="00F92E36">
        <w:rPr>
          <w:rFonts w:ascii="Times New Roman" w:hAnsi="Times New Roman" w:cs="Times New Roman"/>
          <w:b/>
          <w:spacing w:val="-1"/>
          <w:sz w:val="24"/>
          <w:szCs w:val="24"/>
          <w:lang w:val="id-ID"/>
        </w:rPr>
        <w:t>Kerjasama Internasional</w:t>
      </w:r>
    </w:p>
    <w:p w:rsidR="00726086" w:rsidRPr="00F92E36" w:rsidRDefault="004C1DD5" w:rsidP="008D067A">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sidRPr="00F92E36">
        <w:rPr>
          <w:rFonts w:ascii="Times New Roman" w:hAnsi="Times New Roman" w:cs="Times New Roman"/>
          <w:b/>
          <w:spacing w:val="-1"/>
          <w:sz w:val="24"/>
          <w:szCs w:val="24"/>
          <w:lang w:val="id-ID"/>
        </w:rPr>
        <w:t xml:space="preserve">Tabel </w:t>
      </w:r>
      <w:r w:rsidR="00B730BE">
        <w:rPr>
          <w:rFonts w:ascii="Times New Roman" w:hAnsi="Times New Roman" w:cs="Times New Roman"/>
          <w:b/>
          <w:spacing w:val="-1"/>
          <w:sz w:val="24"/>
          <w:szCs w:val="24"/>
          <w:lang w:val="id-ID"/>
        </w:rPr>
        <w:t>25</w:t>
      </w:r>
      <w:r w:rsidR="008D067A" w:rsidRPr="00F92E36">
        <w:rPr>
          <w:rFonts w:ascii="Times New Roman" w:hAnsi="Times New Roman" w:cs="Times New Roman"/>
          <w:b/>
          <w:spacing w:val="-1"/>
          <w:sz w:val="24"/>
          <w:szCs w:val="24"/>
          <w:lang w:val="id-ID"/>
        </w:rPr>
        <w:t>. Kerjasama Internasional</w:t>
      </w:r>
    </w:p>
    <w:tbl>
      <w:tblPr>
        <w:tblStyle w:val="PlainTable2"/>
        <w:tblW w:w="0" w:type="auto"/>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562"/>
        <w:gridCol w:w="7366"/>
      </w:tblGrid>
      <w:tr w:rsidR="00726086" w:rsidRPr="007623F6" w:rsidTr="00566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spacing w:val="-1"/>
                <w:lang w:val="id-ID"/>
              </w:rPr>
            </w:pPr>
            <w:r w:rsidRPr="007623F6">
              <w:rPr>
                <w:rFonts w:ascii="Times New Roman" w:hAnsi="Times New Roman" w:cs="Times New Roman"/>
                <w:spacing w:val="-1"/>
                <w:lang w:val="id-ID"/>
              </w:rPr>
              <w:t>No</w:t>
            </w:r>
          </w:p>
        </w:tc>
        <w:tc>
          <w:tcPr>
            <w:tcW w:w="7366" w:type="dxa"/>
            <w:tcBorders>
              <w:bottom w:val="none" w:sz="0" w:space="0" w:color="auto"/>
            </w:tcBorders>
          </w:tcPr>
          <w:p w:rsidR="00726086" w:rsidRPr="007623F6" w:rsidRDefault="00726086" w:rsidP="00726086">
            <w:pPr>
              <w:widowControl w:val="0"/>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Internasional</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Riset bersama antara Fakultas Hukum dan Fakulti Undang-Undang Universitas Kebangsaan Malaysia (UKM)</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2</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Pertukaran mahasiswa antara Universiti Malaya (UM) dan Universitas Pasundan (UNPAS)</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Fakulti Perakunan Universiti of Technology Mara (UiTM) dengan program studi Akuntansi Fakultas Ekonomi Universitas Pasundan (UNPAS)</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Program bersama (Join Research) antara Universiti Malaya (UM) dan Universitas Pasundan (UNPAS)</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5</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 xml:space="preserve">Proyek kerjasama pemberdayaan masyarakat hasil potensi laun dan pertanian, kerjasama antara JICA dan UNPAS </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6</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Guangxi Normal University of P. R. China dalam rangka pembukaan Dual Degree, Program Bahasa Indonesia</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7</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 xml:space="preserve">Kerjasama antara Universitas Pasundan dengan Adam Mickiewicz University Polandia dalam rangka pertukaran mahasiswa S-1 dan S-3 </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8</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dengan Curtin of Technology University, Australia</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9</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Guangdong University of Foreign Studies</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10</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Adam Mickiewicz University Poznan, Poland</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11</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Hebei Normal University</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12</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Guangxi Normal University of China</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13</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Guangxi Normal University of China</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14</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China Tree Gorges University</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15</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Liuphansui Normal College-China</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16</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Beijing</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17</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Angeles University Foundation-Philippines</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18</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Panasastra University-Cambodia</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19</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Guizhon University-China</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20</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dengan Yunan Normal University-</w:t>
            </w:r>
            <w:r w:rsidRPr="007623F6">
              <w:rPr>
                <w:rFonts w:ascii="Times New Roman" w:hAnsi="Times New Roman" w:cs="Times New Roman"/>
                <w:spacing w:val="-1"/>
                <w:lang w:val="id-ID"/>
              </w:rPr>
              <w:lastRenderedPageBreak/>
              <w:t>China</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lastRenderedPageBreak/>
              <w:t>21</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Hamamatsu University of Japan</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22</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Shizouka University Japan</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23</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id-ID"/>
              </w:rPr>
            </w:pPr>
            <w:r w:rsidRPr="007623F6">
              <w:rPr>
                <w:rFonts w:ascii="Times New Roman" w:hAnsi="Times New Roman" w:cs="Times New Roman"/>
                <w:spacing w:val="-1"/>
                <w:lang w:val="id-ID"/>
              </w:rPr>
              <w:t>Kerjasama antara Universitas Pasundan dengan Shizouka College of Foreign Language</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24</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Jonan Denki Industry co, Ltd and Genki Gakuen Japan</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25</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North Star Development Vilage South Korea, Pilot Project for U-Learning and UBT Platform</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26</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denganKyungdong University Korea</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27</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Fiji National University (FNU) Republik Fiji</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28</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Northern of University Philippines</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29</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 xml:space="preserve">Kerjasama antara Universitas Pasundan dengan Heichy University, P. R. China </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30</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Clinic Legal Education (CLE) Fakultas Hukum Universitas Pasundan kerjasama TIFFA FOUNDATION, OSJI, ILRC dan Mitra CLE di Afrika Selatan, Swedia, Hungaria, Switzerland dan negara-negara ASEAN University</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31</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Don Mariano Marcos Memorial State University, Philippines</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32</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Mongolian University of Science and Technology, Mongolia</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33</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Changwon University, South Korea (Program Solar System)</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34</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Korea National Open University (KNOU) dalam program pembelajaran bahasa Korea dan studi wilayah/budaya korea</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35</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Hallym Polytechnic University, South Korea</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36</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 xml:space="preserve">Kerjasama antara Universitas Pasundan dengan University of Derby, U. K. </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37</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Kanazawa University, Japan</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38</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Universiti Sains Malaysia</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39</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Chonbuk National University, South Korea</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40</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Dong-A University, South Korea</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41</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Youngsan University, South Korea</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42</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 xml:space="preserve">Kerjasama antara Universitas Pasundan dengan Zhejiang University, P. R. China </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43</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Universiti Utara Malaysia</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44</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Universiti Malaysia Sabah</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45</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Monash University, Victoria, Australia</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46</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Aisa University, Taiwan</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47</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dengan Lembaga Sertifikasi Profesi tingkat Internasional (American Academy) tahun 2016</w:t>
            </w:r>
          </w:p>
        </w:tc>
      </w:tr>
      <w:tr w:rsidR="00726086" w:rsidRPr="007623F6" w:rsidTr="00566E65">
        <w:tc>
          <w:tcPr>
            <w:cnfStyle w:val="001000000000" w:firstRow="0" w:lastRow="0" w:firstColumn="1" w:lastColumn="0" w:oddVBand="0" w:evenVBand="0" w:oddHBand="0" w:evenHBand="0" w:firstRowFirstColumn="0" w:firstRowLastColumn="0" w:lastRowFirstColumn="0" w:lastRowLastColumn="0"/>
            <w:tcW w:w="562" w:type="dxa"/>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48</w:t>
            </w:r>
          </w:p>
        </w:tc>
        <w:tc>
          <w:tcPr>
            <w:tcW w:w="7366" w:type="dxa"/>
          </w:tcPr>
          <w:p w:rsidR="00726086" w:rsidRPr="007623F6" w:rsidRDefault="00726086" w:rsidP="0072608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Global Illuminator</w:t>
            </w:r>
          </w:p>
        </w:tc>
      </w:tr>
      <w:tr w:rsidR="00726086" w:rsidRPr="007623F6" w:rsidTr="0056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726086" w:rsidRPr="007623F6" w:rsidRDefault="00726086" w:rsidP="0002162A">
            <w:pPr>
              <w:widowControl w:val="0"/>
              <w:autoSpaceDE w:val="0"/>
              <w:autoSpaceDN w:val="0"/>
              <w:adjustRightInd w:val="0"/>
              <w:spacing w:after="0" w:line="240" w:lineRule="auto"/>
              <w:jc w:val="center"/>
              <w:rPr>
                <w:rFonts w:ascii="Times New Roman" w:hAnsi="Times New Roman" w:cs="Times New Roman"/>
                <w:b w:val="0"/>
                <w:spacing w:val="-1"/>
                <w:lang w:val="id-ID"/>
              </w:rPr>
            </w:pPr>
            <w:r w:rsidRPr="007623F6">
              <w:rPr>
                <w:rFonts w:ascii="Times New Roman" w:hAnsi="Times New Roman" w:cs="Times New Roman"/>
                <w:b w:val="0"/>
                <w:spacing w:val="-1"/>
                <w:lang w:val="id-ID"/>
              </w:rPr>
              <w:t>49</w:t>
            </w:r>
          </w:p>
        </w:tc>
        <w:tc>
          <w:tcPr>
            <w:tcW w:w="7366" w:type="dxa"/>
            <w:tcBorders>
              <w:top w:val="none" w:sz="0" w:space="0" w:color="auto"/>
              <w:bottom w:val="none" w:sz="0" w:space="0" w:color="auto"/>
            </w:tcBorders>
          </w:tcPr>
          <w:p w:rsidR="00726086" w:rsidRPr="007623F6" w:rsidRDefault="00726086" w:rsidP="00726086">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lang w:val="es-ES"/>
              </w:rPr>
            </w:pPr>
            <w:r w:rsidRPr="007623F6">
              <w:rPr>
                <w:rFonts w:ascii="Times New Roman" w:hAnsi="Times New Roman" w:cs="Times New Roman"/>
                <w:spacing w:val="-1"/>
                <w:lang w:val="id-ID"/>
              </w:rPr>
              <w:t>Kerjasama antara Universitas Pasundan dengan Algebra University Croatia, Kroasia</w:t>
            </w:r>
          </w:p>
        </w:tc>
      </w:tr>
    </w:tbl>
    <w:p w:rsidR="00726086" w:rsidRDefault="008D067A" w:rsidP="00726086">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r w:rsidRPr="00F92E36">
        <w:rPr>
          <w:rFonts w:ascii="Times New Roman" w:hAnsi="Times New Roman" w:cs="Times New Roman"/>
          <w:b/>
          <w:spacing w:val="-1"/>
          <w:sz w:val="20"/>
          <w:szCs w:val="20"/>
          <w:lang w:val="id-ID"/>
        </w:rPr>
        <w:t>Sumber: Buku Panduan Universitas Pasundan, 2018</w:t>
      </w:r>
    </w:p>
    <w:p w:rsidR="0035292D" w:rsidRDefault="0035292D" w:rsidP="00726086">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B730BE" w:rsidRDefault="00B730BE" w:rsidP="00726086">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B730BE" w:rsidRDefault="00B730BE" w:rsidP="00726086">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B730BE" w:rsidRDefault="00B730BE" w:rsidP="00726086">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B730BE" w:rsidRPr="00F92E36" w:rsidRDefault="00B730BE" w:rsidP="00726086">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p>
    <w:p w:rsidR="0080703E" w:rsidRPr="00F92E36" w:rsidRDefault="00D738A1" w:rsidP="004F4ABD">
      <w:pPr>
        <w:pStyle w:val="ListParagraph"/>
        <w:widowControl w:val="0"/>
        <w:numPr>
          <w:ilvl w:val="0"/>
          <w:numId w:val="29"/>
        </w:numPr>
        <w:autoSpaceDE w:val="0"/>
        <w:autoSpaceDN w:val="0"/>
        <w:adjustRightInd w:val="0"/>
        <w:spacing w:after="0" w:line="360" w:lineRule="auto"/>
        <w:ind w:left="567" w:hanging="567"/>
        <w:jc w:val="both"/>
        <w:rPr>
          <w:rFonts w:ascii="Times New Roman" w:hAnsi="Times New Roman" w:cs="Times New Roman"/>
          <w:b/>
          <w:spacing w:val="-1"/>
          <w:sz w:val="24"/>
          <w:szCs w:val="24"/>
        </w:rPr>
      </w:pPr>
      <w:r w:rsidRPr="00F92E36">
        <w:rPr>
          <w:rFonts w:ascii="Times New Roman" w:hAnsi="Times New Roman" w:cs="Times New Roman"/>
          <w:b/>
          <w:spacing w:val="-1"/>
          <w:sz w:val="24"/>
          <w:szCs w:val="24"/>
          <w:lang w:val="id-ID"/>
        </w:rPr>
        <w:t>Riset dan Pengembangan</w:t>
      </w:r>
    </w:p>
    <w:p w:rsidR="007114F6" w:rsidRPr="00F92E36" w:rsidRDefault="007114F6" w:rsidP="00435AE4">
      <w:pPr>
        <w:pStyle w:val="ListParagraph"/>
        <w:widowControl w:val="0"/>
        <w:numPr>
          <w:ilvl w:val="0"/>
          <w:numId w:val="20"/>
        </w:numPr>
        <w:autoSpaceDE w:val="0"/>
        <w:autoSpaceDN w:val="0"/>
        <w:adjustRightInd w:val="0"/>
        <w:spacing w:after="0" w:line="360" w:lineRule="auto"/>
        <w:ind w:left="567" w:hanging="567"/>
        <w:jc w:val="both"/>
        <w:rPr>
          <w:rFonts w:ascii="Times New Roman" w:hAnsi="Times New Roman" w:cs="Times New Roman"/>
          <w:b/>
          <w:spacing w:val="-1"/>
          <w:sz w:val="24"/>
          <w:szCs w:val="24"/>
        </w:rPr>
      </w:pPr>
      <w:r w:rsidRPr="00F92E36">
        <w:rPr>
          <w:rFonts w:ascii="Times New Roman" w:hAnsi="Times New Roman" w:cs="Times New Roman"/>
          <w:b/>
          <w:spacing w:val="-1"/>
          <w:sz w:val="24"/>
          <w:szCs w:val="24"/>
          <w:lang w:val="id-ID"/>
        </w:rPr>
        <w:t>Bidang Unggulan</w:t>
      </w:r>
    </w:p>
    <w:p w:rsidR="00566E65" w:rsidRPr="00F92E36" w:rsidRDefault="004C1DD5" w:rsidP="00566E65">
      <w:pPr>
        <w:widowControl w:val="0"/>
        <w:autoSpaceDE w:val="0"/>
        <w:autoSpaceDN w:val="0"/>
        <w:adjustRightInd w:val="0"/>
        <w:spacing w:after="0" w:line="360" w:lineRule="auto"/>
        <w:jc w:val="center"/>
        <w:rPr>
          <w:rFonts w:ascii="Times New Roman" w:hAnsi="Times New Roman" w:cs="Times New Roman"/>
          <w:b/>
          <w:spacing w:val="-1"/>
          <w:sz w:val="24"/>
          <w:szCs w:val="24"/>
          <w:lang w:val="id-ID"/>
        </w:rPr>
      </w:pPr>
      <w:r w:rsidRPr="00F92E36">
        <w:rPr>
          <w:rFonts w:ascii="Times New Roman" w:hAnsi="Times New Roman" w:cs="Times New Roman"/>
          <w:b/>
          <w:spacing w:val="-1"/>
          <w:sz w:val="24"/>
          <w:szCs w:val="24"/>
          <w:lang w:val="id-ID"/>
        </w:rPr>
        <w:t xml:space="preserve">Tabel </w:t>
      </w:r>
      <w:r w:rsidR="00B730BE">
        <w:rPr>
          <w:rFonts w:ascii="Times New Roman" w:hAnsi="Times New Roman" w:cs="Times New Roman"/>
          <w:b/>
          <w:spacing w:val="-1"/>
          <w:sz w:val="24"/>
          <w:szCs w:val="24"/>
          <w:lang w:val="id-ID"/>
        </w:rPr>
        <w:t>26</w:t>
      </w:r>
      <w:r w:rsidR="00566E65" w:rsidRPr="00F92E36">
        <w:rPr>
          <w:rFonts w:ascii="Times New Roman" w:hAnsi="Times New Roman" w:cs="Times New Roman"/>
          <w:b/>
          <w:spacing w:val="-1"/>
          <w:sz w:val="24"/>
          <w:szCs w:val="24"/>
          <w:lang w:val="id-ID"/>
        </w:rPr>
        <w:t>. Bidang Unggulan</w:t>
      </w:r>
    </w:p>
    <w:tbl>
      <w:tblPr>
        <w:tblStyle w:val="PlainTable2"/>
        <w:tblW w:w="7915"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85"/>
        <w:gridCol w:w="1490"/>
        <w:gridCol w:w="2340"/>
        <w:gridCol w:w="3600"/>
      </w:tblGrid>
      <w:tr w:rsidR="00B63853" w:rsidRPr="00126019" w:rsidTr="00566E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tcBorders>
              <w:bottom w:val="none" w:sz="0" w:space="0" w:color="auto"/>
            </w:tcBorders>
            <w:noWrap/>
            <w:vAlign w:val="center"/>
            <w:hideMark/>
          </w:tcPr>
          <w:p w:rsidR="00B63853" w:rsidRPr="00126019" w:rsidRDefault="00B63853" w:rsidP="0047598C">
            <w:pPr>
              <w:spacing w:after="0" w:line="240" w:lineRule="auto"/>
              <w:jc w:val="center"/>
              <w:rPr>
                <w:rFonts w:ascii="Times New Roman" w:eastAsia="Times New Roman" w:hAnsi="Times New Roman" w:cs="Times New Roman"/>
                <w:bCs w:val="0"/>
                <w:lang w:val="id-ID" w:eastAsia="id-ID"/>
              </w:rPr>
            </w:pPr>
            <w:r w:rsidRPr="00126019">
              <w:rPr>
                <w:rFonts w:ascii="Times New Roman" w:eastAsia="Times New Roman" w:hAnsi="Times New Roman" w:cs="Times New Roman"/>
                <w:bCs w:val="0"/>
                <w:lang w:val="id-ID" w:eastAsia="id-ID"/>
              </w:rPr>
              <w:t>No</w:t>
            </w:r>
          </w:p>
        </w:tc>
        <w:tc>
          <w:tcPr>
            <w:tcW w:w="1490" w:type="dxa"/>
            <w:tcBorders>
              <w:bottom w:val="none" w:sz="0" w:space="0" w:color="auto"/>
            </w:tcBorders>
            <w:noWrap/>
            <w:vAlign w:val="center"/>
            <w:hideMark/>
          </w:tcPr>
          <w:p w:rsidR="00B63853" w:rsidRPr="00126019" w:rsidRDefault="00B63853" w:rsidP="0012316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id-ID" w:eastAsia="id-ID"/>
              </w:rPr>
            </w:pPr>
            <w:r w:rsidRPr="00126019">
              <w:rPr>
                <w:rFonts w:ascii="Times New Roman" w:eastAsia="Times New Roman" w:hAnsi="Times New Roman" w:cs="Times New Roman"/>
                <w:bCs w:val="0"/>
                <w:lang w:val="id-ID" w:eastAsia="id-ID"/>
              </w:rPr>
              <w:t>Bidang Fokus</w:t>
            </w:r>
          </w:p>
        </w:tc>
        <w:tc>
          <w:tcPr>
            <w:tcW w:w="2340" w:type="dxa"/>
            <w:tcBorders>
              <w:bottom w:val="none" w:sz="0" w:space="0" w:color="auto"/>
            </w:tcBorders>
            <w:vAlign w:val="center"/>
            <w:hideMark/>
          </w:tcPr>
          <w:p w:rsidR="00B63853" w:rsidRPr="00126019" w:rsidRDefault="00B63853" w:rsidP="0012316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id-ID" w:eastAsia="id-ID"/>
              </w:rPr>
            </w:pPr>
            <w:r w:rsidRPr="00126019">
              <w:rPr>
                <w:rFonts w:ascii="Times New Roman" w:eastAsia="Times New Roman" w:hAnsi="Times New Roman" w:cs="Times New Roman"/>
                <w:bCs w:val="0"/>
                <w:lang w:val="id-ID" w:eastAsia="id-ID"/>
              </w:rPr>
              <w:t>Tema</w:t>
            </w:r>
          </w:p>
        </w:tc>
        <w:tc>
          <w:tcPr>
            <w:tcW w:w="3600" w:type="dxa"/>
            <w:tcBorders>
              <w:bottom w:val="none" w:sz="0" w:space="0" w:color="auto"/>
            </w:tcBorders>
            <w:noWrap/>
            <w:vAlign w:val="center"/>
            <w:hideMark/>
          </w:tcPr>
          <w:p w:rsidR="00B63853" w:rsidRPr="00126019" w:rsidRDefault="00B63853" w:rsidP="0012316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id-ID" w:eastAsia="id-ID"/>
              </w:rPr>
            </w:pPr>
            <w:r w:rsidRPr="00126019">
              <w:rPr>
                <w:rFonts w:ascii="Times New Roman" w:eastAsia="Times New Roman" w:hAnsi="Times New Roman" w:cs="Times New Roman"/>
                <w:bCs w:val="0"/>
                <w:lang w:val="id-ID" w:eastAsia="id-ID"/>
              </w:rPr>
              <w:t>Topik</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485" w:type="dxa"/>
            <w:vMerge w:val="restart"/>
            <w:tcBorders>
              <w:top w:val="none" w:sz="0" w:space="0" w:color="auto"/>
              <w:bottom w:val="none" w:sz="0" w:space="0" w:color="auto"/>
            </w:tcBorders>
            <w:noWrap/>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1</w:t>
            </w:r>
          </w:p>
        </w:tc>
        <w:tc>
          <w:tcPr>
            <w:tcW w:w="1490" w:type="dxa"/>
            <w:vMerge w:val="restart"/>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Sosio Humaniora Berbasis Budaya dan Agama</w:t>
            </w:r>
          </w:p>
        </w:tc>
        <w:tc>
          <w:tcPr>
            <w:tcW w:w="2340" w:type="dxa"/>
            <w:vMerge w:val="restart"/>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Media Pembelajaran</w:t>
            </w: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e-learning</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game based learning</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Multimedia Interaktif</w:t>
            </w:r>
          </w:p>
        </w:tc>
      </w:tr>
      <w:tr w:rsidR="00B63853" w:rsidRPr="00126019" w:rsidTr="00427229">
        <w:trPr>
          <w:trHeight w:val="113"/>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Laboratorium Virtual</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Teknologi Virtual Class</w:t>
            </w:r>
          </w:p>
        </w:tc>
      </w:tr>
      <w:tr w:rsidR="00B63853" w:rsidRPr="00126019" w:rsidTr="00566E65">
        <w:trPr>
          <w:trHeight w:val="27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Sistem Pembelajaran dalam Jaringan (SPADA)</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dan Inovasi Media Pembelajaran</w:t>
            </w:r>
          </w:p>
        </w:tc>
      </w:tr>
      <w:tr w:rsidR="00B63853" w:rsidRPr="00126019" w:rsidTr="00566E65">
        <w:trPr>
          <w:trHeight w:val="6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inovasi dan pengembangan model pembelajaran dalam meningkatkan kualitas SDM di bidang fotografi (film)</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Sistem Informasi untuk membantu pengelolaan sistem sosial, memberdayakan SDM, dan membuka peluang baru sistem sosial yang lebih baik</w:t>
            </w: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Smart-city</w:t>
            </w:r>
          </w:p>
        </w:tc>
      </w:tr>
      <w:tr w:rsidR="00B63853" w:rsidRPr="00126019" w:rsidTr="00427229">
        <w:trPr>
          <w:trHeight w:val="242"/>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Smart-Village</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Smart-Campuss</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Smart-Mosque</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Smart-Home</w:t>
            </w:r>
          </w:p>
        </w:tc>
      </w:tr>
      <w:tr w:rsidR="00B63853" w:rsidRPr="00126019" w:rsidTr="00427229">
        <w:trPr>
          <w:trHeight w:val="1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Manajemen Pengetahuan</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Sistem Pendukung Keputusan</w:t>
            </w:r>
          </w:p>
        </w:tc>
      </w:tr>
      <w:tr w:rsidR="00B63853" w:rsidRPr="00126019" w:rsidTr="00427229">
        <w:trPr>
          <w:trHeight w:val="65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SDM yang kompeten melaksanakan Industri berbasis Syariah</w:t>
            </w: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Pembelajaran abad 21 untuk Keterampilan abad 21</w:t>
            </w: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Peningkatan Kapabilitas Calon Guru Dalam Pembelajaran Abad 21</w:t>
            </w:r>
          </w:p>
        </w:tc>
      </w:tr>
      <w:tr w:rsidR="00B63853" w:rsidRPr="00126019" w:rsidTr="00427229">
        <w:trPr>
          <w:trHeight w:val="56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Pengembangan Metode Pelatihan Untuk Membangun Kemampuan </w:t>
            </w:r>
            <w:r w:rsidRPr="00126019">
              <w:rPr>
                <w:rFonts w:ascii="Times New Roman" w:eastAsia="Times New Roman" w:hAnsi="Times New Roman" w:cs="Times New Roman"/>
                <w:i/>
                <w:iCs/>
                <w:lang w:val="id-ID" w:eastAsia="id-ID"/>
              </w:rPr>
              <w:t>TPACKing</w:t>
            </w:r>
            <w:r w:rsidRPr="00126019">
              <w:rPr>
                <w:rFonts w:ascii="Times New Roman" w:eastAsia="Times New Roman" w:hAnsi="Times New Roman" w:cs="Times New Roman"/>
                <w:lang w:val="id-ID" w:eastAsia="id-ID"/>
              </w:rPr>
              <w:t xml:space="preserve"> Mahasiswa Calon Guru Abad 21</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Pemanfaatan </w:t>
            </w:r>
            <w:r w:rsidRPr="00126019">
              <w:rPr>
                <w:rFonts w:ascii="Times New Roman" w:eastAsia="Times New Roman" w:hAnsi="Times New Roman" w:cs="Times New Roman"/>
                <w:i/>
                <w:iCs/>
                <w:lang w:val="id-ID" w:eastAsia="id-ID"/>
              </w:rPr>
              <w:t>Learning Management System</w:t>
            </w:r>
            <w:r w:rsidRPr="00126019">
              <w:rPr>
                <w:rFonts w:ascii="Times New Roman" w:eastAsia="Times New Roman" w:hAnsi="Times New Roman" w:cs="Times New Roman"/>
                <w:lang w:val="id-ID" w:eastAsia="id-ID"/>
              </w:rPr>
              <w:t xml:space="preserve"> Dalam Peningkatan  Hasil Belajar dan Monitoring Pembelajaran Daring</w:t>
            </w:r>
          </w:p>
        </w:tc>
      </w:tr>
      <w:tr w:rsidR="00B63853" w:rsidRPr="00126019" w:rsidTr="00427229">
        <w:trPr>
          <w:trHeight w:val="55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Metode Pembelajaran untuk Membangun Kemampuan Komunikasi Dan Kolaboratif Mahasiswa Calon Guru Abad 21</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Meningkatkan Kemampuan Mahasiswa Calon Guru dalam  Berpikir Kritis dan Pemecahan Masalah</w:t>
            </w:r>
          </w:p>
        </w:tc>
      </w:tr>
      <w:tr w:rsidR="00B63853" w:rsidRPr="00126019" w:rsidTr="00427229">
        <w:trPr>
          <w:trHeight w:val="42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Meningkatkan Kemampuan Mahasiswa Calon Guru dalam  Berpikir Kreatif dan Innovatif</w:t>
            </w:r>
          </w:p>
        </w:tc>
      </w:tr>
      <w:tr w:rsidR="00B63853" w:rsidRPr="00126019" w:rsidTr="00444D3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Science Technology Enggenering and Mathematics (STEM) Education</w:t>
            </w:r>
          </w:p>
        </w:tc>
      </w:tr>
      <w:tr w:rsidR="00B63853" w:rsidRPr="00126019" w:rsidTr="00444D3B">
        <w:trPr>
          <w:trHeight w:val="136"/>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Higher Order Thingking Skils</w:t>
            </w:r>
            <w:r w:rsidRPr="00126019">
              <w:rPr>
                <w:rFonts w:ascii="Times New Roman" w:eastAsia="Times New Roman" w:hAnsi="Times New Roman" w:cs="Times New Roman"/>
                <w:lang w:val="id-ID" w:eastAsia="id-ID"/>
              </w:rPr>
              <w:t xml:space="preserve"> (HOTS)</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Meningkatkan Kemempuan Berpikir untuk Meraih Pengetahuan Metakogitif</w:t>
            </w:r>
          </w:p>
        </w:tc>
      </w:tr>
      <w:tr w:rsidR="00B63853" w:rsidRPr="00126019" w:rsidTr="00427229">
        <w:trPr>
          <w:trHeight w:val="15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Pendidikan Karakter Bangsa</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Meningkatkan </w:t>
            </w:r>
            <w:r w:rsidRPr="00126019">
              <w:rPr>
                <w:rFonts w:ascii="Times New Roman" w:eastAsia="Times New Roman" w:hAnsi="Times New Roman" w:cs="Times New Roman"/>
                <w:i/>
                <w:iCs/>
                <w:lang w:val="id-ID" w:eastAsia="id-ID"/>
              </w:rPr>
              <w:t>Self eficacy</w:t>
            </w:r>
            <w:r w:rsidRPr="00126019">
              <w:rPr>
                <w:rFonts w:ascii="Times New Roman" w:eastAsia="Times New Roman" w:hAnsi="Times New Roman" w:cs="Times New Roman"/>
                <w:lang w:val="id-ID" w:eastAsia="id-ID"/>
              </w:rPr>
              <w:t xml:space="preserve"> Calon Guru</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Membangun Nilai-nilai Karakter Mahasiswa Calon Guru Abad 21</w:t>
            </w:r>
          </w:p>
        </w:tc>
      </w:tr>
      <w:tr w:rsidR="00B63853" w:rsidRPr="00126019" w:rsidTr="00427229">
        <w:trPr>
          <w:trHeight w:val="36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Optimalisasi Gerakan Literasi Sekolah dalam konteks Nawacita di SD/SLTP/SLTA</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Dampak Gerakan Lietrasi Sekolah (GLS) terhadap kemampuan Berpikir Kreatif, berpikir kritis, komunikasi dan  elaborasi</w:t>
            </w:r>
          </w:p>
        </w:tc>
      </w:tr>
      <w:tr w:rsidR="00B63853" w:rsidRPr="00126019" w:rsidTr="00427229">
        <w:trPr>
          <w:trHeight w:val="43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Literasi pembelajaran dan teknologi</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Pemanfaatan Literasi Digital dalam Pembelajaran Abad 21</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Kecakapan literasi media siswa</w:t>
            </w:r>
          </w:p>
        </w:tc>
      </w:tr>
      <w:tr w:rsidR="00B63853" w:rsidRPr="00126019" w:rsidTr="00566E65">
        <w:trPr>
          <w:trHeight w:val="465"/>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Implementasi teknologi literasi visual dalam kemampuan komunikasi</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Pembentukan pengetahuan ilmiah dan teknologi dalam konteks kualitas karya ilmiah</w:t>
            </w:r>
          </w:p>
        </w:tc>
      </w:tr>
      <w:tr w:rsidR="00B63853" w:rsidRPr="00126019" w:rsidTr="00427229">
        <w:trPr>
          <w:trHeight w:val="12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w:t>
            </w:r>
            <w:r w:rsidRPr="00126019">
              <w:rPr>
                <w:rFonts w:ascii="Times New Roman" w:eastAsia="Times New Roman" w:hAnsi="Times New Roman" w:cs="Times New Roman"/>
                <w:i/>
                <w:iCs/>
                <w:lang w:val="id-ID" w:eastAsia="id-ID"/>
              </w:rPr>
              <w:t xml:space="preserve"> Assassment</w:t>
            </w:r>
          </w:p>
        </w:tc>
      </w:tr>
      <w:tr w:rsidR="00B63853" w:rsidRPr="00126019" w:rsidTr="00BB0F1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Perencanaan Pelaksanaan Pembelajaran</w:t>
            </w:r>
          </w:p>
        </w:tc>
      </w:tr>
      <w:tr w:rsidR="00B63853" w:rsidRPr="00126019" w:rsidTr="00566E65">
        <w:trPr>
          <w:trHeight w:val="66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Edupreuneurship</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Strategi dan Praktik Membangun Jiwa Enterpreneurship Mahasiswa Calon Guru Abad 21</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Kebijakan</w:t>
            </w: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Otonomi daerah dan desentralisasi</w:t>
            </w:r>
          </w:p>
        </w:tc>
      </w:tr>
      <w:tr w:rsidR="00B63853" w:rsidRPr="00126019" w:rsidTr="00427229">
        <w:trPr>
          <w:trHeight w:val="15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Demokratisasi</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Governance</w:t>
            </w:r>
            <w:r w:rsidRPr="00126019">
              <w:rPr>
                <w:rFonts w:ascii="Times New Roman" w:eastAsia="Times New Roman" w:hAnsi="Times New Roman" w:cs="Times New Roman"/>
                <w:lang w:val="id-ID" w:eastAsia="id-ID"/>
              </w:rPr>
              <w:t xml:space="preserve"> dan pengembangan SDM</w:t>
            </w:r>
          </w:p>
        </w:tc>
      </w:tr>
      <w:tr w:rsidR="00B63853" w:rsidRPr="00126019" w:rsidTr="00566E65">
        <w:trPr>
          <w:trHeight w:val="6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Manajemen organisasi pelayanan public  berbasis agama (Islam) dan nilai-nilai budaya (Sunda)</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Akuntabilitas dan Legitimasi dari Badan Regulator di Sektor Komunikasi</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Manajemen strategik dalam pengembangan SDM</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Teknologi sebagai Institusi: Memikirkan Kembali Peran Teknologi dalam Konstelasi Tata Kelola Media</w:t>
            </w:r>
          </w:p>
        </w:tc>
      </w:tr>
      <w:tr w:rsidR="00B63853" w:rsidRPr="00126019" w:rsidTr="00566E65">
        <w:trPr>
          <w:trHeight w:val="6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Perubahan dan Divergensi dalam Rezim Pengaturan: Studi Perbandingan Pengaturan Penempatan Produk</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Pemain-peman Veto dan Regulasi Pluraisme Media</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Etika publik dalam konteks pengembangan SDM</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Pemanfaatan sosial capital dalam diplomasi </w:t>
            </w:r>
          </w:p>
        </w:tc>
      </w:tr>
      <w:tr w:rsidR="00B63853" w:rsidRPr="00126019" w:rsidTr="00427229">
        <w:trPr>
          <w:trHeight w:val="353"/>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Kebijakan pengembangan sumber daya dalamperspektif global</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Penanggulangan kemiskinan</w:t>
            </w: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Pemberdayaan masyarakat</w:t>
            </w:r>
          </w:p>
        </w:tc>
      </w:tr>
      <w:tr w:rsidR="00B63853" w:rsidRPr="00126019" w:rsidTr="00427229">
        <w:trPr>
          <w:trHeight w:val="122"/>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Perlindungan sosial masyarakat </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Rehabilitasi sosial masyarakat </w:t>
            </w:r>
          </w:p>
        </w:tc>
      </w:tr>
      <w:tr w:rsidR="00B63853" w:rsidRPr="00126019" w:rsidTr="00427229">
        <w:trPr>
          <w:trHeight w:val="256"/>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Jaminan sosial masyarakat </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Partisipasi masyarakat </w:t>
            </w:r>
          </w:p>
        </w:tc>
      </w:tr>
      <w:tr w:rsidR="00B63853" w:rsidRPr="00126019" w:rsidTr="00427229">
        <w:trPr>
          <w:trHeight w:val="192"/>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Kominikasi, Informasi, Edukasi</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Pengurangan Kemiskinan dengan Komunikasi Strategis: Berpindah dari Peningkatan Kesadaran ke Partisipasi Warga yang Berkelanjutan</w:t>
            </w:r>
          </w:p>
        </w:tc>
      </w:tr>
      <w:tr w:rsidR="00B63853" w:rsidRPr="00126019" w:rsidTr="00427229">
        <w:trPr>
          <w:trHeight w:val="406"/>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Pemanfaatan modal sosial (</w:t>
            </w:r>
            <w:r w:rsidRPr="00126019">
              <w:rPr>
                <w:rFonts w:ascii="Times New Roman" w:eastAsia="Times New Roman" w:hAnsi="Times New Roman" w:cs="Times New Roman"/>
                <w:i/>
                <w:iCs/>
                <w:lang w:val="id-ID" w:eastAsia="id-ID"/>
              </w:rPr>
              <w:t>social capital</w:t>
            </w:r>
            <w:r w:rsidRPr="00126019">
              <w:rPr>
                <w:rFonts w:ascii="Times New Roman" w:eastAsia="Times New Roman" w:hAnsi="Times New Roman" w:cs="Times New Roman"/>
                <w:lang w:val="id-ID" w:eastAsia="id-ID"/>
              </w:rPr>
              <w:t>) dalam penanggulangan kemiskinan</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Penanggulangan kemiskinan dalam perspektif sosial-budaya, ekonomi dan bisnis</w:t>
            </w:r>
          </w:p>
        </w:tc>
      </w:tr>
      <w:tr w:rsidR="00B63853" w:rsidRPr="00126019" w:rsidTr="00427229">
        <w:trPr>
          <w:trHeight w:val="41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Dinamika sosial-politik, kemanusiaan, dan kebudayaan</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Modal sosial (</w:t>
            </w:r>
            <w:r w:rsidRPr="00126019">
              <w:rPr>
                <w:rFonts w:ascii="Times New Roman" w:eastAsia="Times New Roman" w:hAnsi="Times New Roman" w:cs="Times New Roman"/>
                <w:i/>
                <w:iCs/>
                <w:lang w:val="id-ID" w:eastAsia="id-ID"/>
              </w:rPr>
              <w:t>social capital</w:t>
            </w:r>
            <w:r w:rsidRPr="00126019">
              <w:rPr>
                <w:rFonts w:ascii="Times New Roman" w:eastAsia="Times New Roman" w:hAnsi="Times New Roman" w:cs="Times New Roman"/>
                <w:lang w:val="id-ID" w:eastAsia="id-ID"/>
              </w:rPr>
              <w:t>): revitalisasi kearifan lokal (Sunda)</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Peningkatan kualitas mental individu dan masyarakat di era global</w:t>
            </w:r>
          </w:p>
        </w:tc>
      </w:tr>
      <w:tr w:rsidR="00B63853" w:rsidRPr="00126019" w:rsidTr="00427229">
        <w:trPr>
          <w:trHeight w:val="274"/>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Harmonisasi sosial-budaya di era global</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Rekayasa sosial pembangunanan  pedesaan </w:t>
            </w:r>
          </w:p>
        </w:tc>
      </w:tr>
      <w:tr w:rsidR="00B63853" w:rsidRPr="00126019" w:rsidTr="00427229">
        <w:trPr>
          <w:trHeight w:val="26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Manajemen isu dan resolusi konflik</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Kesetaraan gender, pemberdayaan perempuan, dan perlindungan anak</w:t>
            </w:r>
          </w:p>
        </w:tc>
      </w:tr>
      <w:tr w:rsidR="00B63853" w:rsidRPr="00126019" w:rsidTr="00427229">
        <w:trPr>
          <w:trHeight w:val="136"/>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Dinamika politik lokal (Sunda)</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Studi Kawasan dan Perbatasan</w:t>
            </w:r>
          </w:p>
        </w:tc>
      </w:tr>
      <w:tr w:rsidR="00B63853" w:rsidRPr="00126019" w:rsidTr="00427229">
        <w:trPr>
          <w:trHeight w:val="12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Kajian media dan budaya </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Literasi media</w:t>
            </w:r>
          </w:p>
        </w:tc>
      </w:tr>
      <w:tr w:rsidR="00B63853" w:rsidRPr="00126019" w:rsidTr="00427229">
        <w:trPr>
          <w:trHeight w:val="545"/>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Multikulturalisme  dalam pengembangan masyarakat lokal (komunikasi sosial pembangunan, komunikasi lintas budaya dll)</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Jurnalisme dan Politik</w:t>
            </w:r>
          </w:p>
        </w:tc>
      </w:tr>
      <w:tr w:rsidR="00B63853" w:rsidRPr="00126019" w:rsidTr="00427229">
        <w:trPr>
          <w:trHeight w:val="11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Dinamika Kelompok</w:t>
            </w:r>
          </w:p>
        </w:tc>
      </w:tr>
      <w:tr w:rsidR="00427229" w:rsidRPr="00126019" w:rsidTr="0042722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85" w:type="dxa"/>
            <w:vMerge/>
            <w:hideMark/>
          </w:tcPr>
          <w:p w:rsidR="00427229" w:rsidRPr="00126019" w:rsidRDefault="00427229"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Human Service Organization</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Penelitian psikologi musik</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Penelitian tentang prilaku konsumen</w:t>
            </w:r>
          </w:p>
        </w:tc>
      </w:tr>
      <w:tr w:rsidR="00B63853" w:rsidRPr="00126019" w:rsidTr="00427229">
        <w:trPr>
          <w:trHeight w:val="19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Analisis sejarah musik</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Hukum</w:t>
            </w: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Partisipasi masyarakat</w:t>
            </w:r>
          </w:p>
        </w:tc>
      </w:tr>
      <w:tr w:rsidR="00B63853" w:rsidRPr="00126019" w:rsidTr="00427229">
        <w:trPr>
          <w:trHeight w:val="14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Demokratisasi</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Keamanan global</w:t>
            </w:r>
          </w:p>
        </w:tc>
      </w:tr>
      <w:tr w:rsidR="00B63853" w:rsidRPr="00126019" w:rsidTr="00427229">
        <w:trPr>
          <w:trHeight w:val="18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Hukum Maritim</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Perlindungan hukum dan sosial.</w:t>
            </w:r>
          </w:p>
        </w:tc>
      </w:tr>
      <w:tr w:rsidR="00B63853" w:rsidRPr="00126019" w:rsidTr="00566E65">
        <w:trPr>
          <w:trHeight w:val="315"/>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Pembaharuan hukum dan Clinical Legal Education (CLE).</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Sistim peradilan</w:t>
            </w:r>
          </w:p>
        </w:tc>
      </w:tr>
      <w:tr w:rsidR="00B63853" w:rsidRPr="00126019" w:rsidTr="00566E65">
        <w:trPr>
          <w:trHeight w:val="315"/>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Resolusi konflik dan metode alternatif penyelesaian sengketa</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Organisasi multilateral</w:t>
            </w:r>
          </w:p>
        </w:tc>
      </w:tr>
      <w:tr w:rsidR="00B63853" w:rsidRPr="00126019" w:rsidTr="00427229">
        <w:trPr>
          <w:trHeight w:val="843"/>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perencanaan kawasan perkotaan, pesisir, perdesaan, wilayah peri urban, wilayah perbatasan antar propinsi, kabupaten/kota dan daerah tertinggal.</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Perencanaan jaringan infrastruktur</w:t>
            </w:r>
          </w:p>
        </w:tc>
      </w:tr>
      <w:tr w:rsidR="00B63853" w:rsidRPr="00126019" w:rsidTr="00427229">
        <w:trPr>
          <w:trHeight w:val="63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Kajian kontemporer ttg hk perkawian. Hk waris. Hk harta dalam perkawinan, HK zakat. Hk ekonomi syariah dan terorisme</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Governance</w:t>
            </w:r>
          </w:p>
        </w:tc>
      </w:tr>
      <w:tr w:rsidR="00B63853" w:rsidRPr="00126019" w:rsidTr="00427229">
        <w:trPr>
          <w:trHeight w:val="134"/>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Hukum Pidana</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Kebijakan penal</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Kebijakan penal untuk pertanggungjawaban</w:t>
            </w:r>
          </w:p>
        </w:tc>
      </w:tr>
      <w:tr w:rsidR="00B63853" w:rsidRPr="00126019" w:rsidTr="00427229">
        <w:trPr>
          <w:trHeight w:val="126"/>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kebiajkan penal penidanaan</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konvergensi tindak pidana dr perbuatan yg bkn tindak pidana</w:t>
            </w:r>
          </w:p>
        </w:tc>
      </w:tr>
      <w:tr w:rsidR="00B63853" w:rsidRPr="00126019" w:rsidTr="00427229">
        <w:trPr>
          <w:trHeight w:val="333"/>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konvergensi pertanggung jwban pidana dgn pertanggung jwban non hk pidana</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konvergensi penal dan non penal</w:t>
            </w:r>
          </w:p>
        </w:tc>
      </w:tr>
      <w:tr w:rsidR="00B63853" w:rsidRPr="00126019" w:rsidTr="00566E65">
        <w:trPr>
          <w:trHeight w:val="645"/>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pembaharuan sistem peradilan utk tindak pidana yg berasal dr persoalan hk lain (hk perdata, hk tata negara/han, hk ekonomi dsb)</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Hubungan Internasional</w:t>
            </w: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Human Trafficking (Perdagangan Orang);</w:t>
            </w:r>
          </w:p>
        </w:tc>
      </w:tr>
      <w:tr w:rsidR="00B63853" w:rsidRPr="00126019" w:rsidTr="00427229">
        <w:trPr>
          <w:trHeight w:val="1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Refugees (Pengungsi);</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Migrant Worker (Pekerja Migrant);</w:t>
            </w:r>
          </w:p>
        </w:tc>
      </w:tr>
      <w:tr w:rsidR="00B63853" w:rsidRPr="00126019" w:rsidTr="00427229">
        <w:trPr>
          <w:trHeight w:val="9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Perlindungan Tawanan Perang;</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Pencemaran Minyak di laut;</w:t>
            </w:r>
          </w:p>
        </w:tc>
      </w:tr>
      <w:tr w:rsidR="00B63853" w:rsidRPr="00126019" w:rsidTr="00427229">
        <w:trPr>
          <w:trHeight w:val="212"/>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Komersialisasi Ruang Angkasa;</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Keselamatan Penerbangan;</w:t>
            </w:r>
          </w:p>
        </w:tc>
      </w:tr>
      <w:tr w:rsidR="00B63853" w:rsidRPr="00126019" w:rsidTr="00427229">
        <w:trPr>
          <w:trHeight w:val="204"/>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Penyelesaian Sengketa Internasional.</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Peranan Organisasi Internasional dalam hubungan internasional;</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Kewajiban Negara dalam pemenuhan HAM Fundamental.</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Transfer Ilmu Musik dan Keterampilan Instrumen Musik</w:t>
            </w: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Metode Transfer ilmu musik dan keterampilan instrumen musik</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Strategi Penyampaian Ilmu musik dan keterampilan instrumen musik</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Analisis Materi ajar, media ajar, keterampilan instrumen musik</w:t>
            </w:r>
          </w:p>
        </w:tc>
      </w:tr>
      <w:tr w:rsidR="00B63853" w:rsidRPr="00126019" w:rsidTr="00427229">
        <w:trPr>
          <w:trHeight w:val="152"/>
        </w:trPr>
        <w:tc>
          <w:tcPr>
            <w:cnfStyle w:val="001000000000" w:firstRow="0" w:lastRow="0" w:firstColumn="1" w:lastColumn="0" w:oddVBand="0" w:evenVBand="0" w:oddHBand="0" w:evenHBand="0" w:firstRowFirstColumn="0" w:firstRowLastColumn="0" w:lastRowFirstColumn="0" w:lastRowLastColumn="0"/>
            <w:tcW w:w="485" w:type="dxa"/>
            <w:vMerge w:val="restart"/>
            <w:noWrap/>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2</w:t>
            </w:r>
          </w:p>
        </w:tc>
        <w:tc>
          <w:tcPr>
            <w:tcW w:w="1490" w:type="dxa"/>
            <w:vMerge w:val="restart"/>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Ekonomi Kreatif  </w:t>
            </w: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Industri  Kreatif </w:t>
            </w: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Perangkat Lunak Aplikasi</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Komponen Perangkat Lunak</w:t>
            </w:r>
          </w:p>
        </w:tc>
      </w:tr>
      <w:tr w:rsidR="00B63853" w:rsidRPr="00126019" w:rsidTr="00427229">
        <w:trPr>
          <w:trHeight w:val="13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Sistem Pemasaran Produk Pangan Kreative</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Industri Agro Jabar</w:t>
            </w: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Manajemen Perancangan Produk</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Manajemen Operasional berbasis Teknologi otomasi</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CyberBussines</w:t>
            </w:r>
          </w:p>
        </w:tc>
        <w:tc>
          <w:tcPr>
            <w:tcW w:w="3600" w:type="dxa"/>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Rekayasa Proses Bisnis oNline</w:t>
            </w:r>
          </w:p>
        </w:tc>
      </w:tr>
      <w:tr w:rsidR="00B63853" w:rsidRPr="00126019" w:rsidTr="00427229">
        <w:trPr>
          <w:trHeight w:val="18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e-health, e-education, e-commerce</w:t>
            </w:r>
          </w:p>
        </w:tc>
      </w:tr>
      <w:tr w:rsidR="00B63853" w:rsidRPr="00126019" w:rsidTr="00BB0F1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Transportasi dan Jaringan Logistik</w:t>
            </w: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w:t>
            </w:r>
          </w:p>
        </w:tc>
      </w:tr>
      <w:tr w:rsidR="00B63853" w:rsidRPr="00126019" w:rsidTr="00427229">
        <w:trPr>
          <w:trHeight w:val="13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Otomasi dan Robotika</w:t>
            </w: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w:t>
            </w:r>
          </w:p>
        </w:tc>
      </w:tr>
      <w:tr w:rsidR="00B63853" w:rsidRPr="00126019" w:rsidTr="0042722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Internet of Thing (IOT)</w:t>
            </w:r>
          </w:p>
        </w:tc>
        <w:tc>
          <w:tcPr>
            <w:tcW w:w="3600" w:type="dxa"/>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w:t>
            </w:r>
          </w:p>
        </w:tc>
      </w:tr>
      <w:tr w:rsidR="00427229" w:rsidRPr="00126019" w:rsidTr="00427229">
        <w:trPr>
          <w:trHeight w:val="114"/>
        </w:trPr>
        <w:tc>
          <w:tcPr>
            <w:cnfStyle w:val="001000000000" w:firstRow="0" w:lastRow="0" w:firstColumn="1" w:lastColumn="0" w:oddVBand="0" w:evenVBand="0" w:oddHBand="0" w:evenHBand="0" w:firstRowFirstColumn="0" w:firstRowLastColumn="0" w:lastRowFirstColumn="0" w:lastRowLastColumn="0"/>
            <w:tcW w:w="485" w:type="dxa"/>
            <w:vMerge/>
            <w:hideMark/>
          </w:tcPr>
          <w:p w:rsidR="00427229" w:rsidRPr="00126019" w:rsidRDefault="00427229"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427229" w:rsidRPr="00126019" w:rsidRDefault="00427229"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noWrap/>
            <w:hideMark/>
          </w:tcPr>
          <w:p w:rsidR="00427229" w:rsidRPr="00126019" w:rsidRDefault="00427229"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Ekonomi kreatif dan Etika Bisnis</w:t>
            </w:r>
          </w:p>
        </w:tc>
        <w:tc>
          <w:tcPr>
            <w:tcW w:w="3600" w:type="dxa"/>
            <w:hideMark/>
          </w:tcPr>
          <w:p w:rsidR="00427229" w:rsidRPr="00126019" w:rsidRDefault="00427229"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Ekonomi digital</w:t>
            </w:r>
          </w:p>
        </w:tc>
      </w:tr>
      <w:tr w:rsidR="00427229" w:rsidRPr="00126019" w:rsidTr="00427229">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85" w:type="dxa"/>
            <w:vMerge/>
            <w:hideMark/>
          </w:tcPr>
          <w:p w:rsidR="00427229" w:rsidRPr="00126019" w:rsidRDefault="00427229"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Literasi finansial</w:t>
            </w:r>
          </w:p>
        </w:tc>
      </w:tr>
      <w:tr w:rsidR="00427229" w:rsidRPr="00126019" w:rsidTr="00427229">
        <w:trPr>
          <w:trHeight w:val="249"/>
        </w:trPr>
        <w:tc>
          <w:tcPr>
            <w:cnfStyle w:val="001000000000" w:firstRow="0" w:lastRow="0" w:firstColumn="1" w:lastColumn="0" w:oddVBand="0" w:evenVBand="0" w:oddHBand="0" w:evenHBand="0" w:firstRowFirstColumn="0" w:firstRowLastColumn="0" w:lastRowFirstColumn="0" w:lastRowLastColumn="0"/>
            <w:tcW w:w="485" w:type="dxa"/>
            <w:vMerge/>
            <w:hideMark/>
          </w:tcPr>
          <w:p w:rsidR="00427229" w:rsidRPr="00126019" w:rsidRDefault="00427229"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427229" w:rsidRPr="00126019" w:rsidRDefault="00427229"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427229" w:rsidRPr="00126019" w:rsidRDefault="00427229"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427229" w:rsidRPr="00126019" w:rsidRDefault="00427229"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Edupreuneurship</w:t>
            </w:r>
          </w:p>
        </w:tc>
      </w:tr>
      <w:tr w:rsidR="00427229" w:rsidRPr="00126019" w:rsidTr="00427229">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485" w:type="dxa"/>
            <w:vMerge/>
            <w:hideMark/>
          </w:tcPr>
          <w:p w:rsidR="00427229" w:rsidRPr="00126019" w:rsidRDefault="00427229"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kajian inovatif metode dan teknik yang tepat guna dalam menciptakan visual fotografi (film) bagi para usaha kecil dan menengah untuk mempromosikan produk sesuai target market</w:t>
            </w:r>
          </w:p>
        </w:tc>
      </w:tr>
      <w:tr w:rsidR="00427229" w:rsidRPr="00126019" w:rsidTr="00427229">
        <w:trPr>
          <w:trHeight w:val="1229"/>
        </w:trPr>
        <w:tc>
          <w:tcPr>
            <w:cnfStyle w:val="001000000000" w:firstRow="0" w:lastRow="0" w:firstColumn="1" w:lastColumn="0" w:oddVBand="0" w:evenVBand="0" w:oddHBand="0" w:evenHBand="0" w:firstRowFirstColumn="0" w:firstRowLastColumn="0" w:lastRowFirstColumn="0" w:lastRowLastColumn="0"/>
            <w:tcW w:w="485" w:type="dxa"/>
            <w:vMerge/>
            <w:hideMark/>
          </w:tcPr>
          <w:p w:rsidR="00427229" w:rsidRPr="00126019" w:rsidRDefault="00427229"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427229" w:rsidRPr="00126019" w:rsidRDefault="00427229"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427229" w:rsidRPr="00126019" w:rsidRDefault="00427229"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bottom w:val="single" w:sz="4" w:space="0" w:color="auto"/>
            </w:tcBorders>
            <w:hideMark/>
          </w:tcPr>
          <w:p w:rsidR="00427229" w:rsidRPr="00126019" w:rsidRDefault="00427229"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kajian-kajian yang menciptakan metode dan inovasi yang tepat dalam mengkampanyekan sebuah informasi berkaitan dengan pengenalan inovasi yang baru, terbaharukan dan memperkenalkan kembali sesuatu di masyarakat.</w:t>
            </w:r>
          </w:p>
        </w:tc>
      </w:tr>
      <w:tr w:rsidR="00427229" w:rsidRPr="00126019" w:rsidTr="00C263CE">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485" w:type="dxa"/>
            <w:vMerge/>
          </w:tcPr>
          <w:p w:rsidR="00427229" w:rsidRPr="00126019" w:rsidRDefault="00427229" w:rsidP="0047598C">
            <w:pPr>
              <w:spacing w:after="0" w:line="240" w:lineRule="auto"/>
              <w:jc w:val="center"/>
              <w:rPr>
                <w:rFonts w:ascii="Times New Roman" w:eastAsia="Times New Roman" w:hAnsi="Times New Roman" w:cs="Times New Roman"/>
                <w:lang w:val="id-ID" w:eastAsia="id-ID"/>
              </w:rPr>
            </w:pPr>
          </w:p>
        </w:tc>
        <w:tc>
          <w:tcPr>
            <w:tcW w:w="1490" w:type="dxa"/>
            <w:vMerge/>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Pr>
          <w:p w:rsidR="00427229" w:rsidRPr="00126019" w:rsidRDefault="00427229"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single" w:sz="4" w:space="0" w:color="auto"/>
            </w:tcBorders>
          </w:tcPr>
          <w:p w:rsidR="00427229" w:rsidRPr="00126019" w:rsidRDefault="00427229" w:rsidP="0042722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Etika Bisnis</w:t>
            </w:r>
          </w:p>
        </w:tc>
      </w:tr>
      <w:tr w:rsidR="00B63853" w:rsidRPr="00126019" w:rsidTr="00427229">
        <w:trPr>
          <w:trHeight w:val="402"/>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Bisnis Perseorangan dan Kelompok </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Pemberdayaan UMKM, Koperasi, dan Kelompok Bisnis</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Kewirausahaan (</w:t>
            </w:r>
            <w:r w:rsidRPr="00126019">
              <w:rPr>
                <w:rFonts w:ascii="Times New Roman" w:eastAsia="Times New Roman" w:hAnsi="Times New Roman" w:cs="Times New Roman"/>
                <w:i/>
                <w:iCs/>
                <w:lang w:val="id-ID" w:eastAsia="id-ID"/>
              </w:rPr>
              <w:t>entrepreneurship</w:t>
            </w:r>
            <w:r w:rsidRPr="00126019">
              <w:rPr>
                <w:rFonts w:ascii="Times New Roman" w:eastAsia="Times New Roman" w:hAnsi="Times New Roman" w:cs="Times New Roman"/>
                <w:lang w:val="id-ID" w:eastAsia="id-ID"/>
              </w:rPr>
              <w:t>)</w:t>
            </w:r>
          </w:p>
        </w:tc>
      </w:tr>
      <w:tr w:rsidR="00B63853" w:rsidRPr="00126019" w:rsidTr="00427229">
        <w:trPr>
          <w:trHeight w:val="383"/>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Budaya kreativitas </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Revitalisasi budaya lokal (Sunda) dalam pengembangan ekonomi kreatif</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Media sosial dan new media </w:t>
            </w:r>
          </w:p>
        </w:tc>
      </w:tr>
      <w:tr w:rsidR="00B63853" w:rsidRPr="00126019" w:rsidTr="00C263CE">
        <w:trPr>
          <w:trHeight w:val="149"/>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Pengelolaan dan Pengembangan Bisnis</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Bisnis Internasional </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Gastro diplomasi</w:t>
            </w:r>
          </w:p>
        </w:tc>
      </w:tr>
      <w:tr w:rsidR="00B63853" w:rsidRPr="00126019" w:rsidTr="00C263CE">
        <w:trPr>
          <w:trHeight w:val="142"/>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Gastro ekonomi</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Fungsi fungsi bisnis (pemasaran, keuangan, produksi, SDM)</w:t>
            </w:r>
          </w:p>
        </w:tc>
      </w:tr>
      <w:tr w:rsidR="00B63853" w:rsidRPr="00126019" w:rsidTr="00566E65">
        <w:trPr>
          <w:trHeight w:val="6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Economical digital</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 xml:space="preserve"> e-business (e-marketing, e-budgeting, e-money, e-government,online Public Relations, media online)</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Sociopreneurship</w:t>
            </w:r>
          </w:p>
        </w:tc>
      </w:tr>
      <w:tr w:rsidR="00B63853" w:rsidRPr="00126019" w:rsidTr="00C263CE">
        <w:trPr>
          <w:trHeight w:val="192"/>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Tecknopreneurship</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Pemetaan industri (</w:t>
            </w:r>
            <w:r w:rsidRPr="00126019">
              <w:rPr>
                <w:rFonts w:ascii="Times New Roman" w:eastAsia="Times New Roman" w:hAnsi="Times New Roman" w:cs="Times New Roman"/>
                <w:i/>
                <w:iCs/>
                <w:lang w:val="id-ID" w:eastAsia="id-ID"/>
              </w:rPr>
              <w:t>industrial mapping</w:t>
            </w:r>
            <w:r w:rsidRPr="00126019">
              <w:rPr>
                <w:rFonts w:ascii="Times New Roman" w:eastAsia="Times New Roman" w:hAnsi="Times New Roman" w:cs="Times New Roman"/>
                <w:lang w:val="id-ID" w:eastAsia="id-ID"/>
              </w:rPr>
              <w:t xml:space="preserve">) berbasis </w:t>
            </w:r>
            <w:r w:rsidRPr="00126019">
              <w:rPr>
                <w:rFonts w:ascii="Times New Roman" w:eastAsia="Times New Roman" w:hAnsi="Times New Roman" w:cs="Times New Roman"/>
                <w:i/>
                <w:iCs/>
                <w:lang w:val="id-ID" w:eastAsia="id-ID"/>
              </w:rPr>
              <w:t>economical digital</w:t>
            </w:r>
            <w:r w:rsidRPr="00126019">
              <w:rPr>
                <w:rFonts w:ascii="Times New Roman" w:eastAsia="Times New Roman" w:hAnsi="Times New Roman" w:cs="Times New Roman"/>
                <w:lang w:val="id-ID" w:eastAsia="id-ID"/>
              </w:rPr>
              <w:t xml:space="preserve"> </w:t>
            </w:r>
          </w:p>
        </w:tc>
      </w:tr>
      <w:tr w:rsidR="00B63853" w:rsidRPr="00126019" w:rsidTr="00C263CE">
        <w:trPr>
          <w:trHeight w:val="13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Bidang Penciptaan dan penyajian karya</w:t>
            </w: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Penciptaan karya musik</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Penyajian karya musik</w:t>
            </w:r>
          </w:p>
        </w:tc>
      </w:tr>
      <w:tr w:rsidR="00B63853" w:rsidRPr="00126019" w:rsidTr="00C263CE">
        <w:trPr>
          <w:trHeight w:val="10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Tata Kelola Produksi Bisnis Musik</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pembuatan Instumen Musik</w:t>
            </w:r>
          </w:p>
        </w:tc>
      </w:tr>
      <w:tr w:rsidR="00B63853" w:rsidRPr="00126019" w:rsidTr="00C263CE">
        <w:trPr>
          <w:trHeight w:val="99"/>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Analisis lirik musik</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Manajemen Industri Kreatif Berbasis Syariah</w:t>
            </w: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Pemodelan dan Desain Sistem Strategi Bisnis Untuk Menunjang Pertumbuhan Industri Kreatif Berbasis Syariah</w:t>
            </w:r>
          </w:p>
        </w:tc>
      </w:tr>
      <w:tr w:rsidR="00B63853" w:rsidRPr="00126019" w:rsidTr="00C263CE">
        <w:trPr>
          <w:trHeight w:val="53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Manajemen Perilaku Kepemimpinan, Perilaku SDM, dan Perilaku Sosial Masyarakat dalam Menunjang Industri Kreatif dan Smart City</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Desain Sistem Manajemen Operasi (layanan dan produksi) dalam Menunjang Peningkatan peran Industri Kreatif Berbasis Syariah</w:t>
            </w:r>
          </w:p>
        </w:tc>
      </w:tr>
      <w:tr w:rsidR="00B63853" w:rsidRPr="00126019" w:rsidTr="00566E65">
        <w:trPr>
          <w:trHeight w:val="6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Akuntansi dan Keuangan Industri Kreatif dan Sektor Publik</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Pemodelan dan Desain Sistem Standar Akuntansi dan Keuangan Sektor Bisnis, UMKM dan Sektor Publik</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Analisis Akuntansi Keperilakuan pada Sektor Bisnis, UMKM dan Sektor Publik</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Disain Sistem Perilaku Kepatuhan Wajib Pajak </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Digitalisasi Akuntansi Untuk Menunjang Pertumbuhan UMKM Industri Kreatif</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Struktur dan Pengembangan Industri Kreatif</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Struktur, Perilaku dan Kinerja Industri Kreatif</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Klaster Wilayah Ekonomi Kreatif</w:t>
            </w:r>
          </w:p>
        </w:tc>
      </w:tr>
      <w:tr w:rsidR="00B63853" w:rsidRPr="00126019" w:rsidTr="00C263CE">
        <w:trPr>
          <w:trHeight w:val="42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Pengembagan Ekonomi Kreatif dan Pengembangan Ekonomi Wilayah</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Industri Kreatif, Pengangguran dan Pengentasan Kemiskinan</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Internasionalisasi dan Digitalisasi Industri Kreatif</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85" w:type="dxa"/>
            <w:vMerge w:val="restart"/>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3</w:t>
            </w:r>
          </w:p>
        </w:tc>
        <w:tc>
          <w:tcPr>
            <w:tcW w:w="1490" w:type="dxa"/>
            <w:vMerge w:val="restart"/>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Ketahanan pangan, Energi, dan Lingkungan</w:t>
            </w:r>
          </w:p>
        </w:tc>
        <w:tc>
          <w:tcPr>
            <w:tcW w:w="2340" w:type="dxa"/>
            <w:vMerge w:val="restart"/>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Pangan Kreative berbasis bahan pangan Tatar Sunda</w:t>
            </w: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Makanan Pokok Alternatif</w:t>
            </w:r>
          </w:p>
        </w:tc>
      </w:tr>
      <w:tr w:rsidR="00B63853" w:rsidRPr="00126019" w:rsidTr="00C263CE">
        <w:trPr>
          <w:trHeight w:val="187"/>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Kulinair non makanan pokok</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Aneka Juice &amp; Punch dari buah lokal</w:t>
            </w:r>
          </w:p>
        </w:tc>
      </w:tr>
      <w:tr w:rsidR="00B63853" w:rsidRPr="00126019" w:rsidTr="00C263CE">
        <w:trPr>
          <w:trHeight w:val="461"/>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alat dan mesin pertanian dan Pasca Panen</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Kesehatan dan Obat-obatan</w:t>
            </w: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Implementasi TTG di indusri pangan</w:t>
            </w:r>
          </w:p>
        </w:tc>
      </w:tr>
      <w:tr w:rsidR="00B63853" w:rsidRPr="00126019" w:rsidTr="00C263CE">
        <w:trPr>
          <w:trHeight w:val="202"/>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gixi dan pangan fungsional</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Rekayasa Pengelolaan Lingkungan</w:t>
            </w: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Peningkatan Sanitasi</w:t>
            </w:r>
          </w:p>
        </w:tc>
      </w:tr>
      <w:tr w:rsidR="00B63853" w:rsidRPr="00126019" w:rsidTr="00C263CE">
        <w:trPr>
          <w:trHeight w:val="194"/>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Optimalisasi sumber Daya Air</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Pengolahan Limbah</w:t>
            </w:r>
          </w:p>
        </w:tc>
      </w:tr>
      <w:tr w:rsidR="00B63853" w:rsidRPr="00126019" w:rsidTr="00C263CE">
        <w:trPr>
          <w:trHeight w:val="186"/>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Mitigasi Bencana</w:t>
            </w: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Perencanaan Penanggulangan Bencana</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Diversifikasi dan Konservarsi Energi</w:t>
            </w: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Energi Baru dan Terbarukan</w:t>
            </w:r>
          </w:p>
        </w:tc>
      </w:tr>
      <w:tr w:rsidR="00B63853" w:rsidRPr="00126019" w:rsidTr="00C263CE">
        <w:trPr>
          <w:trHeight w:val="6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Mesin Pengolah Pasca Panen</w:t>
            </w:r>
          </w:p>
        </w:tc>
        <w:tc>
          <w:tcPr>
            <w:tcW w:w="3600" w:type="dxa"/>
            <w:noWrap/>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tcBorders>
              <w:top w:val="none" w:sz="0" w:space="0" w:color="auto"/>
              <w:bottom w:val="none" w:sz="0" w:space="0" w:color="auto"/>
            </w:tcBorders>
            <w:noWrap/>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Bioteknologi dan Etnobotani</w:t>
            </w: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Produksi barang dan jasa melalui proses Bioteknologi</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Eksplorasi potensi tanaman obat tatar Pasundan</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Bioenergi  terbarukan</w:t>
            </w:r>
          </w:p>
        </w:tc>
      </w:tr>
      <w:tr w:rsidR="00B63853" w:rsidRPr="00126019" w:rsidTr="00C263CE">
        <w:trPr>
          <w:trHeight w:val="525"/>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Ketahanan pangan </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Rekayasa dan penguatan kelembagaan untuk peningkatan daya saing pangan lokal unggul di pasar domestik dan global</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Kebijakan ketahanan pangan, energi, kesehatan dan lingkungan hidup</w:t>
            </w:r>
          </w:p>
        </w:tc>
      </w:tr>
      <w:tr w:rsidR="00B63853" w:rsidRPr="00126019" w:rsidTr="00C263CE">
        <w:trPr>
          <w:trHeight w:val="483"/>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Media dan sistem informasi keragaman hayati dan kearifan lokal dalam aspek pangan, energi, dan obat-obatan</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Kemitraan untuk pengembangan produk pangan, energi dan obat-obatan berbasis keragaman hayati</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energi</w:t>
            </w: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Manajemen sumber daya manusia dalam bidang energi</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lang w:val="id-ID" w:eastAsia="id-ID"/>
              </w:rPr>
            </w:pPr>
            <w:r w:rsidRPr="00126019">
              <w:rPr>
                <w:rFonts w:ascii="Times New Roman" w:eastAsia="Times New Roman" w:hAnsi="Times New Roman" w:cs="Times New Roman"/>
                <w:i/>
                <w:iCs/>
                <w:lang w:val="id-ID" w:eastAsia="id-ID"/>
              </w:rPr>
              <w:t>Social mapping</w:t>
            </w:r>
            <w:r w:rsidRPr="00126019">
              <w:rPr>
                <w:rFonts w:ascii="Times New Roman" w:eastAsia="Times New Roman" w:hAnsi="Times New Roman" w:cs="Times New Roman"/>
                <w:lang w:val="id-ID" w:eastAsia="id-ID"/>
              </w:rPr>
              <w:t xml:space="preserve"> dan </w:t>
            </w:r>
            <w:r w:rsidRPr="00126019">
              <w:rPr>
                <w:rFonts w:ascii="Times New Roman" w:eastAsia="Times New Roman" w:hAnsi="Times New Roman" w:cs="Times New Roman"/>
                <w:i/>
                <w:iCs/>
                <w:lang w:val="id-ID" w:eastAsia="id-ID"/>
              </w:rPr>
              <w:t>social engeenering</w:t>
            </w:r>
            <w:r w:rsidRPr="00126019">
              <w:rPr>
                <w:rFonts w:ascii="Times New Roman" w:eastAsia="Times New Roman" w:hAnsi="Times New Roman" w:cs="Times New Roman"/>
                <w:lang w:val="id-ID" w:eastAsia="id-ID"/>
              </w:rPr>
              <w:t xml:space="preserve"> pengembangan panas bumi</w:t>
            </w:r>
          </w:p>
        </w:tc>
      </w:tr>
      <w:tr w:rsidR="00B63853" w:rsidRPr="00126019" w:rsidTr="00C263CE">
        <w:trPr>
          <w:trHeight w:val="216"/>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Energi baru dan terbarukan</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Peningkatan kualitas sanitasi</w:t>
            </w:r>
          </w:p>
        </w:tc>
      </w:tr>
      <w:tr w:rsidR="00B63853" w:rsidRPr="00126019" w:rsidTr="00C263CE">
        <w:trPr>
          <w:trHeight w:val="6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 xml:space="preserve">Manajemen pengolahan limbah </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val="restart"/>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Perlindungan dan pengelolaan sumber daya alam dan lingkungan hidup</w:t>
            </w: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Pemetaan dan dokumentasi informasi kearifan lokal, ekosistem, dan keanekaragaman hayati</w:t>
            </w:r>
          </w:p>
        </w:tc>
      </w:tr>
      <w:tr w:rsidR="00B63853" w:rsidRPr="00126019" w:rsidTr="00C263CE">
        <w:trPr>
          <w:trHeight w:val="11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Pengembangan eko-wisata (</w:t>
            </w:r>
            <w:r w:rsidRPr="00126019">
              <w:rPr>
                <w:rFonts w:ascii="Times New Roman" w:eastAsia="Times New Roman" w:hAnsi="Times New Roman" w:cs="Times New Roman"/>
                <w:i/>
                <w:iCs/>
                <w:lang w:val="id-ID" w:eastAsia="id-ID"/>
              </w:rPr>
              <w:t>eco tourism</w:t>
            </w:r>
            <w:r w:rsidRPr="00126019">
              <w:rPr>
                <w:rFonts w:ascii="Times New Roman" w:eastAsia="Times New Roman" w:hAnsi="Times New Roman" w:cs="Times New Roman"/>
                <w:lang w:val="id-ID" w:eastAsia="id-ID"/>
              </w:rPr>
              <w:t>) berbasis budaya lokal</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Kapasitas kelembagaan lokal dalam pelestarian lingkungan hidup</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Manajemen bencana dan pelestarian lingkungan</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Pengelolaan dan pelestarian lingkungan wilayah kelautan, pesisir, dan pedalaman</w:t>
            </w:r>
          </w:p>
        </w:tc>
      </w:tr>
      <w:tr w:rsidR="00B63853" w:rsidRPr="00126019" w:rsidTr="00C263CE">
        <w:trPr>
          <w:trHeight w:val="54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Pola pencarian informasi di bidang kesehatan lingkungan pada masyarakat multikultur (Komunikasi Kesehatan dan Lingkungan)</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Kampanye perlindungan lingkungan dan jurnalisme lingkungan</w:t>
            </w:r>
          </w:p>
        </w:tc>
      </w:tr>
      <w:tr w:rsidR="00B63853" w:rsidRPr="00126019" w:rsidTr="00566E65">
        <w:trPr>
          <w:trHeight w:val="300"/>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Komunikasi lingkungan dan keterlibatan publik / politik</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Komunikasi lingkungan, media sosial dan fragmentasi di ruang publik</w:t>
            </w:r>
          </w:p>
        </w:tc>
      </w:tr>
      <w:tr w:rsidR="00B63853" w:rsidRPr="00126019" w:rsidTr="00C263CE">
        <w:trPr>
          <w:trHeight w:val="279"/>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Demokrasi dan de-politisasi / politisasi dalam komunikasi lingkungan</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Aktivisme lingkungan dan media baru</w:t>
            </w:r>
          </w:p>
        </w:tc>
      </w:tr>
      <w:tr w:rsidR="00B63853" w:rsidRPr="00126019" w:rsidTr="00C263CE">
        <w:trPr>
          <w:trHeight w:val="6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Komunikasi lingkungan visual</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Apropriasi ekstremis / populis mitos / ideologi alam</w:t>
            </w:r>
          </w:p>
        </w:tc>
      </w:tr>
      <w:tr w:rsidR="00B63853" w:rsidRPr="00126019" w:rsidTr="00566E65">
        <w:trPr>
          <w:trHeight w:val="255"/>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Nasionalisme, proteksionisme, perbatasan dan politik komunikasi lingkungan</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Media, advokasi dan perubahan lingkungan lokal / global</w:t>
            </w:r>
          </w:p>
        </w:tc>
      </w:tr>
      <w:tr w:rsidR="00B63853" w:rsidRPr="00126019" w:rsidTr="00C263CE">
        <w:trPr>
          <w:trHeight w:val="68"/>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Mediasi krisis dan bencana lingkungan</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Berita dan arus informasi global mengalir dalam komunikasi lingkungan</w:t>
            </w:r>
          </w:p>
        </w:tc>
      </w:tr>
      <w:tr w:rsidR="00B63853" w:rsidRPr="00126019" w:rsidTr="00C263CE">
        <w:trPr>
          <w:trHeight w:val="345"/>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Media dan perubahan lingkungan global dan kontroversi</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Krisis lingkungan, spin dan manajemen berita</w:t>
            </w:r>
          </w:p>
        </w:tc>
      </w:tr>
      <w:tr w:rsidR="00B63853" w:rsidRPr="00126019" w:rsidTr="00C263CE">
        <w:trPr>
          <w:trHeight w:val="314"/>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Ketegangan antara politik nasionalis dan keprihatinan lingkungan global</w:t>
            </w:r>
          </w:p>
        </w:tc>
      </w:tr>
      <w:tr w:rsidR="00B63853" w:rsidRPr="00126019" w:rsidTr="00566E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Sains, bukti dan kredibilitas dalam lingkungan media (pasca-faktual) baru</w:t>
            </w:r>
          </w:p>
        </w:tc>
      </w:tr>
      <w:tr w:rsidR="00B63853" w:rsidRPr="00126019" w:rsidTr="00C263CE">
        <w:trPr>
          <w:trHeight w:val="409"/>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Kebijakan pengembangan sumber daya alam dan perlindungan bidang lingkungan</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Pemahaman kelestarian lingkungan berbasis budaya lokal</w:t>
            </w:r>
          </w:p>
        </w:tc>
      </w:tr>
      <w:tr w:rsidR="00B63853" w:rsidRPr="00126019" w:rsidTr="00C263CE">
        <w:trPr>
          <w:trHeight w:val="124"/>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Ekologi dan manajemen sumber daya air</w:t>
            </w:r>
          </w:p>
        </w:tc>
      </w:tr>
      <w:tr w:rsidR="00B63853" w:rsidRPr="00126019" w:rsidTr="00C263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5" w:type="dxa"/>
            <w:vMerge/>
            <w:tcBorders>
              <w:top w:val="none" w:sz="0" w:space="0" w:color="auto"/>
              <w:bottom w:val="none" w:sz="0" w:space="0" w:color="auto"/>
            </w:tcBorders>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p>
        </w:tc>
        <w:tc>
          <w:tcPr>
            <w:tcW w:w="3600" w:type="dxa"/>
            <w:tcBorders>
              <w:top w:val="none" w:sz="0" w:space="0" w:color="auto"/>
              <w:bottom w:val="none" w:sz="0" w:space="0" w:color="auto"/>
            </w:tcBorders>
            <w:hideMark/>
          </w:tcPr>
          <w:p w:rsidR="00B63853" w:rsidRPr="00126019" w:rsidRDefault="00B63853" w:rsidP="00B638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Kelembagaan untuk mengembangkan produk budaya  dan pelestarian lingkungan</w:t>
            </w:r>
          </w:p>
        </w:tc>
      </w:tr>
      <w:tr w:rsidR="00B63853" w:rsidRPr="00126019" w:rsidTr="00C263CE">
        <w:trPr>
          <w:trHeight w:val="346"/>
        </w:trPr>
        <w:tc>
          <w:tcPr>
            <w:cnfStyle w:val="001000000000" w:firstRow="0" w:lastRow="0" w:firstColumn="1" w:lastColumn="0" w:oddVBand="0" w:evenVBand="0" w:oddHBand="0" w:evenHBand="0" w:firstRowFirstColumn="0" w:firstRowLastColumn="0" w:lastRowFirstColumn="0" w:lastRowLastColumn="0"/>
            <w:tcW w:w="485" w:type="dxa"/>
            <w:vMerge/>
            <w:hideMark/>
          </w:tcPr>
          <w:p w:rsidR="00B63853" w:rsidRPr="00126019" w:rsidRDefault="00B63853" w:rsidP="0047598C">
            <w:pPr>
              <w:spacing w:after="0" w:line="240" w:lineRule="auto"/>
              <w:jc w:val="center"/>
              <w:rPr>
                <w:rFonts w:ascii="Times New Roman" w:eastAsia="Times New Roman" w:hAnsi="Times New Roman" w:cs="Times New Roman"/>
                <w:lang w:val="id-ID" w:eastAsia="id-ID"/>
              </w:rPr>
            </w:pPr>
          </w:p>
        </w:tc>
        <w:tc>
          <w:tcPr>
            <w:tcW w:w="149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2340" w:type="dxa"/>
            <w:vMerge/>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p>
        </w:tc>
        <w:tc>
          <w:tcPr>
            <w:tcW w:w="3600" w:type="dxa"/>
            <w:hideMark/>
          </w:tcPr>
          <w:p w:rsidR="00B63853" w:rsidRPr="00126019" w:rsidRDefault="00B63853" w:rsidP="00B638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eastAsia="id-ID"/>
              </w:rPr>
            </w:pPr>
            <w:r w:rsidRPr="00126019">
              <w:rPr>
                <w:rFonts w:ascii="Times New Roman" w:eastAsia="Times New Roman" w:hAnsi="Times New Roman" w:cs="Times New Roman"/>
                <w:lang w:val="id-ID" w:eastAsia="id-ID"/>
              </w:rPr>
              <w:t>Persepsi dan perilaku masyarakat terhadap berbagai obat berbasis keragaman hayati</w:t>
            </w:r>
          </w:p>
        </w:tc>
      </w:tr>
    </w:tbl>
    <w:p w:rsidR="007114F6" w:rsidRPr="00F92E36" w:rsidRDefault="00566E65" w:rsidP="00566E65">
      <w:pPr>
        <w:widowControl w:val="0"/>
        <w:autoSpaceDE w:val="0"/>
        <w:autoSpaceDN w:val="0"/>
        <w:adjustRightInd w:val="0"/>
        <w:spacing w:after="0" w:line="360" w:lineRule="auto"/>
        <w:jc w:val="both"/>
        <w:rPr>
          <w:rFonts w:ascii="Times New Roman" w:hAnsi="Times New Roman" w:cs="Times New Roman"/>
          <w:b/>
          <w:spacing w:val="-1"/>
          <w:sz w:val="20"/>
          <w:szCs w:val="20"/>
          <w:lang w:val="id-ID"/>
        </w:rPr>
      </w:pPr>
      <w:r w:rsidRPr="00F92E36">
        <w:rPr>
          <w:rFonts w:ascii="Times New Roman" w:hAnsi="Times New Roman" w:cs="Times New Roman"/>
          <w:b/>
          <w:spacing w:val="-1"/>
          <w:sz w:val="20"/>
          <w:szCs w:val="20"/>
          <w:lang w:val="id-ID"/>
        </w:rPr>
        <w:t>Sumber: Lembaga Penelitian, 2018</w:t>
      </w:r>
    </w:p>
    <w:p w:rsidR="00B63853" w:rsidRPr="00F92E36" w:rsidRDefault="00B63853" w:rsidP="007114F6">
      <w:pPr>
        <w:pStyle w:val="ListParagraph"/>
        <w:widowControl w:val="0"/>
        <w:autoSpaceDE w:val="0"/>
        <w:autoSpaceDN w:val="0"/>
        <w:adjustRightInd w:val="0"/>
        <w:spacing w:after="0" w:line="360" w:lineRule="auto"/>
        <w:ind w:left="567"/>
        <w:jc w:val="both"/>
        <w:rPr>
          <w:rFonts w:ascii="Times New Roman" w:hAnsi="Times New Roman" w:cs="Times New Roman"/>
          <w:b/>
          <w:spacing w:val="-1"/>
          <w:sz w:val="24"/>
          <w:szCs w:val="24"/>
        </w:rPr>
      </w:pPr>
    </w:p>
    <w:p w:rsidR="007114F6" w:rsidRPr="004266B0" w:rsidRDefault="00346058" w:rsidP="00435AE4">
      <w:pPr>
        <w:pStyle w:val="ListParagraph"/>
        <w:widowControl w:val="0"/>
        <w:numPr>
          <w:ilvl w:val="0"/>
          <w:numId w:val="20"/>
        </w:numPr>
        <w:autoSpaceDE w:val="0"/>
        <w:autoSpaceDN w:val="0"/>
        <w:adjustRightInd w:val="0"/>
        <w:spacing w:after="0" w:line="360" w:lineRule="auto"/>
        <w:ind w:left="567" w:hanging="567"/>
        <w:jc w:val="both"/>
        <w:rPr>
          <w:rFonts w:ascii="Times New Roman" w:hAnsi="Times New Roman" w:cs="Times New Roman"/>
          <w:b/>
          <w:spacing w:val="-1"/>
          <w:sz w:val="24"/>
          <w:szCs w:val="24"/>
        </w:rPr>
      </w:pPr>
      <w:r w:rsidRPr="004266B0">
        <w:rPr>
          <w:rFonts w:ascii="Times New Roman" w:hAnsi="Times New Roman" w:cs="Times New Roman"/>
          <w:b/>
          <w:spacing w:val="-1"/>
          <w:sz w:val="24"/>
          <w:szCs w:val="24"/>
          <w:lang w:val="id-ID"/>
        </w:rPr>
        <w:t>Pengembangan Kegiatan Penelitian</w:t>
      </w:r>
    </w:p>
    <w:p w:rsidR="00346058" w:rsidRPr="00313277" w:rsidRDefault="00E62E28" w:rsidP="00E62E28">
      <w:pPr>
        <w:widowControl w:val="0"/>
        <w:autoSpaceDE w:val="0"/>
        <w:autoSpaceDN w:val="0"/>
        <w:adjustRightInd w:val="0"/>
        <w:spacing w:after="0" w:line="360" w:lineRule="auto"/>
        <w:jc w:val="both"/>
        <w:rPr>
          <w:rFonts w:ascii="Times New Roman" w:hAnsi="Times New Roman" w:cs="Times New Roman"/>
          <w:spacing w:val="-1"/>
          <w:sz w:val="24"/>
          <w:szCs w:val="24"/>
          <w:lang w:val="id-ID"/>
        </w:rPr>
      </w:pPr>
      <w:r w:rsidRPr="00313277">
        <w:rPr>
          <w:rFonts w:ascii="Times New Roman" w:hAnsi="Times New Roman" w:cs="Times New Roman"/>
          <w:spacing w:val="-1"/>
          <w:sz w:val="24"/>
          <w:szCs w:val="24"/>
          <w:lang w:val="id-ID"/>
        </w:rPr>
        <w:t>Pengembangan kegiatan penelitian bertujuan untuk:</w:t>
      </w:r>
    </w:p>
    <w:p w:rsidR="00E62E28" w:rsidRDefault="00313277" w:rsidP="004F4ABD">
      <w:pPr>
        <w:pStyle w:val="ListParagraph"/>
        <w:widowControl w:val="0"/>
        <w:numPr>
          <w:ilvl w:val="3"/>
          <w:numId w:val="33"/>
        </w:numPr>
        <w:autoSpaceDE w:val="0"/>
        <w:autoSpaceDN w:val="0"/>
        <w:adjustRightInd w:val="0"/>
        <w:spacing w:after="0" w:line="360" w:lineRule="auto"/>
        <w:ind w:left="567" w:hanging="567"/>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Meningkatkan jumlah proposal yang diajukan dosen kepada Kemenristekdikti</w:t>
      </w:r>
    </w:p>
    <w:p w:rsidR="00313277" w:rsidRDefault="00313277" w:rsidP="004F4ABD">
      <w:pPr>
        <w:pStyle w:val="ListParagraph"/>
        <w:widowControl w:val="0"/>
        <w:numPr>
          <w:ilvl w:val="3"/>
          <w:numId w:val="33"/>
        </w:numPr>
        <w:autoSpaceDE w:val="0"/>
        <w:autoSpaceDN w:val="0"/>
        <w:adjustRightInd w:val="0"/>
        <w:spacing w:after="0" w:line="360" w:lineRule="auto"/>
        <w:ind w:left="567" w:hanging="567"/>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 xml:space="preserve">Meningkatkan kualitas kerjasama penelitian dengan Perguruan Tinggi (dalam </w:t>
      </w:r>
      <w:r>
        <w:rPr>
          <w:rFonts w:ascii="Times New Roman" w:hAnsi="Times New Roman" w:cs="Times New Roman"/>
          <w:spacing w:val="-1"/>
          <w:sz w:val="24"/>
          <w:szCs w:val="24"/>
          <w:lang w:val="id-ID"/>
        </w:rPr>
        <w:lastRenderedPageBreak/>
        <w:t>dan luar negeri) serta dengan instansi pemerintahan</w:t>
      </w:r>
    </w:p>
    <w:p w:rsidR="00313277" w:rsidRDefault="00313277" w:rsidP="004F4ABD">
      <w:pPr>
        <w:pStyle w:val="ListParagraph"/>
        <w:widowControl w:val="0"/>
        <w:numPr>
          <w:ilvl w:val="3"/>
          <w:numId w:val="33"/>
        </w:numPr>
        <w:autoSpaceDE w:val="0"/>
        <w:autoSpaceDN w:val="0"/>
        <w:adjustRightInd w:val="0"/>
        <w:spacing w:after="0" w:line="360" w:lineRule="auto"/>
        <w:ind w:left="567" w:hanging="567"/>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Meningkatkan koordinasi antara Lembaga Penelitian dengan Pusat Penelitian di tingkat Fakultas untuk peningkatan kinerja penelitian dosen</w:t>
      </w:r>
    </w:p>
    <w:p w:rsidR="00313277" w:rsidRPr="00313277" w:rsidRDefault="00313277" w:rsidP="004F4ABD">
      <w:pPr>
        <w:pStyle w:val="ListParagraph"/>
        <w:widowControl w:val="0"/>
        <w:numPr>
          <w:ilvl w:val="3"/>
          <w:numId w:val="33"/>
        </w:numPr>
        <w:autoSpaceDE w:val="0"/>
        <w:autoSpaceDN w:val="0"/>
        <w:adjustRightInd w:val="0"/>
        <w:spacing w:after="0" w:line="360" w:lineRule="auto"/>
        <w:ind w:left="567" w:hanging="567"/>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Memberi</w:t>
      </w:r>
      <w:r>
        <w:rPr>
          <w:rFonts w:ascii="Times New Roman" w:hAnsi="Times New Roman" w:cs="Times New Roman"/>
          <w:i/>
          <w:spacing w:val="-1"/>
          <w:sz w:val="24"/>
          <w:szCs w:val="24"/>
          <w:lang w:val="id-ID"/>
        </w:rPr>
        <w:t xml:space="preserve"> reward</w:t>
      </w:r>
      <w:r>
        <w:rPr>
          <w:rFonts w:ascii="Times New Roman" w:hAnsi="Times New Roman" w:cs="Times New Roman"/>
          <w:spacing w:val="-1"/>
          <w:sz w:val="24"/>
          <w:szCs w:val="24"/>
          <w:lang w:val="id-ID"/>
        </w:rPr>
        <w:t xml:space="preserve"> bagi dosen yang telah mempublikasikan hasil penelitian dalam bentuk</w:t>
      </w:r>
      <w:r w:rsidR="004266B0">
        <w:rPr>
          <w:rFonts w:ascii="Times New Roman" w:hAnsi="Times New Roman" w:cs="Times New Roman"/>
          <w:spacing w:val="-1"/>
          <w:sz w:val="24"/>
          <w:szCs w:val="24"/>
          <w:lang w:val="id-ID"/>
        </w:rPr>
        <w:t xml:space="preserve"> buku, jurnal, presentasi hasil,dst.</w:t>
      </w: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7114F6" w:rsidRPr="00F92E36" w:rsidRDefault="007114F6" w:rsidP="004204BA">
      <w:pPr>
        <w:tabs>
          <w:tab w:val="left" w:pos="5392"/>
        </w:tabs>
        <w:spacing w:after="0" w:line="360" w:lineRule="auto"/>
        <w:rPr>
          <w:rFonts w:ascii="Times New Roman" w:hAnsi="Times New Roman" w:cs="Times New Roman"/>
          <w:sz w:val="24"/>
          <w:szCs w:val="24"/>
        </w:rPr>
      </w:pPr>
    </w:p>
    <w:p w:rsidR="008B18C4" w:rsidRDefault="008B18C4" w:rsidP="004204BA">
      <w:pPr>
        <w:tabs>
          <w:tab w:val="left" w:pos="5392"/>
        </w:tabs>
        <w:spacing w:after="0" w:line="360" w:lineRule="auto"/>
        <w:rPr>
          <w:rFonts w:ascii="Times New Roman" w:hAnsi="Times New Roman" w:cs="Times New Roman"/>
          <w:sz w:val="24"/>
          <w:szCs w:val="24"/>
        </w:rPr>
      </w:pPr>
    </w:p>
    <w:p w:rsidR="008B18C4" w:rsidRDefault="008B18C4" w:rsidP="004204BA">
      <w:pPr>
        <w:tabs>
          <w:tab w:val="left" w:pos="5392"/>
        </w:tabs>
        <w:spacing w:after="0" w:line="360" w:lineRule="auto"/>
        <w:rPr>
          <w:rFonts w:ascii="Times New Roman" w:hAnsi="Times New Roman" w:cs="Times New Roman"/>
          <w:sz w:val="24"/>
          <w:szCs w:val="24"/>
        </w:rPr>
      </w:pPr>
    </w:p>
    <w:sectPr w:rsidR="008B18C4" w:rsidSect="009677C9">
      <w:footerReference w:type="default" r:id="rId14"/>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E9" w:rsidRDefault="006A1EE9" w:rsidP="00B44CCE">
      <w:pPr>
        <w:spacing w:after="0" w:line="240" w:lineRule="auto"/>
      </w:pPr>
      <w:r>
        <w:separator/>
      </w:r>
    </w:p>
  </w:endnote>
  <w:endnote w:type="continuationSeparator" w:id="0">
    <w:p w:rsidR="006A1EE9" w:rsidRDefault="006A1EE9" w:rsidP="00B4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zoukLightSSK">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828" w:rsidRDefault="00B57828" w:rsidP="00211C0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83016"/>
      <w:docPartObj>
        <w:docPartGallery w:val="Page Numbers (Bottom of Page)"/>
        <w:docPartUnique/>
      </w:docPartObj>
    </w:sdtPr>
    <w:sdtEndPr>
      <w:rPr>
        <w:noProof/>
      </w:rPr>
    </w:sdtEndPr>
    <w:sdtContent>
      <w:p w:rsidR="00B57828" w:rsidRDefault="00B57828">
        <w:pPr>
          <w:pStyle w:val="Footer"/>
          <w:jc w:val="center"/>
        </w:pPr>
        <w:r w:rsidRPr="009677C9">
          <w:rPr>
            <w:rFonts w:ascii="Times New Roman" w:hAnsi="Times New Roman" w:cs="Times New Roman"/>
            <w:sz w:val="24"/>
            <w:szCs w:val="24"/>
          </w:rPr>
          <w:fldChar w:fldCharType="begin"/>
        </w:r>
        <w:r w:rsidRPr="009677C9">
          <w:rPr>
            <w:rFonts w:ascii="Times New Roman" w:hAnsi="Times New Roman" w:cs="Times New Roman"/>
            <w:sz w:val="24"/>
            <w:szCs w:val="24"/>
          </w:rPr>
          <w:instrText xml:space="preserve"> PAGE   \* MERGEFORMAT </w:instrText>
        </w:r>
        <w:r w:rsidRPr="009677C9">
          <w:rPr>
            <w:rFonts w:ascii="Times New Roman" w:hAnsi="Times New Roman" w:cs="Times New Roman"/>
            <w:sz w:val="24"/>
            <w:szCs w:val="24"/>
          </w:rPr>
          <w:fldChar w:fldCharType="separate"/>
        </w:r>
        <w:r w:rsidR="009B6F42">
          <w:rPr>
            <w:rFonts w:ascii="Times New Roman" w:hAnsi="Times New Roman" w:cs="Times New Roman"/>
            <w:noProof/>
            <w:sz w:val="24"/>
            <w:szCs w:val="24"/>
          </w:rPr>
          <w:t>i</w:t>
        </w:r>
        <w:r w:rsidRPr="009677C9">
          <w:rPr>
            <w:rFonts w:ascii="Times New Roman" w:hAnsi="Times New Roman" w:cs="Times New Roman"/>
            <w:noProof/>
            <w:sz w:val="24"/>
            <w:szCs w:val="24"/>
          </w:rPr>
          <w:fldChar w:fldCharType="end"/>
        </w:r>
      </w:p>
    </w:sdtContent>
  </w:sdt>
  <w:p w:rsidR="00B57828" w:rsidRDefault="00B57828" w:rsidP="00211C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828" w:rsidRDefault="00B57828">
    <w:pPr>
      <w:pStyle w:val="Footer"/>
    </w:pPr>
    <w:r>
      <w:rPr>
        <w:noProof/>
        <w:lang w:val="id-ID" w:eastAsia="id-ID"/>
      </w:rPr>
      <mc:AlternateContent>
        <mc:Choice Requires="wpg">
          <w:drawing>
            <wp:anchor distT="0" distB="0" distL="114300" distR="114300" simplePos="0" relativeHeight="251659264" behindDoc="0" locked="0" layoutInCell="1" allowOverlap="1" wp14:anchorId="751F5BF6" wp14:editId="4F17D318">
              <wp:simplePos x="0" y="0"/>
              <wp:positionH relativeFrom="rightMargin">
                <wp:posOffset>-466090</wp:posOffset>
              </wp:positionH>
              <wp:positionV relativeFrom="bottomMargin">
                <wp:posOffset>337820</wp:posOffset>
              </wp:positionV>
              <wp:extent cx="457200" cy="347980"/>
              <wp:effectExtent l="38100" t="57150" r="38100" b="5207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5"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6"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7"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B57828" w:rsidRPr="00F95DF7" w:rsidRDefault="00B57828">
                            <w:pPr>
                              <w:pStyle w:val="Footer"/>
                              <w:jc w:val="center"/>
                              <w:rPr>
                                <w:rFonts w:ascii="Times New Roman" w:hAnsi="Times New Roman" w:cs="Times New Roman"/>
                                <w:sz w:val="24"/>
                                <w:szCs w:val="24"/>
                              </w:rPr>
                            </w:pPr>
                            <w:r w:rsidRPr="00F95DF7">
                              <w:rPr>
                                <w:rFonts w:ascii="Times New Roman" w:hAnsi="Times New Roman" w:cs="Times New Roman"/>
                                <w:sz w:val="24"/>
                                <w:szCs w:val="24"/>
                              </w:rPr>
                              <w:fldChar w:fldCharType="begin"/>
                            </w:r>
                            <w:r w:rsidRPr="00F95DF7">
                              <w:rPr>
                                <w:rFonts w:ascii="Times New Roman" w:hAnsi="Times New Roman" w:cs="Times New Roman"/>
                                <w:sz w:val="24"/>
                                <w:szCs w:val="24"/>
                              </w:rPr>
                              <w:instrText xml:space="preserve"> PAGE    \* MERGEFORMAT </w:instrText>
                            </w:r>
                            <w:r w:rsidRPr="00F95DF7">
                              <w:rPr>
                                <w:rFonts w:ascii="Times New Roman" w:hAnsi="Times New Roman" w:cs="Times New Roman"/>
                                <w:sz w:val="24"/>
                                <w:szCs w:val="24"/>
                              </w:rPr>
                              <w:fldChar w:fldCharType="separate"/>
                            </w:r>
                            <w:r w:rsidR="009B6F42">
                              <w:rPr>
                                <w:rFonts w:ascii="Times New Roman" w:hAnsi="Times New Roman" w:cs="Times New Roman"/>
                                <w:noProof/>
                                <w:sz w:val="24"/>
                                <w:szCs w:val="24"/>
                              </w:rPr>
                              <w:t>16</w:t>
                            </w:r>
                            <w:r w:rsidRPr="00F95DF7">
                              <w:rPr>
                                <w:rFonts w:ascii="Times New Roman" w:hAnsi="Times New Roman" w:cs="Times New Roman"/>
                                <w:noProof/>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F5BF6" id="Group 64" o:spid="_x0000_s1066" style="position:absolute;margin-left:-36.7pt;margin-top:26.6pt;width:36pt;height:27.4pt;z-index:251659264;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">
              <v:rect id="Rectangle 20" o:spid="_x0000_s106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XK8MA&#10;AADbAAAADwAAAGRycy9kb3ducmV2LnhtbESPQWvCQBSE74L/YXmCN920WBtSVxFLpXgomBR6fWRf&#10;NqHZtyG7TeK/7xaEHoeZb4bZHSbbioF63zhW8LBOQBCXTjdsFHwWb6sUhA/IGlvHpOBGHg77+WyH&#10;mXYjX2nIgxGxhH2GCuoQukxKX9Zk0a9dRxy9yvUWQ5S9kbrHMZbbVj4myVZabDgu1NjRqabyO/+x&#10;CraG03wqdLWx+Ye5JM/V6/mrUmq5mI4vIAJN4T98p9915J7g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lXK8MAAADbAAAADwAAAAAAAAAAAAAAAACYAgAAZHJzL2Rv&#10;d25yZXYueG1sUEsFBgAAAAAEAAQA9QAAAIgDAAAAAA==&#10;" strokecolor="#737373"/>
              <v:rect id="Rectangle 21" o:spid="_x0000_s106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zKcQA&#10;AADbAAAADwAAAGRycy9kb3ducmV2LnhtbESP0WoCMRRE3wv+Q7gF3zTbQlfdGsUWKooguPoBl811&#10;s3RzsySprn69KRT6OMzMGWa+7G0rLuRD41jByzgDQVw53XCt4HT8Gk1BhIissXVMCm4UYLkYPM2x&#10;0O7KB7qUsRYJwqFABSbGrpAyVIYshrHriJN3dt5iTNLXUnu8Jrht5WuW5dJiw2nBYEefhqrv8scq&#10;sP3t49jt1veJOfN+dvDbyal8U2r43K/eQUTq43/4r73RCvIc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18ynEAAAA2wAAAA8AAAAAAAAAAAAAAAAAmAIAAGRycy9k&#10;b3ducmV2LnhtbFBLBQYAAAAABAAEAPUAAACJAwAAAAA=&#10;" strokecolor="#737373"/>
              <v:rect id="Rectangle 22" o:spid="_x0000_s106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yyf8QA&#10;AADbAAAADwAAAGRycy9kb3ducmV2LnhtbESPQWvCQBSE74L/YXkFb7pJravEbEQKgqUn0/bQ2yP7&#10;TEKzb0N21fTfdwuCx2FmvmHy3Wg7caXBt441pIsEBHHlTMu1hs+Pw3wDwgdkg51j0vBLHnbFdJJj&#10;ZtyNT3QtQy0ihH2GGpoQ+kxKXzVk0S9cTxy9sxsshiiHWpoBbxFuO/mcJEpabDkuNNjTa0PVT3mx&#10;GuS5lmn5nXr/slx/KaVW4+X9TevZ07jfggg0hkf43j4aDWoN/1/i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Msn/EAAAA2wAAAA8AAAAAAAAAAAAAAAAAmAIAAGRycy9k&#10;b3ducmV2LnhtbFBLBQYAAAAABAAEAPUAAACJAwAAAAA=&#10;" strokecolor="#737373">
                <v:textbox>
                  <w:txbxContent>
                    <w:p w:rsidR="00B57828" w:rsidRPr="00F95DF7" w:rsidRDefault="00B57828">
                      <w:pPr>
                        <w:pStyle w:val="Footer"/>
                        <w:jc w:val="center"/>
                        <w:rPr>
                          <w:rFonts w:ascii="Times New Roman" w:hAnsi="Times New Roman" w:cs="Times New Roman"/>
                          <w:sz w:val="24"/>
                          <w:szCs w:val="24"/>
                        </w:rPr>
                      </w:pPr>
                      <w:r w:rsidRPr="00F95DF7">
                        <w:rPr>
                          <w:rFonts w:ascii="Times New Roman" w:hAnsi="Times New Roman" w:cs="Times New Roman"/>
                          <w:sz w:val="24"/>
                          <w:szCs w:val="24"/>
                        </w:rPr>
                        <w:fldChar w:fldCharType="begin"/>
                      </w:r>
                      <w:r w:rsidRPr="00F95DF7">
                        <w:rPr>
                          <w:rFonts w:ascii="Times New Roman" w:hAnsi="Times New Roman" w:cs="Times New Roman"/>
                          <w:sz w:val="24"/>
                          <w:szCs w:val="24"/>
                        </w:rPr>
                        <w:instrText xml:space="preserve"> PAGE    \* MERGEFORMAT </w:instrText>
                      </w:r>
                      <w:r w:rsidRPr="00F95DF7">
                        <w:rPr>
                          <w:rFonts w:ascii="Times New Roman" w:hAnsi="Times New Roman" w:cs="Times New Roman"/>
                          <w:sz w:val="24"/>
                          <w:szCs w:val="24"/>
                        </w:rPr>
                        <w:fldChar w:fldCharType="separate"/>
                      </w:r>
                      <w:r w:rsidR="009B6F42">
                        <w:rPr>
                          <w:rFonts w:ascii="Times New Roman" w:hAnsi="Times New Roman" w:cs="Times New Roman"/>
                          <w:noProof/>
                          <w:sz w:val="24"/>
                          <w:szCs w:val="24"/>
                        </w:rPr>
                        <w:t>16</w:t>
                      </w:r>
                      <w:r w:rsidRPr="00F95DF7">
                        <w:rPr>
                          <w:rFonts w:ascii="Times New Roman" w:hAnsi="Times New Roman" w:cs="Times New Roman"/>
                          <w:noProof/>
                          <w:sz w:val="24"/>
                          <w:szCs w:val="24"/>
                        </w:rPr>
                        <w:fldChar w:fldCharType="end"/>
                      </w:r>
                    </w:p>
                  </w:txbxContent>
                </v:textbox>
              </v:rect>
              <w10:wrap anchorx="margin" anchory="margin"/>
            </v:group>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58E4144D" wp14:editId="40EBA15E">
              <wp:simplePos x="0" y="0"/>
              <wp:positionH relativeFrom="column">
                <wp:posOffset>501016</wp:posOffset>
              </wp:positionH>
              <wp:positionV relativeFrom="paragraph">
                <wp:posOffset>50800</wp:posOffset>
              </wp:positionV>
              <wp:extent cx="4047490" cy="0"/>
              <wp:effectExtent l="0" t="0" r="29210" b="19050"/>
              <wp:wrapNone/>
              <wp:docPr id="68" name="Straight Connector 68"/>
              <wp:cNvGraphicFramePr/>
              <a:graphic xmlns:a="http://schemas.openxmlformats.org/drawingml/2006/main">
                <a:graphicData uri="http://schemas.microsoft.com/office/word/2010/wordprocessingShape">
                  <wps:wsp>
                    <wps:cNvCnPr/>
                    <wps:spPr>
                      <a:xfrm>
                        <a:off x="0" y="0"/>
                        <a:ext cx="404749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4CA9F9" id="Straight Connector 6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4pt" to="35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" strokecolor="#0d0d0d [3069]" strokeweight=".5pt">
              <v:stroke joinstyle="miter"/>
            </v:line>
          </w:pict>
        </mc:Fallback>
      </mc:AlternateContent>
    </w:r>
    <w:r>
      <w:rPr>
        <w:noProof/>
        <w:lang w:val="id-ID" w:eastAsia="id-ID"/>
      </w:rPr>
      <mc:AlternateContent>
        <mc:Choice Requires="wps">
          <w:drawing>
            <wp:anchor distT="45720" distB="45720" distL="114300" distR="114300" simplePos="0" relativeHeight="251663360" behindDoc="0" locked="0" layoutInCell="1" allowOverlap="1" wp14:anchorId="2A9A735C" wp14:editId="02484C98">
              <wp:simplePos x="0" y="0"/>
              <wp:positionH relativeFrom="column">
                <wp:posOffset>462280</wp:posOffset>
              </wp:positionH>
              <wp:positionV relativeFrom="paragraph">
                <wp:posOffset>-193675</wp:posOffset>
              </wp:positionV>
              <wp:extent cx="261747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250190"/>
                      </a:xfrm>
                      <a:prstGeom prst="rect">
                        <a:avLst/>
                      </a:prstGeom>
                      <a:noFill/>
                      <a:ln w="9525">
                        <a:noFill/>
                        <a:miter lim="800000"/>
                        <a:headEnd/>
                        <a:tailEnd/>
                      </a:ln>
                    </wps:spPr>
                    <wps:txbx>
                      <w:txbxContent>
                        <w:p w:rsidR="00B57828" w:rsidRPr="00B84989" w:rsidRDefault="00B57828">
                          <w:pPr>
                            <w:rPr>
                              <w:rFonts w:ascii="Times New Roman" w:hAnsi="Times New Roman" w:cs="Times New Roman"/>
                              <w:i/>
                              <w:lang w:val="id-ID"/>
                            </w:rPr>
                          </w:pPr>
                          <w:r w:rsidRPr="00B84989">
                            <w:rPr>
                              <w:rFonts w:ascii="Times New Roman" w:hAnsi="Times New Roman" w:cs="Times New Roman"/>
                              <w:i/>
                              <w:lang w:val="id-ID"/>
                            </w:rPr>
                            <w:t>Lembaga Penelitian Universitas Pasundan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A735C" id="_x0000_t202" coordsize="21600,21600" o:spt="202" path="m,l,21600r21600,l21600,xe">
              <v:stroke joinstyle="miter"/>
              <v:path gradientshapeok="t" o:connecttype="rect"/>
            </v:shapetype>
            <v:shape id="_x0000_s1070" type="#_x0000_t202" style="position:absolute;margin-left:36.4pt;margin-top:-15.25pt;width:206.1pt;height:19.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" filled="f" stroked="f">
              <v:textbox>
                <w:txbxContent>
                  <w:p w:rsidR="00B57828" w:rsidRPr="00B84989" w:rsidRDefault="00B57828">
                    <w:pPr>
                      <w:rPr>
                        <w:rFonts w:ascii="Times New Roman" w:hAnsi="Times New Roman" w:cs="Times New Roman"/>
                        <w:i/>
                        <w:lang w:val="id-ID"/>
                      </w:rPr>
                    </w:pPr>
                    <w:r w:rsidRPr="00B84989">
                      <w:rPr>
                        <w:rFonts w:ascii="Times New Roman" w:hAnsi="Times New Roman" w:cs="Times New Roman"/>
                        <w:i/>
                        <w:lang w:val="id-ID"/>
                      </w:rPr>
                      <w:t>Lembaga Penelitian Universitas Pasundan</w:t>
                    </w:r>
                  </w:p>
                </w:txbxContent>
              </v:textbox>
              <w10:wrap type="square"/>
            </v:shape>
          </w:pict>
        </mc:Fallback>
      </mc:AlternateContent>
    </w:r>
    <w:r w:rsidRPr="00F92E36">
      <w:rPr>
        <w:noProof/>
        <w:lang w:val="id-ID" w:eastAsia="id-ID"/>
      </w:rPr>
      <w:drawing>
        <wp:anchor distT="0" distB="0" distL="114300" distR="114300" simplePos="0" relativeHeight="251661312" behindDoc="0" locked="0" layoutInCell="1" allowOverlap="1" wp14:anchorId="2AAF113A" wp14:editId="1934A5C8">
          <wp:simplePos x="0" y="0"/>
          <wp:positionH relativeFrom="margin">
            <wp:posOffset>1905</wp:posOffset>
          </wp:positionH>
          <wp:positionV relativeFrom="margin">
            <wp:posOffset>8733155</wp:posOffset>
          </wp:positionV>
          <wp:extent cx="501015" cy="547370"/>
          <wp:effectExtent l="0" t="0" r="0" b="5080"/>
          <wp:wrapSquare wrapText="bothSides"/>
          <wp:docPr id="58" name="Picture 7" descr="C:\Users\yuce sariningsih\Downloads\Logo UNPAS BULAT2.png"/>
          <wp:cNvGraphicFramePr/>
          <a:graphic xmlns:a="http://schemas.openxmlformats.org/drawingml/2006/main">
            <a:graphicData uri="http://schemas.openxmlformats.org/drawingml/2006/picture">
              <pic:pic xmlns:pic="http://schemas.openxmlformats.org/drawingml/2006/picture">
                <pic:nvPicPr>
                  <pic:cNvPr id="8" name="Picture 7" descr="C:\Users\yuce sariningsih\Downloads\Logo UNPAS BULAT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1015" cy="547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id w:val="728118435"/>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E9" w:rsidRDefault="006A1EE9" w:rsidP="00B44CCE">
      <w:pPr>
        <w:spacing w:after="0" w:line="240" w:lineRule="auto"/>
      </w:pPr>
      <w:r>
        <w:separator/>
      </w:r>
    </w:p>
  </w:footnote>
  <w:footnote w:type="continuationSeparator" w:id="0">
    <w:p w:rsidR="006A1EE9" w:rsidRDefault="006A1EE9" w:rsidP="00B44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56DC"/>
    <w:multiLevelType w:val="hybridMultilevel"/>
    <w:tmpl w:val="FCD08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B4A6A"/>
    <w:multiLevelType w:val="hybridMultilevel"/>
    <w:tmpl w:val="0BE25C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D3558"/>
    <w:multiLevelType w:val="hybridMultilevel"/>
    <w:tmpl w:val="B0B0FCEE"/>
    <w:lvl w:ilvl="0" w:tplc="B76AEA2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03693"/>
    <w:multiLevelType w:val="multilevel"/>
    <w:tmpl w:val="A752863A"/>
    <w:lvl w:ilvl="0">
      <w:start w:val="3"/>
      <w:numFmt w:val="upperRoman"/>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BB55BC6"/>
    <w:multiLevelType w:val="hybridMultilevel"/>
    <w:tmpl w:val="4746DF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8B70FE"/>
    <w:multiLevelType w:val="hybridMultilevel"/>
    <w:tmpl w:val="0A7EE9BE"/>
    <w:lvl w:ilvl="0" w:tplc="90FA43F8">
      <w:start w:val="1"/>
      <w:numFmt w:val="decimal"/>
      <w:lvlText w:val="2.%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6">
    <w:nsid w:val="11337910"/>
    <w:multiLevelType w:val="hybridMultilevel"/>
    <w:tmpl w:val="F086F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844DA8"/>
    <w:multiLevelType w:val="hybridMultilevel"/>
    <w:tmpl w:val="CA328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1503A6"/>
    <w:multiLevelType w:val="hybridMultilevel"/>
    <w:tmpl w:val="65C21BA6"/>
    <w:lvl w:ilvl="0" w:tplc="897A7246">
      <w:start w:val="1"/>
      <w:numFmt w:val="decimal"/>
      <w:lvlText w:val="%1."/>
      <w:lvlJc w:val="left"/>
      <w:pPr>
        <w:ind w:left="720" w:hanging="360"/>
      </w:pPr>
      <w:rPr>
        <w:rFonts w:hint="default"/>
        <w:b w:val="0"/>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31A46"/>
    <w:multiLevelType w:val="multilevel"/>
    <w:tmpl w:val="61FC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B738EC"/>
    <w:multiLevelType w:val="hybridMultilevel"/>
    <w:tmpl w:val="347E5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8A7352"/>
    <w:multiLevelType w:val="multilevel"/>
    <w:tmpl w:val="CA20B912"/>
    <w:lvl w:ilvl="0">
      <w:start w:val="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B8C79CF"/>
    <w:multiLevelType w:val="hybridMultilevel"/>
    <w:tmpl w:val="0F96543C"/>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3617E50"/>
    <w:multiLevelType w:val="hybridMultilevel"/>
    <w:tmpl w:val="EFB6DD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7715A0"/>
    <w:multiLevelType w:val="hybridMultilevel"/>
    <w:tmpl w:val="6CDEDC2C"/>
    <w:lvl w:ilvl="0" w:tplc="D3922E5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155839"/>
    <w:multiLevelType w:val="multilevel"/>
    <w:tmpl w:val="7190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9F61FC"/>
    <w:multiLevelType w:val="hybridMultilevel"/>
    <w:tmpl w:val="933272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87040D"/>
    <w:multiLevelType w:val="hybridMultilevel"/>
    <w:tmpl w:val="19B80FF6"/>
    <w:lvl w:ilvl="0" w:tplc="3B28C034">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D654811"/>
    <w:multiLevelType w:val="multilevel"/>
    <w:tmpl w:val="CA20B912"/>
    <w:lvl w:ilvl="0">
      <w:start w:val="2"/>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F020DD1"/>
    <w:multiLevelType w:val="multilevel"/>
    <w:tmpl w:val="99B4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9F1093"/>
    <w:multiLevelType w:val="hybridMultilevel"/>
    <w:tmpl w:val="D93C4CBE"/>
    <w:lvl w:ilvl="0" w:tplc="56A80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500967"/>
    <w:multiLevelType w:val="hybridMultilevel"/>
    <w:tmpl w:val="0EF8A2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AB2550"/>
    <w:multiLevelType w:val="multilevel"/>
    <w:tmpl w:val="17BAB686"/>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487B84"/>
    <w:multiLevelType w:val="hybridMultilevel"/>
    <w:tmpl w:val="F81611B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9334B8"/>
    <w:multiLevelType w:val="hybridMultilevel"/>
    <w:tmpl w:val="3D10DBA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8239A"/>
    <w:multiLevelType w:val="hybridMultilevel"/>
    <w:tmpl w:val="1EA860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B37E3A"/>
    <w:multiLevelType w:val="hybridMultilevel"/>
    <w:tmpl w:val="03DC4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3267BD"/>
    <w:multiLevelType w:val="hybridMultilevel"/>
    <w:tmpl w:val="A2A420BA"/>
    <w:lvl w:ilvl="0" w:tplc="EE6E7D62">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C609C5"/>
    <w:multiLevelType w:val="hybridMultilevel"/>
    <w:tmpl w:val="7BE215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D54AB4"/>
    <w:multiLevelType w:val="multilevel"/>
    <w:tmpl w:val="4C28F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706028"/>
    <w:multiLevelType w:val="hybridMultilevel"/>
    <w:tmpl w:val="9852E8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F94AF4"/>
    <w:multiLevelType w:val="hybridMultilevel"/>
    <w:tmpl w:val="C7C204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885666"/>
    <w:multiLevelType w:val="hybridMultilevel"/>
    <w:tmpl w:val="0048301E"/>
    <w:lvl w:ilvl="0" w:tplc="52807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77525"/>
    <w:multiLevelType w:val="hybridMultilevel"/>
    <w:tmpl w:val="44445C48"/>
    <w:lvl w:ilvl="0" w:tplc="F9FE15F6">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D15179"/>
    <w:multiLevelType w:val="hybridMultilevel"/>
    <w:tmpl w:val="976A40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3B3CCF"/>
    <w:multiLevelType w:val="hybridMultilevel"/>
    <w:tmpl w:val="36D02156"/>
    <w:lvl w:ilvl="0" w:tplc="75A8078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6F7615"/>
    <w:multiLevelType w:val="hybridMultilevel"/>
    <w:tmpl w:val="8F8099E4"/>
    <w:lvl w:ilvl="0" w:tplc="ACE0B064">
      <w:start w:val="1"/>
      <w:numFmt w:val="decimal"/>
      <w:lvlText w:val="1.%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5B80822"/>
    <w:multiLevelType w:val="hybridMultilevel"/>
    <w:tmpl w:val="DD8C0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E72748"/>
    <w:multiLevelType w:val="singleLevel"/>
    <w:tmpl w:val="46160690"/>
    <w:lvl w:ilvl="0">
      <w:start w:val="1"/>
      <w:numFmt w:val="decimal"/>
      <w:lvlText w:val="%1."/>
      <w:lvlJc w:val="left"/>
      <w:pPr>
        <w:tabs>
          <w:tab w:val="num" w:pos="1080"/>
        </w:tabs>
        <w:ind w:left="1080" w:hanging="360"/>
      </w:pPr>
      <w:rPr>
        <w:rFonts w:hint="default"/>
      </w:rPr>
    </w:lvl>
  </w:abstractNum>
  <w:abstractNum w:abstractNumId="39">
    <w:nsid w:val="6847450A"/>
    <w:multiLevelType w:val="hybridMultilevel"/>
    <w:tmpl w:val="648A5E1A"/>
    <w:lvl w:ilvl="0" w:tplc="A50AE6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DD4006"/>
    <w:multiLevelType w:val="hybridMultilevel"/>
    <w:tmpl w:val="08C49A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0E7884"/>
    <w:multiLevelType w:val="hybridMultilevel"/>
    <w:tmpl w:val="6F0EE3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D523AB8"/>
    <w:multiLevelType w:val="hybridMultilevel"/>
    <w:tmpl w:val="CBB0B990"/>
    <w:lvl w:ilvl="0" w:tplc="52527926">
      <w:start w:val="3"/>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EB2749"/>
    <w:multiLevelType w:val="hybridMultilevel"/>
    <w:tmpl w:val="2DCC3E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594C46"/>
    <w:multiLevelType w:val="hybridMultilevel"/>
    <w:tmpl w:val="A600FD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0B7681E"/>
    <w:multiLevelType w:val="hybridMultilevel"/>
    <w:tmpl w:val="44E693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6A03666"/>
    <w:multiLevelType w:val="hybridMultilevel"/>
    <w:tmpl w:val="458A208E"/>
    <w:lvl w:ilvl="0" w:tplc="6BB6AEB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A566DA"/>
    <w:multiLevelType w:val="hybridMultilevel"/>
    <w:tmpl w:val="F51CF5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CE1E86"/>
    <w:multiLevelType w:val="hybridMultilevel"/>
    <w:tmpl w:val="721883B4"/>
    <w:lvl w:ilvl="0" w:tplc="DC9850A2">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BCE535A"/>
    <w:multiLevelType w:val="hybridMultilevel"/>
    <w:tmpl w:val="D0E0D3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4"/>
  </w:num>
  <w:num w:numId="3">
    <w:abstractNumId w:val="28"/>
  </w:num>
  <w:num w:numId="4">
    <w:abstractNumId w:val="12"/>
  </w:num>
  <w:num w:numId="5">
    <w:abstractNumId w:val="23"/>
  </w:num>
  <w:num w:numId="6">
    <w:abstractNumId w:val="38"/>
  </w:num>
  <w:num w:numId="7">
    <w:abstractNumId w:val="8"/>
  </w:num>
  <w:num w:numId="8">
    <w:abstractNumId w:val="39"/>
  </w:num>
  <w:num w:numId="9">
    <w:abstractNumId w:val="29"/>
  </w:num>
  <w:num w:numId="10">
    <w:abstractNumId w:val="45"/>
  </w:num>
  <w:num w:numId="11">
    <w:abstractNumId w:val="15"/>
  </w:num>
  <w:num w:numId="12">
    <w:abstractNumId w:val="0"/>
  </w:num>
  <w:num w:numId="13">
    <w:abstractNumId w:val="9"/>
  </w:num>
  <w:num w:numId="14">
    <w:abstractNumId w:val="19"/>
  </w:num>
  <w:num w:numId="15">
    <w:abstractNumId w:val="1"/>
  </w:num>
  <w:num w:numId="16">
    <w:abstractNumId w:val="10"/>
  </w:num>
  <w:num w:numId="17">
    <w:abstractNumId w:val="21"/>
  </w:num>
  <w:num w:numId="18">
    <w:abstractNumId w:val="46"/>
  </w:num>
  <w:num w:numId="19">
    <w:abstractNumId w:val="7"/>
  </w:num>
  <w:num w:numId="20">
    <w:abstractNumId w:val="2"/>
  </w:num>
  <w:num w:numId="21">
    <w:abstractNumId w:val="13"/>
  </w:num>
  <w:num w:numId="22">
    <w:abstractNumId w:val="37"/>
  </w:num>
  <w:num w:numId="23">
    <w:abstractNumId w:val="26"/>
  </w:num>
  <w:num w:numId="24">
    <w:abstractNumId w:val="6"/>
  </w:num>
  <w:num w:numId="25">
    <w:abstractNumId w:val="35"/>
  </w:num>
  <w:num w:numId="26">
    <w:abstractNumId w:val="48"/>
  </w:num>
  <w:num w:numId="27">
    <w:abstractNumId w:val="14"/>
  </w:num>
  <w:num w:numId="28">
    <w:abstractNumId w:val="42"/>
  </w:num>
  <w:num w:numId="29">
    <w:abstractNumId w:val="22"/>
  </w:num>
  <w:num w:numId="30">
    <w:abstractNumId w:val="33"/>
  </w:num>
  <w:num w:numId="31">
    <w:abstractNumId w:val="2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44"/>
  </w:num>
  <w:num w:numId="40">
    <w:abstractNumId w:val="43"/>
  </w:num>
  <w:num w:numId="41">
    <w:abstractNumId w:val="16"/>
  </w:num>
  <w:num w:numId="42">
    <w:abstractNumId w:val="40"/>
  </w:num>
  <w:num w:numId="43">
    <w:abstractNumId w:val="25"/>
  </w:num>
  <w:num w:numId="44">
    <w:abstractNumId w:val="34"/>
  </w:num>
  <w:num w:numId="45">
    <w:abstractNumId w:val="31"/>
  </w:num>
  <w:num w:numId="46">
    <w:abstractNumId w:val="30"/>
  </w:num>
  <w:num w:numId="47">
    <w:abstractNumId w:val="41"/>
  </w:num>
  <w:num w:numId="48">
    <w:abstractNumId w:val="4"/>
  </w:num>
  <w:num w:numId="49">
    <w:abstractNumId w:val="49"/>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BF"/>
    <w:rsid w:val="0002048D"/>
    <w:rsid w:val="0002162A"/>
    <w:rsid w:val="000379C6"/>
    <w:rsid w:val="00062302"/>
    <w:rsid w:val="000665D1"/>
    <w:rsid w:val="00070A19"/>
    <w:rsid w:val="000761B5"/>
    <w:rsid w:val="00082D7B"/>
    <w:rsid w:val="00093307"/>
    <w:rsid w:val="000A11FA"/>
    <w:rsid w:val="000A6A11"/>
    <w:rsid w:val="000B0528"/>
    <w:rsid w:val="000B6FF3"/>
    <w:rsid w:val="000B7C88"/>
    <w:rsid w:val="000C08D3"/>
    <w:rsid w:val="000C1753"/>
    <w:rsid w:val="000D12B0"/>
    <w:rsid w:val="000D2B95"/>
    <w:rsid w:val="000F0E37"/>
    <w:rsid w:val="000F7A19"/>
    <w:rsid w:val="000F7C50"/>
    <w:rsid w:val="00101C70"/>
    <w:rsid w:val="0010530E"/>
    <w:rsid w:val="00107633"/>
    <w:rsid w:val="0011055D"/>
    <w:rsid w:val="00110901"/>
    <w:rsid w:val="0012316F"/>
    <w:rsid w:val="001244C6"/>
    <w:rsid w:val="00126019"/>
    <w:rsid w:val="001303A3"/>
    <w:rsid w:val="00132526"/>
    <w:rsid w:val="001510FF"/>
    <w:rsid w:val="00152747"/>
    <w:rsid w:val="0016045E"/>
    <w:rsid w:val="0016197C"/>
    <w:rsid w:val="00170C75"/>
    <w:rsid w:val="0019059D"/>
    <w:rsid w:val="00190FBF"/>
    <w:rsid w:val="00195B18"/>
    <w:rsid w:val="001B5B20"/>
    <w:rsid w:val="001D7D4B"/>
    <w:rsid w:val="001E3036"/>
    <w:rsid w:val="001F1EFB"/>
    <w:rsid w:val="001F52EE"/>
    <w:rsid w:val="00201C4C"/>
    <w:rsid w:val="00211C03"/>
    <w:rsid w:val="002253B8"/>
    <w:rsid w:val="0022586F"/>
    <w:rsid w:val="0022592F"/>
    <w:rsid w:val="00230450"/>
    <w:rsid w:val="00230C32"/>
    <w:rsid w:val="00232914"/>
    <w:rsid w:val="0023325B"/>
    <w:rsid w:val="00234B46"/>
    <w:rsid w:val="002360CD"/>
    <w:rsid w:val="00236983"/>
    <w:rsid w:val="00244684"/>
    <w:rsid w:val="0025113F"/>
    <w:rsid w:val="002605F4"/>
    <w:rsid w:val="002679C8"/>
    <w:rsid w:val="00271BD6"/>
    <w:rsid w:val="00272E4A"/>
    <w:rsid w:val="00276EA2"/>
    <w:rsid w:val="00277D69"/>
    <w:rsid w:val="002A4AD6"/>
    <w:rsid w:val="002C195A"/>
    <w:rsid w:val="002C282A"/>
    <w:rsid w:val="002D2855"/>
    <w:rsid w:val="002E5A29"/>
    <w:rsid w:val="00305330"/>
    <w:rsid w:val="00306907"/>
    <w:rsid w:val="00313277"/>
    <w:rsid w:val="00314077"/>
    <w:rsid w:val="003153A6"/>
    <w:rsid w:val="003174A2"/>
    <w:rsid w:val="00331222"/>
    <w:rsid w:val="003312A2"/>
    <w:rsid w:val="00341EAE"/>
    <w:rsid w:val="00342C85"/>
    <w:rsid w:val="00346058"/>
    <w:rsid w:val="0035124D"/>
    <w:rsid w:val="0035292D"/>
    <w:rsid w:val="00352C0B"/>
    <w:rsid w:val="00360093"/>
    <w:rsid w:val="00383AEC"/>
    <w:rsid w:val="003A546A"/>
    <w:rsid w:val="003B2672"/>
    <w:rsid w:val="003B270A"/>
    <w:rsid w:val="003C042A"/>
    <w:rsid w:val="003E4366"/>
    <w:rsid w:val="003F06EB"/>
    <w:rsid w:val="00404798"/>
    <w:rsid w:val="00404E56"/>
    <w:rsid w:val="004050CA"/>
    <w:rsid w:val="00412CCA"/>
    <w:rsid w:val="00412F80"/>
    <w:rsid w:val="0041361F"/>
    <w:rsid w:val="004204BA"/>
    <w:rsid w:val="004222ED"/>
    <w:rsid w:val="0042631F"/>
    <w:rsid w:val="00426616"/>
    <w:rsid w:val="004266B0"/>
    <w:rsid w:val="00427229"/>
    <w:rsid w:val="004308D7"/>
    <w:rsid w:val="004345FD"/>
    <w:rsid w:val="00435AE4"/>
    <w:rsid w:val="00444D3B"/>
    <w:rsid w:val="0044763B"/>
    <w:rsid w:val="00447A9B"/>
    <w:rsid w:val="00450396"/>
    <w:rsid w:val="004508FA"/>
    <w:rsid w:val="00460EB7"/>
    <w:rsid w:val="00462801"/>
    <w:rsid w:val="004701E8"/>
    <w:rsid w:val="0047598C"/>
    <w:rsid w:val="00475F6C"/>
    <w:rsid w:val="004A0A0C"/>
    <w:rsid w:val="004A3D18"/>
    <w:rsid w:val="004A7001"/>
    <w:rsid w:val="004C1DD5"/>
    <w:rsid w:val="004C25CE"/>
    <w:rsid w:val="004E33C2"/>
    <w:rsid w:val="004E69E0"/>
    <w:rsid w:val="004F4ABD"/>
    <w:rsid w:val="0050385E"/>
    <w:rsid w:val="00512D3B"/>
    <w:rsid w:val="00520028"/>
    <w:rsid w:val="00526641"/>
    <w:rsid w:val="00535FD6"/>
    <w:rsid w:val="00566E65"/>
    <w:rsid w:val="005673F8"/>
    <w:rsid w:val="0057046D"/>
    <w:rsid w:val="0057569C"/>
    <w:rsid w:val="00575E0D"/>
    <w:rsid w:val="00577132"/>
    <w:rsid w:val="00583BAF"/>
    <w:rsid w:val="00584BF4"/>
    <w:rsid w:val="00596AC1"/>
    <w:rsid w:val="005A7A44"/>
    <w:rsid w:val="005B5E29"/>
    <w:rsid w:val="005D3548"/>
    <w:rsid w:val="005E301E"/>
    <w:rsid w:val="005E5F49"/>
    <w:rsid w:val="00600030"/>
    <w:rsid w:val="00611970"/>
    <w:rsid w:val="00627F1A"/>
    <w:rsid w:val="00642391"/>
    <w:rsid w:val="006508C4"/>
    <w:rsid w:val="006544F4"/>
    <w:rsid w:val="00660952"/>
    <w:rsid w:val="00661594"/>
    <w:rsid w:val="00670976"/>
    <w:rsid w:val="006871DD"/>
    <w:rsid w:val="00691AB8"/>
    <w:rsid w:val="006A1EE9"/>
    <w:rsid w:val="006B52F0"/>
    <w:rsid w:val="006B7EAD"/>
    <w:rsid w:val="006C276B"/>
    <w:rsid w:val="006D0A9E"/>
    <w:rsid w:val="006D349C"/>
    <w:rsid w:val="006D68AF"/>
    <w:rsid w:val="006D6F6E"/>
    <w:rsid w:val="006E456E"/>
    <w:rsid w:val="006F32BE"/>
    <w:rsid w:val="006F7B65"/>
    <w:rsid w:val="007114F6"/>
    <w:rsid w:val="007176E5"/>
    <w:rsid w:val="00717706"/>
    <w:rsid w:val="00723BC5"/>
    <w:rsid w:val="00726086"/>
    <w:rsid w:val="00726E00"/>
    <w:rsid w:val="00750347"/>
    <w:rsid w:val="00760C9F"/>
    <w:rsid w:val="007623F6"/>
    <w:rsid w:val="007644B5"/>
    <w:rsid w:val="007645C2"/>
    <w:rsid w:val="007673A4"/>
    <w:rsid w:val="007866A7"/>
    <w:rsid w:val="0079372C"/>
    <w:rsid w:val="00796DD6"/>
    <w:rsid w:val="00796EAB"/>
    <w:rsid w:val="007A164F"/>
    <w:rsid w:val="007B289F"/>
    <w:rsid w:val="007C404D"/>
    <w:rsid w:val="007D0DE1"/>
    <w:rsid w:val="007D14F5"/>
    <w:rsid w:val="007D2FD2"/>
    <w:rsid w:val="007D32C0"/>
    <w:rsid w:val="007D510E"/>
    <w:rsid w:val="007D594D"/>
    <w:rsid w:val="007E1165"/>
    <w:rsid w:val="0080703E"/>
    <w:rsid w:val="00812ED6"/>
    <w:rsid w:val="00813AD8"/>
    <w:rsid w:val="0082057E"/>
    <w:rsid w:val="00823FFC"/>
    <w:rsid w:val="0087631A"/>
    <w:rsid w:val="008968F9"/>
    <w:rsid w:val="008A660B"/>
    <w:rsid w:val="008B18C4"/>
    <w:rsid w:val="008C3F71"/>
    <w:rsid w:val="008D067A"/>
    <w:rsid w:val="008F5D06"/>
    <w:rsid w:val="00912729"/>
    <w:rsid w:val="00915842"/>
    <w:rsid w:val="00920D81"/>
    <w:rsid w:val="00927639"/>
    <w:rsid w:val="00935185"/>
    <w:rsid w:val="009472F6"/>
    <w:rsid w:val="009531E7"/>
    <w:rsid w:val="009535BB"/>
    <w:rsid w:val="00961703"/>
    <w:rsid w:val="009623CF"/>
    <w:rsid w:val="009677C9"/>
    <w:rsid w:val="009805D0"/>
    <w:rsid w:val="00987468"/>
    <w:rsid w:val="009901B1"/>
    <w:rsid w:val="009B6F42"/>
    <w:rsid w:val="009B7468"/>
    <w:rsid w:val="009C4C58"/>
    <w:rsid w:val="009C7D3E"/>
    <w:rsid w:val="009D3C1C"/>
    <w:rsid w:val="009F1905"/>
    <w:rsid w:val="009F5AD0"/>
    <w:rsid w:val="009F6D3E"/>
    <w:rsid w:val="00A00A3C"/>
    <w:rsid w:val="00A063CC"/>
    <w:rsid w:val="00A14AC8"/>
    <w:rsid w:val="00A1577E"/>
    <w:rsid w:val="00A17395"/>
    <w:rsid w:val="00A205C3"/>
    <w:rsid w:val="00A25689"/>
    <w:rsid w:val="00A27F37"/>
    <w:rsid w:val="00A35EB7"/>
    <w:rsid w:val="00A60BA2"/>
    <w:rsid w:val="00A633D9"/>
    <w:rsid w:val="00A742F5"/>
    <w:rsid w:val="00A755C5"/>
    <w:rsid w:val="00A95606"/>
    <w:rsid w:val="00AB24FA"/>
    <w:rsid w:val="00AC1CBD"/>
    <w:rsid w:val="00AC7AA5"/>
    <w:rsid w:val="00AD627F"/>
    <w:rsid w:val="00AD6910"/>
    <w:rsid w:val="00AE0B02"/>
    <w:rsid w:val="00AE3542"/>
    <w:rsid w:val="00AF06AB"/>
    <w:rsid w:val="00AF075D"/>
    <w:rsid w:val="00AF39E8"/>
    <w:rsid w:val="00B03C89"/>
    <w:rsid w:val="00B06E0C"/>
    <w:rsid w:val="00B06E68"/>
    <w:rsid w:val="00B07ACA"/>
    <w:rsid w:val="00B16E51"/>
    <w:rsid w:val="00B20BC8"/>
    <w:rsid w:val="00B247ED"/>
    <w:rsid w:val="00B44CCE"/>
    <w:rsid w:val="00B519C7"/>
    <w:rsid w:val="00B57828"/>
    <w:rsid w:val="00B620B3"/>
    <w:rsid w:val="00B63853"/>
    <w:rsid w:val="00B730BE"/>
    <w:rsid w:val="00B75E71"/>
    <w:rsid w:val="00B76C50"/>
    <w:rsid w:val="00B84989"/>
    <w:rsid w:val="00B878B1"/>
    <w:rsid w:val="00B914C0"/>
    <w:rsid w:val="00BA5934"/>
    <w:rsid w:val="00BB0F1B"/>
    <w:rsid w:val="00BB462B"/>
    <w:rsid w:val="00BB4FDE"/>
    <w:rsid w:val="00BB58C0"/>
    <w:rsid w:val="00BC0E18"/>
    <w:rsid w:val="00BC2159"/>
    <w:rsid w:val="00BC3360"/>
    <w:rsid w:val="00BD518F"/>
    <w:rsid w:val="00BD7CF2"/>
    <w:rsid w:val="00C046EC"/>
    <w:rsid w:val="00C2086D"/>
    <w:rsid w:val="00C23BCF"/>
    <w:rsid w:val="00C263CE"/>
    <w:rsid w:val="00C318C0"/>
    <w:rsid w:val="00C32619"/>
    <w:rsid w:val="00C43AF7"/>
    <w:rsid w:val="00C474D5"/>
    <w:rsid w:val="00C63E78"/>
    <w:rsid w:val="00C7306C"/>
    <w:rsid w:val="00C8608C"/>
    <w:rsid w:val="00C923AB"/>
    <w:rsid w:val="00CA625C"/>
    <w:rsid w:val="00CB4721"/>
    <w:rsid w:val="00CC0DAA"/>
    <w:rsid w:val="00CC7599"/>
    <w:rsid w:val="00CD7D47"/>
    <w:rsid w:val="00CE7327"/>
    <w:rsid w:val="00D0731A"/>
    <w:rsid w:val="00D203F3"/>
    <w:rsid w:val="00D30B7D"/>
    <w:rsid w:val="00D356AF"/>
    <w:rsid w:val="00D513CE"/>
    <w:rsid w:val="00D52B9C"/>
    <w:rsid w:val="00D625C7"/>
    <w:rsid w:val="00D64CCA"/>
    <w:rsid w:val="00D662AE"/>
    <w:rsid w:val="00D738A1"/>
    <w:rsid w:val="00D81DD2"/>
    <w:rsid w:val="00D82CDC"/>
    <w:rsid w:val="00D979F9"/>
    <w:rsid w:val="00D97AEE"/>
    <w:rsid w:val="00DA4102"/>
    <w:rsid w:val="00DA62E4"/>
    <w:rsid w:val="00DC3031"/>
    <w:rsid w:val="00DE121D"/>
    <w:rsid w:val="00DE2C31"/>
    <w:rsid w:val="00DE4A69"/>
    <w:rsid w:val="00DF5AE5"/>
    <w:rsid w:val="00DF636B"/>
    <w:rsid w:val="00E05504"/>
    <w:rsid w:val="00E06624"/>
    <w:rsid w:val="00E2161F"/>
    <w:rsid w:val="00E30C75"/>
    <w:rsid w:val="00E35C80"/>
    <w:rsid w:val="00E379AA"/>
    <w:rsid w:val="00E37ED4"/>
    <w:rsid w:val="00E415B6"/>
    <w:rsid w:val="00E4268B"/>
    <w:rsid w:val="00E55960"/>
    <w:rsid w:val="00E56E89"/>
    <w:rsid w:val="00E62E28"/>
    <w:rsid w:val="00E65031"/>
    <w:rsid w:val="00E73E74"/>
    <w:rsid w:val="00E73F26"/>
    <w:rsid w:val="00E779C7"/>
    <w:rsid w:val="00EA1CBE"/>
    <w:rsid w:val="00EA1D06"/>
    <w:rsid w:val="00EA3EE5"/>
    <w:rsid w:val="00EA7A99"/>
    <w:rsid w:val="00EB261A"/>
    <w:rsid w:val="00EB6319"/>
    <w:rsid w:val="00EC0B33"/>
    <w:rsid w:val="00EC11F8"/>
    <w:rsid w:val="00ED6F8A"/>
    <w:rsid w:val="00EE2A9A"/>
    <w:rsid w:val="00F03861"/>
    <w:rsid w:val="00F17A65"/>
    <w:rsid w:val="00F24946"/>
    <w:rsid w:val="00F30601"/>
    <w:rsid w:val="00F31C67"/>
    <w:rsid w:val="00F510B1"/>
    <w:rsid w:val="00F60B01"/>
    <w:rsid w:val="00F670B2"/>
    <w:rsid w:val="00F759F4"/>
    <w:rsid w:val="00F75C41"/>
    <w:rsid w:val="00F92E36"/>
    <w:rsid w:val="00F946A7"/>
    <w:rsid w:val="00F95DF7"/>
    <w:rsid w:val="00FD08EF"/>
    <w:rsid w:val="00FD6431"/>
    <w:rsid w:val="00FD6B57"/>
    <w:rsid w:val="00FE37EB"/>
    <w:rsid w:val="00FE5301"/>
    <w:rsid w:val="00FF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5201E-306B-4AD2-9700-8753CA23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F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C0"/>
    <w:pPr>
      <w:ind w:left="720"/>
      <w:contextualSpacing/>
    </w:pPr>
  </w:style>
  <w:style w:type="character" w:styleId="Strong">
    <w:name w:val="Strong"/>
    <w:basedOn w:val="DefaultParagraphFont"/>
    <w:uiPriority w:val="22"/>
    <w:qFormat/>
    <w:rsid w:val="004A3D18"/>
    <w:rPr>
      <w:b/>
      <w:bCs/>
    </w:rPr>
  </w:style>
  <w:style w:type="paragraph" w:styleId="Header">
    <w:name w:val="header"/>
    <w:basedOn w:val="Normal"/>
    <w:link w:val="HeaderChar"/>
    <w:uiPriority w:val="99"/>
    <w:unhideWhenUsed/>
    <w:rsid w:val="00B44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CE"/>
  </w:style>
  <w:style w:type="paragraph" w:styleId="Footer">
    <w:name w:val="footer"/>
    <w:basedOn w:val="Normal"/>
    <w:link w:val="FooterChar"/>
    <w:uiPriority w:val="99"/>
    <w:unhideWhenUsed/>
    <w:rsid w:val="00B4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CE"/>
  </w:style>
  <w:style w:type="table" w:styleId="TableGrid">
    <w:name w:val="Table Grid"/>
    <w:basedOn w:val="TableNormal"/>
    <w:uiPriority w:val="39"/>
    <w:rsid w:val="004204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89"/>
    <w:rPr>
      <w:rFonts w:ascii="Segoe UI" w:hAnsi="Segoe UI" w:cs="Segoe UI"/>
      <w:sz w:val="18"/>
      <w:szCs w:val="18"/>
    </w:rPr>
  </w:style>
  <w:style w:type="character" w:styleId="CommentReference">
    <w:name w:val="annotation reference"/>
    <w:basedOn w:val="DefaultParagraphFont"/>
    <w:uiPriority w:val="99"/>
    <w:semiHidden/>
    <w:unhideWhenUsed/>
    <w:rsid w:val="0035124D"/>
    <w:rPr>
      <w:sz w:val="16"/>
      <w:szCs w:val="16"/>
    </w:rPr>
  </w:style>
  <w:style w:type="paragraph" w:styleId="CommentText">
    <w:name w:val="annotation text"/>
    <w:basedOn w:val="Normal"/>
    <w:link w:val="CommentTextChar"/>
    <w:uiPriority w:val="99"/>
    <w:semiHidden/>
    <w:unhideWhenUsed/>
    <w:rsid w:val="0035124D"/>
    <w:pPr>
      <w:spacing w:line="240" w:lineRule="auto"/>
    </w:pPr>
    <w:rPr>
      <w:sz w:val="20"/>
      <w:szCs w:val="20"/>
    </w:rPr>
  </w:style>
  <w:style w:type="character" w:customStyle="1" w:styleId="CommentTextChar">
    <w:name w:val="Comment Text Char"/>
    <w:basedOn w:val="DefaultParagraphFont"/>
    <w:link w:val="CommentText"/>
    <w:uiPriority w:val="99"/>
    <w:semiHidden/>
    <w:rsid w:val="0035124D"/>
    <w:rPr>
      <w:sz w:val="20"/>
      <w:szCs w:val="20"/>
    </w:rPr>
  </w:style>
  <w:style w:type="paragraph" w:styleId="CommentSubject">
    <w:name w:val="annotation subject"/>
    <w:basedOn w:val="CommentText"/>
    <w:next w:val="CommentText"/>
    <w:link w:val="CommentSubjectChar"/>
    <w:uiPriority w:val="99"/>
    <w:semiHidden/>
    <w:unhideWhenUsed/>
    <w:rsid w:val="0035124D"/>
    <w:rPr>
      <w:b/>
      <w:bCs/>
    </w:rPr>
  </w:style>
  <w:style w:type="character" w:customStyle="1" w:styleId="CommentSubjectChar">
    <w:name w:val="Comment Subject Char"/>
    <w:basedOn w:val="CommentTextChar"/>
    <w:link w:val="CommentSubject"/>
    <w:uiPriority w:val="99"/>
    <w:semiHidden/>
    <w:rsid w:val="0035124D"/>
    <w:rPr>
      <w:b/>
      <w:bCs/>
      <w:sz w:val="20"/>
      <w:szCs w:val="20"/>
    </w:rPr>
  </w:style>
  <w:style w:type="paragraph" w:customStyle="1" w:styleId="Default">
    <w:name w:val="Default"/>
    <w:rsid w:val="009F1905"/>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PlainTable2">
    <w:name w:val="Plain Table 2"/>
    <w:basedOn w:val="TableNormal"/>
    <w:uiPriority w:val="42"/>
    <w:rsid w:val="006F7B6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5">
    <w:name w:val="Grid Table 4 Accent 5"/>
    <w:basedOn w:val="TableNormal"/>
    <w:uiPriority w:val="49"/>
    <w:rsid w:val="006F7B6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B247E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F03861"/>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823F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23F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E30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006">
      <w:bodyDiv w:val="1"/>
      <w:marLeft w:val="0"/>
      <w:marRight w:val="0"/>
      <w:marTop w:val="0"/>
      <w:marBottom w:val="0"/>
      <w:divBdr>
        <w:top w:val="none" w:sz="0" w:space="0" w:color="auto"/>
        <w:left w:val="none" w:sz="0" w:space="0" w:color="auto"/>
        <w:bottom w:val="none" w:sz="0" w:space="0" w:color="auto"/>
        <w:right w:val="none" w:sz="0" w:space="0" w:color="auto"/>
      </w:divBdr>
    </w:div>
    <w:div w:id="695929277">
      <w:bodyDiv w:val="1"/>
      <w:marLeft w:val="0"/>
      <w:marRight w:val="0"/>
      <w:marTop w:val="0"/>
      <w:marBottom w:val="0"/>
      <w:divBdr>
        <w:top w:val="none" w:sz="0" w:space="0" w:color="auto"/>
        <w:left w:val="none" w:sz="0" w:space="0" w:color="auto"/>
        <w:bottom w:val="none" w:sz="0" w:space="0" w:color="auto"/>
        <w:right w:val="none" w:sz="0" w:space="0" w:color="auto"/>
      </w:divBdr>
    </w:div>
    <w:div w:id="818304839">
      <w:bodyDiv w:val="1"/>
      <w:marLeft w:val="0"/>
      <w:marRight w:val="0"/>
      <w:marTop w:val="0"/>
      <w:marBottom w:val="0"/>
      <w:divBdr>
        <w:top w:val="none" w:sz="0" w:space="0" w:color="auto"/>
        <w:left w:val="none" w:sz="0" w:space="0" w:color="auto"/>
        <w:bottom w:val="none" w:sz="0" w:space="0" w:color="auto"/>
        <w:right w:val="none" w:sz="0" w:space="0" w:color="auto"/>
      </w:divBdr>
    </w:div>
    <w:div w:id="945230396">
      <w:bodyDiv w:val="1"/>
      <w:marLeft w:val="0"/>
      <w:marRight w:val="0"/>
      <w:marTop w:val="0"/>
      <w:marBottom w:val="0"/>
      <w:divBdr>
        <w:top w:val="none" w:sz="0" w:space="0" w:color="auto"/>
        <w:left w:val="none" w:sz="0" w:space="0" w:color="auto"/>
        <w:bottom w:val="none" w:sz="0" w:space="0" w:color="auto"/>
        <w:right w:val="none" w:sz="0" w:space="0" w:color="auto"/>
      </w:divBdr>
    </w:div>
    <w:div w:id="1206141717">
      <w:bodyDiv w:val="1"/>
      <w:marLeft w:val="0"/>
      <w:marRight w:val="0"/>
      <w:marTop w:val="0"/>
      <w:marBottom w:val="0"/>
      <w:divBdr>
        <w:top w:val="none" w:sz="0" w:space="0" w:color="auto"/>
        <w:left w:val="none" w:sz="0" w:space="0" w:color="auto"/>
        <w:bottom w:val="none" w:sz="0" w:space="0" w:color="auto"/>
        <w:right w:val="none" w:sz="0" w:space="0" w:color="auto"/>
      </w:divBdr>
    </w:div>
    <w:div w:id="1416321109">
      <w:bodyDiv w:val="1"/>
      <w:marLeft w:val="0"/>
      <w:marRight w:val="0"/>
      <w:marTop w:val="0"/>
      <w:marBottom w:val="0"/>
      <w:divBdr>
        <w:top w:val="none" w:sz="0" w:space="0" w:color="auto"/>
        <w:left w:val="none" w:sz="0" w:space="0" w:color="auto"/>
        <w:bottom w:val="none" w:sz="0" w:space="0" w:color="auto"/>
        <w:right w:val="none" w:sz="0" w:space="0" w:color="auto"/>
      </w:divBdr>
    </w:div>
    <w:div w:id="1472595762">
      <w:bodyDiv w:val="1"/>
      <w:marLeft w:val="0"/>
      <w:marRight w:val="0"/>
      <w:marTop w:val="0"/>
      <w:marBottom w:val="0"/>
      <w:divBdr>
        <w:top w:val="none" w:sz="0" w:space="0" w:color="auto"/>
        <w:left w:val="none" w:sz="0" w:space="0" w:color="auto"/>
        <w:bottom w:val="none" w:sz="0" w:space="0" w:color="auto"/>
        <w:right w:val="none" w:sz="0" w:space="0" w:color="auto"/>
      </w:divBdr>
    </w:div>
    <w:div w:id="1584339203">
      <w:bodyDiv w:val="1"/>
      <w:marLeft w:val="0"/>
      <w:marRight w:val="0"/>
      <w:marTop w:val="0"/>
      <w:marBottom w:val="0"/>
      <w:divBdr>
        <w:top w:val="none" w:sz="0" w:space="0" w:color="auto"/>
        <w:left w:val="none" w:sz="0" w:space="0" w:color="auto"/>
        <w:bottom w:val="none" w:sz="0" w:space="0" w:color="auto"/>
        <w:right w:val="none" w:sz="0" w:space="0" w:color="auto"/>
      </w:divBdr>
    </w:div>
    <w:div w:id="2041776037">
      <w:bodyDiv w:val="1"/>
      <w:marLeft w:val="0"/>
      <w:marRight w:val="0"/>
      <w:marTop w:val="0"/>
      <w:marBottom w:val="0"/>
      <w:divBdr>
        <w:top w:val="none" w:sz="0" w:space="0" w:color="auto"/>
        <w:left w:val="none" w:sz="0" w:space="0" w:color="auto"/>
        <w:bottom w:val="none" w:sz="0" w:space="0" w:color="auto"/>
        <w:right w:val="none" w:sz="0" w:space="0" w:color="auto"/>
      </w:divBdr>
    </w:div>
    <w:div w:id="21261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mbagapenelitian@unpas.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mbagapenelitian@unpas.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DD09-23FF-4E39-9C3A-844DA817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105</Pages>
  <Words>28437</Words>
  <Characters>162097</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dc:creator>
  <cp:keywords/>
  <dc:description/>
  <cp:lastModifiedBy>user</cp:lastModifiedBy>
  <cp:revision>4</cp:revision>
  <cp:lastPrinted>2018-07-31T09:01:00Z</cp:lastPrinted>
  <dcterms:created xsi:type="dcterms:W3CDTF">2018-08-02T07:45:00Z</dcterms:created>
  <dcterms:modified xsi:type="dcterms:W3CDTF">2018-08-13T04:34:00Z</dcterms:modified>
</cp:coreProperties>
</file>